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5857"/>
      </w:tblGrid>
      <w:tr w:rsidR="008B7B05" w:rsidRPr="00E94F86" w:rsidTr="005E4614">
        <w:trPr>
          <w:trHeight w:val="1405"/>
        </w:trPr>
        <w:tc>
          <w:tcPr>
            <w:tcW w:w="3357" w:type="dxa"/>
          </w:tcPr>
          <w:p w:rsidR="00152D94" w:rsidRPr="005666F7" w:rsidRDefault="005666F7" w:rsidP="00152D94">
            <w:pPr>
              <w:rPr>
                <w:b/>
                <w:sz w:val="26"/>
                <w:szCs w:val="26"/>
              </w:rPr>
            </w:pPr>
            <w:r w:rsidRPr="005666F7">
              <w:rPr>
                <w:b/>
                <w:sz w:val="26"/>
                <w:szCs w:val="26"/>
              </w:rPr>
              <w:t>ỦY BAN NHÂN DÂN</w:t>
            </w:r>
          </w:p>
          <w:p w:rsidR="005666F7" w:rsidRPr="005666F7" w:rsidRDefault="00AC5D32" w:rsidP="00152D94">
            <w:pPr>
              <w:rPr>
                <w:b/>
                <w:sz w:val="26"/>
                <w:szCs w:val="26"/>
              </w:rPr>
            </w:pPr>
            <w:r>
              <w:rPr>
                <w:b/>
                <w:sz w:val="26"/>
                <w:szCs w:val="26"/>
              </w:rPr>
              <w:t>T</w:t>
            </w:r>
            <w:r w:rsidRPr="00AC5D32">
              <w:rPr>
                <w:b/>
                <w:sz w:val="26"/>
                <w:szCs w:val="26"/>
              </w:rPr>
              <w:t>ỈNH</w:t>
            </w:r>
            <w:r>
              <w:rPr>
                <w:b/>
                <w:sz w:val="26"/>
                <w:szCs w:val="26"/>
              </w:rPr>
              <w:t xml:space="preserve"> Đ</w:t>
            </w:r>
            <w:r w:rsidRPr="00AC5D32">
              <w:rPr>
                <w:b/>
                <w:sz w:val="26"/>
                <w:szCs w:val="26"/>
              </w:rPr>
              <w:t>Ắ</w:t>
            </w:r>
            <w:r>
              <w:rPr>
                <w:b/>
                <w:sz w:val="26"/>
                <w:szCs w:val="26"/>
              </w:rPr>
              <w:t>K N</w:t>
            </w:r>
            <w:r w:rsidRPr="00AC5D32">
              <w:rPr>
                <w:b/>
                <w:sz w:val="26"/>
                <w:szCs w:val="26"/>
              </w:rPr>
              <w:t>Ô</w:t>
            </w:r>
            <w:r>
              <w:rPr>
                <w:b/>
                <w:sz w:val="26"/>
                <w:szCs w:val="26"/>
              </w:rPr>
              <w:t>NG</w:t>
            </w:r>
          </w:p>
          <w:p w:rsidR="008B7B05" w:rsidRPr="00E94F86" w:rsidRDefault="0039237C">
            <w:pPr>
              <w:rPr>
                <w:sz w:val="26"/>
                <w:szCs w:val="26"/>
              </w:rPr>
            </w:pPr>
            <w:r>
              <w:rPr>
                <w:noProof/>
                <w:sz w:val="26"/>
                <w:szCs w:val="26"/>
              </w:rPr>
              <w:pict>
                <v:line id="Straight Connector 2" o:spid="_x0000_s1026" style="position:absolute;left:0;text-align:left;z-index:251660288;visibility:visible" from="44.5pt,1.05pt" to="10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" strokecolor="black [3213]"/>
              </w:pict>
            </w:r>
          </w:p>
          <w:p w:rsidR="008B7B05" w:rsidRPr="00E94F86" w:rsidRDefault="0039237C">
            <w:pPr>
              <w:rPr>
                <w:sz w:val="26"/>
                <w:szCs w:val="26"/>
              </w:rPr>
            </w:pPr>
            <w:r>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18pt;margin-top:19.1pt;width:96.95pt;height:30.6pt;z-index:251662336">
                  <v:textbox>
                    <w:txbxContent>
                      <w:p w:rsidR="00CC3345" w:rsidRPr="00A93144" w:rsidRDefault="00CC3345" w:rsidP="00A93144">
                        <w:pPr>
                          <w:spacing w:line="720" w:lineRule="auto"/>
                          <w:rPr>
                            <w:b/>
                            <w:sz w:val="26"/>
                            <w:szCs w:val="26"/>
                          </w:rPr>
                        </w:pPr>
                        <w:r w:rsidRPr="00A93144">
                          <w:rPr>
                            <w:b/>
                            <w:sz w:val="26"/>
                            <w:szCs w:val="26"/>
                          </w:rPr>
                          <w:t>DỰ THẢO</w:t>
                        </w:r>
                      </w:p>
                    </w:txbxContent>
                  </v:textbox>
                </v:shape>
              </w:pict>
            </w:r>
            <w:r w:rsidR="00223615">
              <w:rPr>
                <w:sz w:val="26"/>
                <w:szCs w:val="26"/>
              </w:rPr>
              <w:t>Số:</w:t>
            </w:r>
            <w:r w:rsidR="008B7B05" w:rsidRPr="00E94F86">
              <w:rPr>
                <w:sz w:val="26"/>
                <w:szCs w:val="26"/>
              </w:rPr>
              <w:t xml:space="preserve">        /BC-UBND</w:t>
            </w:r>
          </w:p>
        </w:tc>
        <w:tc>
          <w:tcPr>
            <w:tcW w:w="5857" w:type="dxa"/>
          </w:tcPr>
          <w:p w:rsidR="008B7B05" w:rsidRPr="00E94F86" w:rsidRDefault="008B7B05">
            <w:pPr>
              <w:rPr>
                <w:b/>
                <w:sz w:val="26"/>
                <w:szCs w:val="26"/>
              </w:rPr>
            </w:pPr>
            <w:r w:rsidRPr="00E94F86">
              <w:rPr>
                <w:b/>
                <w:sz w:val="26"/>
                <w:szCs w:val="26"/>
              </w:rPr>
              <w:t>CỘNG HÒA XÃ HỘI CHỦ NGHĨA VIỆT NAM</w:t>
            </w:r>
          </w:p>
          <w:p w:rsidR="008B7B05" w:rsidRPr="00E94F86" w:rsidRDefault="008B7B05">
            <w:pPr>
              <w:rPr>
                <w:b/>
                <w:szCs w:val="28"/>
              </w:rPr>
            </w:pPr>
            <w:r w:rsidRPr="00E94F86">
              <w:rPr>
                <w:b/>
                <w:szCs w:val="28"/>
              </w:rPr>
              <w:t xml:space="preserve">Độc lập </w:t>
            </w:r>
            <w:r w:rsidR="002F3B8E">
              <w:rPr>
                <w:b/>
                <w:szCs w:val="28"/>
              </w:rPr>
              <w:t>-</w:t>
            </w:r>
            <w:r w:rsidRPr="00E94F86">
              <w:rPr>
                <w:b/>
                <w:szCs w:val="28"/>
              </w:rPr>
              <w:t xml:space="preserve"> Tự do </w:t>
            </w:r>
            <w:r w:rsidR="002F3B8E">
              <w:rPr>
                <w:b/>
                <w:szCs w:val="28"/>
              </w:rPr>
              <w:t xml:space="preserve">- </w:t>
            </w:r>
            <w:r w:rsidRPr="00E94F86">
              <w:rPr>
                <w:b/>
                <w:szCs w:val="28"/>
              </w:rPr>
              <w:t>Hạnh phúc</w:t>
            </w:r>
          </w:p>
          <w:p w:rsidR="00AC5D32" w:rsidRDefault="0039237C" w:rsidP="00AC5D32">
            <w:pPr>
              <w:jc w:val="both"/>
              <w:rPr>
                <w:szCs w:val="28"/>
              </w:rPr>
            </w:pPr>
            <w:r w:rsidRPr="0039237C">
              <w:rPr>
                <w:b/>
                <w:noProof/>
                <w:szCs w:val="28"/>
              </w:rPr>
              <w:pict>
                <v:line id="Straight Connector 1" o:spid="_x0000_s1028" style="position:absolute;left:0;text-align:left;z-index:251659264;visibility:visible" from="53.55pt,2.35pt" to="225.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" strokecolor="black [3213]"/>
              </w:pict>
            </w:r>
          </w:p>
          <w:p w:rsidR="008B7B05" w:rsidRPr="00E94F86" w:rsidRDefault="00AC5D32" w:rsidP="00223615">
            <w:pPr>
              <w:rPr>
                <w:i/>
                <w:sz w:val="26"/>
                <w:szCs w:val="26"/>
              </w:rPr>
            </w:pPr>
            <w:r>
              <w:rPr>
                <w:i/>
                <w:sz w:val="26"/>
                <w:szCs w:val="26"/>
              </w:rPr>
              <w:t>Đ</w:t>
            </w:r>
            <w:r w:rsidRPr="00AC5D32">
              <w:rPr>
                <w:i/>
                <w:sz w:val="26"/>
                <w:szCs w:val="26"/>
              </w:rPr>
              <w:t>ắ</w:t>
            </w:r>
            <w:r>
              <w:rPr>
                <w:i/>
                <w:sz w:val="26"/>
                <w:szCs w:val="26"/>
              </w:rPr>
              <w:t>k N</w:t>
            </w:r>
            <w:r w:rsidRPr="00AC5D32">
              <w:rPr>
                <w:i/>
                <w:sz w:val="26"/>
                <w:szCs w:val="26"/>
              </w:rPr>
              <w:t>ô</w:t>
            </w:r>
            <w:r>
              <w:rPr>
                <w:i/>
                <w:sz w:val="26"/>
                <w:szCs w:val="26"/>
              </w:rPr>
              <w:t>ng</w:t>
            </w:r>
            <w:r w:rsidR="008B7B05" w:rsidRPr="00E94F86">
              <w:rPr>
                <w:i/>
                <w:sz w:val="26"/>
                <w:szCs w:val="26"/>
              </w:rPr>
              <w:t xml:space="preserve">, ngày    </w:t>
            </w:r>
            <w:r w:rsidR="00724894">
              <w:rPr>
                <w:i/>
                <w:sz w:val="26"/>
                <w:szCs w:val="26"/>
              </w:rPr>
              <w:t xml:space="preserve"> </w:t>
            </w:r>
            <w:r w:rsidR="008B7B05" w:rsidRPr="00E94F86">
              <w:rPr>
                <w:i/>
                <w:sz w:val="26"/>
                <w:szCs w:val="26"/>
              </w:rPr>
              <w:t xml:space="preserve">   tháng </w:t>
            </w:r>
            <w:r w:rsidR="00223615">
              <w:rPr>
                <w:i/>
                <w:sz w:val="26"/>
                <w:szCs w:val="26"/>
              </w:rPr>
              <w:t>8</w:t>
            </w:r>
            <w:r w:rsidR="008B7B05" w:rsidRPr="00E94F86">
              <w:rPr>
                <w:i/>
                <w:sz w:val="26"/>
                <w:szCs w:val="26"/>
              </w:rPr>
              <w:t xml:space="preserve"> năm 2020</w:t>
            </w:r>
          </w:p>
        </w:tc>
      </w:tr>
    </w:tbl>
    <w:p w:rsidR="00E94F86" w:rsidRDefault="00E94F86" w:rsidP="00EA65F5">
      <w:pPr>
        <w:spacing w:before="0" w:after="0"/>
        <w:jc w:val="both"/>
        <w:rPr>
          <w:b/>
          <w:szCs w:val="28"/>
        </w:rPr>
      </w:pPr>
    </w:p>
    <w:p w:rsidR="005B5AF3" w:rsidRPr="00E94F86" w:rsidRDefault="008B7B05" w:rsidP="00E94F86">
      <w:pPr>
        <w:spacing w:before="0" w:after="0"/>
        <w:rPr>
          <w:b/>
          <w:szCs w:val="28"/>
        </w:rPr>
      </w:pPr>
      <w:r w:rsidRPr="00E94F86">
        <w:rPr>
          <w:b/>
          <w:szCs w:val="28"/>
        </w:rPr>
        <w:t>BÁO CÁO</w:t>
      </w:r>
    </w:p>
    <w:p w:rsidR="00B457B9" w:rsidRDefault="00AC5D32" w:rsidP="00B457B9">
      <w:pPr>
        <w:spacing w:before="0" w:after="0"/>
        <w:rPr>
          <w:b/>
          <w:szCs w:val="28"/>
        </w:rPr>
      </w:pPr>
      <w:r>
        <w:rPr>
          <w:b/>
          <w:szCs w:val="28"/>
        </w:rPr>
        <w:t>V</w:t>
      </w:r>
      <w:r w:rsidRPr="00AC5D32">
        <w:rPr>
          <w:b/>
          <w:szCs w:val="28"/>
        </w:rPr>
        <w:t>ề</w:t>
      </w:r>
      <w:r>
        <w:rPr>
          <w:b/>
          <w:szCs w:val="28"/>
        </w:rPr>
        <w:t xml:space="preserve"> vi</w:t>
      </w:r>
      <w:r w:rsidRPr="00AC5D32">
        <w:rPr>
          <w:b/>
          <w:szCs w:val="28"/>
        </w:rPr>
        <w:t>ệc</w:t>
      </w:r>
      <w:r>
        <w:rPr>
          <w:b/>
          <w:szCs w:val="28"/>
        </w:rPr>
        <w:t xml:space="preserve"> th</w:t>
      </w:r>
      <w:r w:rsidRPr="00AC5D32">
        <w:rPr>
          <w:b/>
          <w:szCs w:val="28"/>
        </w:rPr>
        <w:t>ẩm</w:t>
      </w:r>
      <w:r>
        <w:rPr>
          <w:b/>
          <w:szCs w:val="28"/>
        </w:rPr>
        <w:t xml:space="preserve"> tra h</w:t>
      </w:r>
      <w:r w:rsidRPr="00AC5D32">
        <w:rPr>
          <w:b/>
          <w:szCs w:val="28"/>
        </w:rPr>
        <w:t>ồ</w:t>
      </w:r>
      <w:r>
        <w:rPr>
          <w:b/>
          <w:szCs w:val="28"/>
        </w:rPr>
        <w:t xml:space="preserve"> s</w:t>
      </w:r>
      <w:r w:rsidRPr="00AC5D32">
        <w:rPr>
          <w:b/>
          <w:szCs w:val="28"/>
        </w:rPr>
        <w:t>ơ</w:t>
      </w:r>
      <w:r>
        <w:rPr>
          <w:b/>
          <w:szCs w:val="28"/>
        </w:rPr>
        <w:t xml:space="preserve"> đ</w:t>
      </w:r>
      <w:r w:rsidRPr="00AC5D32">
        <w:rPr>
          <w:b/>
          <w:szCs w:val="28"/>
        </w:rPr>
        <w:t>ề</w:t>
      </w:r>
      <w:r>
        <w:rPr>
          <w:b/>
          <w:szCs w:val="28"/>
        </w:rPr>
        <w:t xml:space="preserve"> ngh</w:t>
      </w:r>
      <w:r w:rsidRPr="00AC5D32">
        <w:rPr>
          <w:b/>
          <w:szCs w:val="28"/>
        </w:rPr>
        <w:t>ị</w:t>
      </w:r>
      <w:r>
        <w:rPr>
          <w:b/>
          <w:szCs w:val="28"/>
        </w:rPr>
        <w:t xml:space="preserve"> x</w:t>
      </w:r>
      <w:r w:rsidRPr="00AC5D32">
        <w:rPr>
          <w:b/>
          <w:szCs w:val="28"/>
        </w:rPr>
        <w:t>ét</w:t>
      </w:r>
      <w:r>
        <w:rPr>
          <w:b/>
          <w:szCs w:val="28"/>
        </w:rPr>
        <w:t>, c</w:t>
      </w:r>
      <w:r w:rsidRPr="00AC5D32">
        <w:rPr>
          <w:b/>
          <w:szCs w:val="28"/>
        </w:rPr>
        <w:t>ô</w:t>
      </w:r>
      <w:r>
        <w:rPr>
          <w:b/>
          <w:szCs w:val="28"/>
        </w:rPr>
        <w:t>ng nh</w:t>
      </w:r>
      <w:r w:rsidRPr="00AC5D32">
        <w:rPr>
          <w:b/>
          <w:szCs w:val="28"/>
        </w:rPr>
        <w:t>ận</w:t>
      </w:r>
      <w:r>
        <w:rPr>
          <w:b/>
          <w:szCs w:val="28"/>
        </w:rPr>
        <w:t xml:space="preserve"> </w:t>
      </w:r>
      <w:r w:rsidR="00B457B9">
        <w:rPr>
          <w:b/>
          <w:szCs w:val="28"/>
        </w:rPr>
        <w:t>th</w:t>
      </w:r>
      <w:r w:rsidR="00B457B9" w:rsidRPr="00AC5D32">
        <w:rPr>
          <w:b/>
          <w:szCs w:val="28"/>
        </w:rPr>
        <w:t>ành</w:t>
      </w:r>
      <w:r w:rsidR="00B457B9">
        <w:rPr>
          <w:b/>
          <w:szCs w:val="28"/>
        </w:rPr>
        <w:t xml:space="preserve"> ph</w:t>
      </w:r>
      <w:r w:rsidR="00B457B9" w:rsidRPr="00AC5D32">
        <w:rPr>
          <w:b/>
          <w:szCs w:val="28"/>
        </w:rPr>
        <w:t>ố</w:t>
      </w:r>
      <w:r w:rsidR="00B457B9">
        <w:rPr>
          <w:b/>
          <w:szCs w:val="28"/>
        </w:rPr>
        <w:t xml:space="preserve"> Gia Ngh</w:t>
      </w:r>
      <w:r w:rsidR="00B457B9" w:rsidRPr="00AC5D32">
        <w:rPr>
          <w:b/>
          <w:szCs w:val="28"/>
        </w:rPr>
        <w:t>ĩa</w:t>
      </w:r>
    </w:p>
    <w:p w:rsidR="00AC5D32" w:rsidRDefault="002F3B8E" w:rsidP="00B457B9">
      <w:pPr>
        <w:spacing w:before="0" w:after="0"/>
        <w:rPr>
          <w:b/>
          <w:szCs w:val="28"/>
        </w:rPr>
      </w:pPr>
      <w:r>
        <w:rPr>
          <w:b/>
          <w:szCs w:val="28"/>
        </w:rPr>
        <w:t>h</w:t>
      </w:r>
      <w:r w:rsidRPr="00AC5D32">
        <w:rPr>
          <w:b/>
          <w:szCs w:val="28"/>
        </w:rPr>
        <w:t>oàn</w:t>
      </w:r>
      <w:r>
        <w:rPr>
          <w:b/>
          <w:szCs w:val="28"/>
        </w:rPr>
        <w:t xml:space="preserve"> th</w:t>
      </w:r>
      <w:r w:rsidRPr="00AC5D32">
        <w:rPr>
          <w:b/>
          <w:szCs w:val="28"/>
        </w:rPr>
        <w:t>ành</w:t>
      </w:r>
      <w:r>
        <w:rPr>
          <w:b/>
          <w:szCs w:val="28"/>
        </w:rPr>
        <w:t xml:space="preserve"> nhi</w:t>
      </w:r>
      <w:r w:rsidRPr="00AC5D32">
        <w:rPr>
          <w:b/>
          <w:szCs w:val="28"/>
        </w:rPr>
        <w:t>ệm</w:t>
      </w:r>
      <w:r>
        <w:rPr>
          <w:b/>
          <w:szCs w:val="28"/>
        </w:rPr>
        <w:t xml:space="preserve"> v</w:t>
      </w:r>
      <w:r w:rsidRPr="00AC5D32">
        <w:rPr>
          <w:b/>
          <w:szCs w:val="28"/>
        </w:rPr>
        <w:t>ụ</w:t>
      </w:r>
      <w:r w:rsidR="00B457B9">
        <w:rPr>
          <w:b/>
          <w:szCs w:val="28"/>
        </w:rPr>
        <w:t xml:space="preserve"> </w:t>
      </w:r>
      <w:r>
        <w:rPr>
          <w:b/>
          <w:szCs w:val="28"/>
        </w:rPr>
        <w:t>x</w:t>
      </w:r>
      <w:r w:rsidRPr="00AC5D32">
        <w:rPr>
          <w:b/>
          <w:szCs w:val="28"/>
        </w:rPr>
        <w:t>â</w:t>
      </w:r>
      <w:r>
        <w:rPr>
          <w:b/>
          <w:szCs w:val="28"/>
        </w:rPr>
        <w:t>y d</w:t>
      </w:r>
      <w:r w:rsidRPr="00AC5D32">
        <w:rPr>
          <w:b/>
          <w:szCs w:val="28"/>
        </w:rPr>
        <w:t>ựng</w:t>
      </w:r>
      <w:r>
        <w:rPr>
          <w:b/>
          <w:szCs w:val="28"/>
        </w:rPr>
        <w:t xml:space="preserve"> n</w:t>
      </w:r>
      <w:r w:rsidRPr="00AC5D32">
        <w:rPr>
          <w:b/>
          <w:szCs w:val="28"/>
        </w:rPr>
        <w:t>ô</w:t>
      </w:r>
      <w:r>
        <w:rPr>
          <w:b/>
          <w:szCs w:val="28"/>
        </w:rPr>
        <w:t>ng th</w:t>
      </w:r>
      <w:r w:rsidRPr="00AC5D32">
        <w:rPr>
          <w:b/>
          <w:szCs w:val="28"/>
        </w:rPr>
        <w:t>ô</w:t>
      </w:r>
      <w:r>
        <w:rPr>
          <w:b/>
          <w:szCs w:val="28"/>
        </w:rPr>
        <w:t>n m</w:t>
      </w:r>
      <w:r w:rsidRPr="00AC5D32">
        <w:rPr>
          <w:b/>
          <w:szCs w:val="28"/>
        </w:rPr>
        <w:t>ới</w:t>
      </w:r>
      <w:r>
        <w:rPr>
          <w:b/>
          <w:szCs w:val="28"/>
        </w:rPr>
        <w:t xml:space="preserve"> </w:t>
      </w:r>
      <w:r w:rsidR="00AC5D32">
        <w:rPr>
          <w:b/>
          <w:szCs w:val="28"/>
        </w:rPr>
        <w:t>n</w:t>
      </w:r>
      <w:r w:rsidR="00AC5D32" w:rsidRPr="00AC5D32">
        <w:rPr>
          <w:b/>
          <w:szCs w:val="28"/>
        </w:rPr>
        <w:t>ă</w:t>
      </w:r>
      <w:r w:rsidR="00AC5D32">
        <w:rPr>
          <w:b/>
          <w:szCs w:val="28"/>
        </w:rPr>
        <w:t>m 2019</w:t>
      </w:r>
    </w:p>
    <w:p w:rsidR="00BB0679" w:rsidRPr="002F3B8E" w:rsidRDefault="0039237C" w:rsidP="002F3B8E">
      <w:pPr>
        <w:spacing w:before="0" w:after="0"/>
        <w:rPr>
          <w:b/>
          <w:szCs w:val="28"/>
        </w:rPr>
      </w:pPr>
      <w:r>
        <w:rPr>
          <w:b/>
          <w:noProof/>
          <w:szCs w:val="28"/>
        </w:rPr>
        <w:pict>
          <v:line id="Straight Connector 3" o:spid="_x0000_s1027" style="position:absolute;left:0;text-align:left;z-index:251661312;visibility:visible" from="177.9pt,3.15pt" to="27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8TzgEAAAMEAAAOAAAAZHJzL2Uyb0RvYy54bWysU8tu2zAQvBfoPxC815IcJ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" strokecolor="black [3213]"/>
        </w:pict>
      </w:r>
    </w:p>
    <w:p w:rsidR="00781ADA" w:rsidRDefault="00781ADA" w:rsidP="00BB0679">
      <w:pPr>
        <w:ind w:firstLine="720"/>
        <w:rPr>
          <w:bCs/>
          <w:szCs w:val="28"/>
        </w:rPr>
      </w:pPr>
    </w:p>
    <w:p w:rsidR="00E52819" w:rsidRPr="00A33981" w:rsidRDefault="00E52819" w:rsidP="004B5912">
      <w:pPr>
        <w:ind w:firstLine="720"/>
        <w:jc w:val="both"/>
        <w:rPr>
          <w:i/>
        </w:rPr>
      </w:pPr>
      <w:r w:rsidRPr="00A33981">
        <w:rPr>
          <w:i/>
        </w:rPr>
        <w:t>Căn cứ Quyết định số 1600/QĐ-TTg ngày 16 tháng 8 năm 2016 của Thủ tướng Chính phủ về phê duyệt Chương trình mục tiêu quốc gia xây dựng nông thôn mới giai đoạn 2016-2020;</w:t>
      </w:r>
    </w:p>
    <w:p w:rsidR="00E52819" w:rsidRPr="00A33981" w:rsidRDefault="00E52819" w:rsidP="004B5912">
      <w:pPr>
        <w:ind w:firstLine="720"/>
        <w:jc w:val="both"/>
        <w:rPr>
          <w:i/>
        </w:rPr>
      </w:pPr>
      <w:r w:rsidRPr="00A33981">
        <w:rPr>
          <w:i/>
        </w:rPr>
        <w:t>Căn cứ Quyết định số 558/QĐ-TTg ngày 05 tháng 4 năm 2016 của Thủ tướng Chính phủ về việc ban hành tiêu chí huyện nông thôn mới và Quy định thị xã, thành phố trực thuộc cấp tỉnh hoàn thành nhiệm vụ xây dựng nông thôn mới;</w:t>
      </w:r>
    </w:p>
    <w:p w:rsidR="00AC5D32" w:rsidRPr="00A33981" w:rsidRDefault="00AC5D32" w:rsidP="004B5912">
      <w:pPr>
        <w:ind w:firstLine="720"/>
        <w:jc w:val="both"/>
        <w:rPr>
          <w:i/>
          <w:spacing w:val="-4"/>
        </w:rPr>
      </w:pPr>
      <w:r w:rsidRPr="00A33981">
        <w:rPr>
          <w:i/>
        </w:rPr>
        <w:t>Căn cứ Quyết định số 1980/QĐ-TTg ngày 17 tháng 10 năm 2016 của Thủ tướng Chính phủ, về việc ban hành Bộ tiêu chí quốc gia về xã nông thôn mới giai đoạn 2016-2020;</w:t>
      </w:r>
    </w:p>
    <w:p w:rsidR="00AC5D32" w:rsidRPr="00A33981" w:rsidRDefault="00AC5D32" w:rsidP="004B5912">
      <w:pPr>
        <w:ind w:firstLine="720"/>
        <w:jc w:val="both"/>
        <w:rPr>
          <w:i/>
        </w:rPr>
      </w:pPr>
      <w:r w:rsidRPr="00A33981">
        <w:rPr>
          <w:i/>
        </w:rPr>
        <w:t>Căn cứ Quyết định số 2540/QĐ-TTg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p>
    <w:p w:rsidR="00AC5D32" w:rsidRPr="00A33981" w:rsidRDefault="00AC5D32" w:rsidP="004B5912">
      <w:pPr>
        <w:ind w:firstLine="720"/>
        <w:jc w:val="both"/>
        <w:rPr>
          <w:i/>
        </w:rPr>
      </w:pPr>
      <w:r w:rsidRPr="00A33981">
        <w:rPr>
          <w:i/>
        </w:rPr>
        <w:t>Căn cứ Quyết định số 391/QĐ-UBND ngày 07 tháng 3 năm 2017 của UBND tỉnh</w:t>
      </w:r>
      <w:r w:rsidR="00E52819" w:rsidRPr="00A33981">
        <w:rPr>
          <w:i/>
        </w:rPr>
        <w:t xml:space="preserve"> Đắk Nông</w:t>
      </w:r>
      <w:r w:rsidRPr="00A33981">
        <w:rPr>
          <w:i/>
        </w:rPr>
        <w:t xml:space="preserve"> về việc ban hành Bộ tiêu chí về xã nông thôn mới giai đoạn 2016-2020 tỉnh Đắk Nông;</w:t>
      </w:r>
    </w:p>
    <w:p w:rsidR="00AC5D32" w:rsidRPr="00A33981" w:rsidRDefault="00AC5D32" w:rsidP="004B5912">
      <w:pPr>
        <w:ind w:firstLine="720"/>
        <w:jc w:val="both"/>
        <w:rPr>
          <w:i/>
        </w:rPr>
      </w:pPr>
      <w:r w:rsidRPr="00A33981">
        <w:rPr>
          <w:i/>
        </w:rPr>
        <w:t>Căn cứ Quyết định số 995/QĐ-UBND ngày 13</w:t>
      </w:r>
      <w:r w:rsidR="00E52819" w:rsidRPr="00A33981">
        <w:rPr>
          <w:i/>
        </w:rPr>
        <w:t xml:space="preserve"> tháng 6 năm 2017 của UBND tỉnh </w:t>
      </w:r>
      <w:r w:rsidRPr="00A33981">
        <w:rPr>
          <w:i/>
        </w:rPr>
        <w:t>về việc ban hành Sổ tay hướng dẫn thực hiện Bộ tiêu chí xã nông thôn mới giai đoạn 2016-2020 của tỉnh Đắk Nông;</w:t>
      </w:r>
    </w:p>
    <w:p w:rsidR="00E52819" w:rsidRPr="00A33981" w:rsidRDefault="00E52819" w:rsidP="004B5912">
      <w:pPr>
        <w:ind w:firstLine="720"/>
        <w:jc w:val="both"/>
        <w:rPr>
          <w:i/>
        </w:rPr>
      </w:pPr>
      <w:r w:rsidRPr="00A33981">
        <w:rPr>
          <w:i/>
        </w:rPr>
        <w:t>Căn cứ Quyết định số 744/QĐ-UBND ngày 28/5/2020 của UBND tỉnh Đắk Nông về việc thành lập Đoàn thẩm tra thành phố Gia Nghĩa hoàn thành nhiệm vụ xây dựng nông thôn mới;</w:t>
      </w:r>
    </w:p>
    <w:p w:rsidR="00001AF5" w:rsidRPr="00A33981" w:rsidRDefault="00E52819" w:rsidP="004B5912">
      <w:pPr>
        <w:jc w:val="both"/>
        <w:rPr>
          <w:i/>
        </w:rPr>
      </w:pPr>
      <w:r w:rsidRPr="00A33981">
        <w:rPr>
          <w:i/>
        </w:rPr>
        <w:tab/>
      </w:r>
      <w:r w:rsidR="00E36E9D" w:rsidRPr="00A33981">
        <w:rPr>
          <w:i/>
        </w:rPr>
        <w:t>Xét</w:t>
      </w:r>
      <w:r w:rsidRPr="00A33981">
        <w:rPr>
          <w:i/>
        </w:rPr>
        <w:t xml:space="preserve"> đề nghị của UBND thành phố Gia Nghĩa tại T</w:t>
      </w:r>
      <w:r w:rsidR="00E36E9D" w:rsidRPr="00A33981">
        <w:rPr>
          <w:i/>
        </w:rPr>
        <w:t xml:space="preserve">ờ trình số 186/TTr-UBND ngày 15 tháng 7 năm </w:t>
      </w:r>
      <w:r w:rsidRPr="00A33981">
        <w:rPr>
          <w:i/>
        </w:rPr>
        <w:t>2020 về việc thẩm tra, đề nghị xét, công nhận thành phố Gia Nghĩa, tỉnh Đắk Nông hoàn thành nhiệm vụ xây dựng nông thôn mới năm 2</w:t>
      </w:r>
      <w:r w:rsidR="00E36E9D" w:rsidRPr="00A33981">
        <w:rPr>
          <w:i/>
        </w:rPr>
        <w:t xml:space="preserve">019; </w:t>
      </w:r>
    </w:p>
    <w:p w:rsidR="00001AF5" w:rsidRDefault="00001AF5" w:rsidP="004B5912">
      <w:pPr>
        <w:ind w:firstLine="720"/>
        <w:jc w:val="both"/>
      </w:pPr>
      <w:r>
        <w:rPr>
          <w:lang w:val="vi-VN"/>
        </w:rPr>
        <w:t>Căn cứ kết quả thẩm tra, đánh giá kết quả xây dựng nông thôn mới</w:t>
      </w:r>
      <w:r w:rsidR="00213EB5">
        <w:t xml:space="preserve"> c</w:t>
      </w:r>
      <w:r w:rsidR="00213EB5" w:rsidRPr="00213EB5">
        <w:t>ủa</w:t>
      </w:r>
      <w:r w:rsidR="00213EB5">
        <w:t xml:space="preserve"> c</w:t>
      </w:r>
      <w:r w:rsidR="00213EB5" w:rsidRPr="00213EB5">
        <w:t>ác</w:t>
      </w:r>
      <w:r w:rsidR="00213EB5">
        <w:t xml:space="preserve"> th</w:t>
      </w:r>
      <w:r w:rsidR="00213EB5" w:rsidRPr="00213EB5">
        <w:t>ành</w:t>
      </w:r>
      <w:r w:rsidR="00213EB5">
        <w:t xml:space="preserve"> vi</w:t>
      </w:r>
      <w:r w:rsidR="00213EB5" w:rsidRPr="00213EB5">
        <w:t>ê</w:t>
      </w:r>
      <w:r w:rsidR="00213EB5">
        <w:t xml:space="preserve">n </w:t>
      </w:r>
      <w:r w:rsidR="00724894" w:rsidRPr="00724894">
        <w:t>Đ</w:t>
      </w:r>
      <w:r w:rsidR="004B5912">
        <w:t>o</w:t>
      </w:r>
      <w:r w:rsidR="004B5912" w:rsidRPr="004B5912">
        <w:t>àn</w:t>
      </w:r>
      <w:r w:rsidR="004B5912">
        <w:t xml:space="preserve"> </w:t>
      </w:r>
      <w:r w:rsidR="00213EB5">
        <w:t>th</w:t>
      </w:r>
      <w:r w:rsidR="00213EB5" w:rsidRPr="00213EB5">
        <w:t>ẩm</w:t>
      </w:r>
      <w:r w:rsidR="00213EB5">
        <w:t xml:space="preserve"> tra</w:t>
      </w:r>
      <w:r>
        <w:rPr>
          <w:lang w:val="vi-VN"/>
        </w:rPr>
        <w:t xml:space="preserve">, UBND tỉnh </w:t>
      </w:r>
      <w:r w:rsidR="00D13247">
        <w:rPr>
          <w:lang w:val="vi-VN"/>
        </w:rPr>
        <w:t>Đ</w:t>
      </w:r>
      <w:r w:rsidR="00D13247" w:rsidRPr="00D13247">
        <w:rPr>
          <w:lang w:val="vi-VN"/>
        </w:rPr>
        <w:t>ắ</w:t>
      </w:r>
      <w:r w:rsidR="00D13247">
        <w:t>k N</w:t>
      </w:r>
      <w:r w:rsidR="00D13247" w:rsidRPr="00D13247">
        <w:t>ô</w:t>
      </w:r>
      <w:r w:rsidR="00D13247">
        <w:t>ng</w:t>
      </w:r>
      <w:r>
        <w:t xml:space="preserve"> </w:t>
      </w:r>
      <w:r>
        <w:rPr>
          <w:lang w:val="vi-VN"/>
        </w:rPr>
        <w:t>báo cáo kết quả thẩm tra hồ sơ đề nghị xét, công nhận</w:t>
      </w:r>
      <w:r w:rsidR="00B457B9">
        <w:t xml:space="preserve"> </w:t>
      </w:r>
      <w:r w:rsidR="00B457B9">
        <w:rPr>
          <w:lang w:val="vi-VN"/>
        </w:rPr>
        <w:t>thành phố</w:t>
      </w:r>
      <w:r w:rsidR="00B457B9">
        <w:t xml:space="preserve"> Gia Ngh</w:t>
      </w:r>
      <w:r w:rsidR="00B457B9" w:rsidRPr="00D13247">
        <w:t>ĩa</w:t>
      </w:r>
      <w:r>
        <w:rPr>
          <w:lang w:val="vi-VN"/>
        </w:rPr>
        <w:t xml:space="preserve"> hoàn thành nhiệm vụ xây dựng nô</w:t>
      </w:r>
      <w:r w:rsidR="00B457B9">
        <w:rPr>
          <w:lang w:val="vi-VN"/>
        </w:rPr>
        <w:t>ng thôn mới</w:t>
      </w:r>
      <w:r w:rsidR="00D13247">
        <w:t xml:space="preserve"> </w:t>
      </w:r>
      <w:r>
        <w:rPr>
          <w:lang w:val="vi-VN"/>
        </w:rPr>
        <w:t xml:space="preserve">năm </w:t>
      </w:r>
      <w:r w:rsidR="00D13247">
        <w:t xml:space="preserve">2019, </w:t>
      </w:r>
      <w:r>
        <w:rPr>
          <w:lang w:val="vi-VN"/>
        </w:rPr>
        <w:t>cụ thể như sau:</w:t>
      </w:r>
      <w:bookmarkStart w:id="0" w:name="_GoBack"/>
      <w:bookmarkEnd w:id="0"/>
    </w:p>
    <w:p w:rsidR="008121D2" w:rsidRPr="008D728F" w:rsidRDefault="008D728F" w:rsidP="004B5912">
      <w:pPr>
        <w:ind w:firstLine="720"/>
        <w:jc w:val="both"/>
        <w:rPr>
          <w:b/>
        </w:rPr>
      </w:pPr>
      <w:r w:rsidRPr="008D728F">
        <w:rPr>
          <w:b/>
        </w:rPr>
        <w:lastRenderedPageBreak/>
        <w:t>I. KẾT QUẢ THẨM TRA</w:t>
      </w:r>
    </w:p>
    <w:p w:rsidR="00A357B0" w:rsidRPr="00A357B0" w:rsidRDefault="008D728F" w:rsidP="004B5912">
      <w:pPr>
        <w:ind w:firstLine="720"/>
        <w:jc w:val="both"/>
        <w:rPr>
          <w:b/>
          <w:bCs/>
        </w:rPr>
      </w:pPr>
      <w:r w:rsidRPr="00A357B0">
        <w:rPr>
          <w:b/>
          <w:bCs/>
        </w:rPr>
        <w:t>1. V</w:t>
      </w:r>
      <w:r w:rsidRPr="00A357B0">
        <w:rPr>
          <w:b/>
          <w:bCs/>
          <w:lang w:val="vi-VN"/>
        </w:rPr>
        <w:t>ề hồ sơ</w:t>
      </w:r>
    </w:p>
    <w:p w:rsidR="00A357B0" w:rsidRDefault="00A357B0" w:rsidP="004B5912">
      <w:pPr>
        <w:ind w:firstLine="720"/>
        <w:jc w:val="both"/>
        <w:rPr>
          <w:b/>
          <w:bCs/>
        </w:rPr>
      </w:pPr>
      <w:r w:rsidRPr="009F2894">
        <w:rPr>
          <w:bCs/>
          <w:spacing w:val="2"/>
          <w:szCs w:val="28"/>
          <w:lang w:eastAsia="vi-VN"/>
        </w:rPr>
        <w:t xml:space="preserve">Hồ sơ đề nghị xét, công nhận </w:t>
      </w:r>
      <w:r>
        <w:rPr>
          <w:bCs/>
          <w:spacing w:val="2"/>
          <w:szCs w:val="28"/>
          <w:lang w:eastAsia="vi-VN"/>
        </w:rPr>
        <w:t>hoàn thành nhiệm vụ xây dựng nông thôn mới</w:t>
      </w:r>
      <w:r w:rsidRPr="009F2894">
        <w:rPr>
          <w:bCs/>
          <w:spacing w:val="2"/>
          <w:szCs w:val="28"/>
          <w:lang w:eastAsia="vi-VN"/>
        </w:rPr>
        <w:t xml:space="preserve"> của </w:t>
      </w:r>
      <w:r>
        <w:rPr>
          <w:bCs/>
          <w:spacing w:val="2"/>
          <w:szCs w:val="28"/>
          <w:lang w:eastAsia="vi-VN"/>
        </w:rPr>
        <w:t>th</w:t>
      </w:r>
      <w:r w:rsidRPr="00A357B0">
        <w:rPr>
          <w:bCs/>
          <w:spacing w:val="2"/>
          <w:szCs w:val="28"/>
          <w:lang w:eastAsia="vi-VN"/>
        </w:rPr>
        <w:t>ành</w:t>
      </w:r>
      <w:r>
        <w:rPr>
          <w:bCs/>
          <w:spacing w:val="2"/>
          <w:szCs w:val="28"/>
          <w:lang w:eastAsia="vi-VN"/>
        </w:rPr>
        <w:t xml:space="preserve"> ph</w:t>
      </w:r>
      <w:r w:rsidRPr="00A357B0">
        <w:rPr>
          <w:bCs/>
          <w:spacing w:val="2"/>
          <w:szCs w:val="28"/>
          <w:lang w:eastAsia="vi-VN"/>
        </w:rPr>
        <w:t>ố</w:t>
      </w:r>
      <w:r>
        <w:rPr>
          <w:bCs/>
          <w:spacing w:val="2"/>
          <w:szCs w:val="28"/>
          <w:lang w:eastAsia="vi-VN"/>
        </w:rPr>
        <w:t xml:space="preserve"> Gia Ngh</w:t>
      </w:r>
      <w:r w:rsidRPr="00A357B0">
        <w:rPr>
          <w:bCs/>
          <w:spacing w:val="2"/>
          <w:szCs w:val="28"/>
          <w:lang w:eastAsia="vi-VN"/>
        </w:rPr>
        <w:t>ĩa</w:t>
      </w:r>
      <w:r w:rsidRPr="009F2894">
        <w:rPr>
          <w:bCs/>
          <w:spacing w:val="2"/>
          <w:szCs w:val="28"/>
          <w:lang w:eastAsia="vi-VN"/>
        </w:rPr>
        <w:t xml:space="preserve"> đầy đủ theo quy định tại </w:t>
      </w:r>
      <w:r w:rsidRPr="009F2894">
        <w:rPr>
          <w:spacing w:val="2"/>
          <w:szCs w:val="28"/>
          <w:lang w:eastAsia="vi-VN"/>
        </w:rPr>
        <w:t>Quyết định số 2540/QĐ-TTg ngày 30/12/2016 của Thủ tướng</w:t>
      </w:r>
      <w:r>
        <w:rPr>
          <w:spacing w:val="2"/>
          <w:szCs w:val="28"/>
          <w:lang w:eastAsia="vi-VN"/>
        </w:rPr>
        <w:t xml:space="preserve"> Chính phủ về việc ban hành Q</w:t>
      </w:r>
      <w:r w:rsidRPr="009F2894">
        <w:rPr>
          <w:spacing w:val="2"/>
          <w:szCs w:val="28"/>
          <w:lang w:eastAsia="vi-VN"/>
        </w:rPr>
        <w:t xml:space="preserve">uy định điều kiện, trình tự, thủ tục, hồ sơ xét, công nhận và công bố địa phương đạt chuẩn </w:t>
      </w:r>
      <w:r>
        <w:rPr>
          <w:spacing w:val="2"/>
          <w:szCs w:val="28"/>
          <w:lang w:eastAsia="vi-VN"/>
        </w:rPr>
        <w:t xml:space="preserve">nông thôn mới, </w:t>
      </w:r>
      <w:r w:rsidRPr="00E70D64">
        <w:t>địa phương hoàn thành nhiệm vụ xây dựng nông thôn mới giai đoạn 2016-2020</w:t>
      </w:r>
      <w:r w:rsidRPr="009F2894">
        <w:rPr>
          <w:spacing w:val="2"/>
          <w:szCs w:val="28"/>
          <w:lang w:eastAsia="vi-VN"/>
        </w:rPr>
        <w:t>. Cụ thể hồ sơ bao gồm:</w:t>
      </w:r>
    </w:p>
    <w:p w:rsidR="00A357B0" w:rsidRDefault="00A357B0" w:rsidP="004B5912">
      <w:pPr>
        <w:ind w:firstLine="720"/>
        <w:jc w:val="both"/>
        <w:rPr>
          <w:spacing w:val="2"/>
          <w:szCs w:val="28"/>
          <w:lang w:eastAsia="vi-VN"/>
        </w:rPr>
      </w:pPr>
      <w:r w:rsidRPr="00952B02">
        <w:rPr>
          <w:spacing w:val="2"/>
          <w:szCs w:val="28"/>
          <w:lang w:eastAsia="vi-VN"/>
        </w:rPr>
        <w:t xml:space="preserve">- Công văn số </w:t>
      </w:r>
      <w:r>
        <w:rPr>
          <w:spacing w:val="2"/>
          <w:szCs w:val="28"/>
          <w:lang w:eastAsia="vi-VN"/>
        </w:rPr>
        <w:t>262</w:t>
      </w:r>
      <w:r w:rsidRPr="00952B02">
        <w:rPr>
          <w:spacing w:val="2"/>
          <w:szCs w:val="28"/>
          <w:lang w:eastAsia="vi-VN"/>
        </w:rPr>
        <w:t>/UBND-</w:t>
      </w:r>
      <w:r>
        <w:rPr>
          <w:spacing w:val="2"/>
          <w:szCs w:val="28"/>
          <w:lang w:eastAsia="vi-VN"/>
        </w:rPr>
        <w:t>KT</w:t>
      </w:r>
      <w:r w:rsidRPr="00952B02">
        <w:rPr>
          <w:spacing w:val="2"/>
          <w:szCs w:val="28"/>
          <w:lang w:eastAsia="vi-VN"/>
        </w:rPr>
        <w:t xml:space="preserve"> ngày </w:t>
      </w:r>
      <w:r>
        <w:rPr>
          <w:spacing w:val="2"/>
          <w:szCs w:val="28"/>
          <w:lang w:eastAsia="vi-VN"/>
        </w:rPr>
        <w:t>01/3</w:t>
      </w:r>
      <w:r w:rsidRPr="00952B02">
        <w:rPr>
          <w:spacing w:val="2"/>
          <w:szCs w:val="28"/>
          <w:lang w:eastAsia="vi-VN"/>
        </w:rPr>
        <w:t>/201</w:t>
      </w:r>
      <w:r>
        <w:rPr>
          <w:spacing w:val="2"/>
          <w:szCs w:val="28"/>
          <w:lang w:eastAsia="vi-VN"/>
        </w:rPr>
        <w:t>9</w:t>
      </w:r>
      <w:r w:rsidRPr="00952B02">
        <w:rPr>
          <w:spacing w:val="2"/>
          <w:szCs w:val="28"/>
          <w:lang w:eastAsia="vi-VN"/>
        </w:rPr>
        <w:t xml:space="preserve"> của Ủy ban nhân dân </w:t>
      </w:r>
      <w:r>
        <w:rPr>
          <w:spacing w:val="2"/>
          <w:szCs w:val="28"/>
          <w:lang w:eastAsia="vi-VN"/>
        </w:rPr>
        <w:t>thị xã Gia Ngh</w:t>
      </w:r>
      <w:r w:rsidRPr="00A357B0">
        <w:rPr>
          <w:spacing w:val="2"/>
          <w:szCs w:val="28"/>
          <w:lang w:eastAsia="vi-VN"/>
        </w:rPr>
        <w:t>ĩa</w:t>
      </w:r>
      <w:r>
        <w:rPr>
          <w:spacing w:val="2"/>
          <w:szCs w:val="28"/>
          <w:lang w:eastAsia="vi-VN"/>
        </w:rPr>
        <w:t xml:space="preserve"> (nay l</w:t>
      </w:r>
      <w:r w:rsidRPr="00A357B0">
        <w:rPr>
          <w:spacing w:val="2"/>
          <w:szCs w:val="28"/>
          <w:lang w:eastAsia="vi-VN"/>
        </w:rPr>
        <w:t>à</w:t>
      </w:r>
      <w:r>
        <w:rPr>
          <w:spacing w:val="2"/>
          <w:szCs w:val="28"/>
          <w:lang w:eastAsia="vi-VN"/>
        </w:rPr>
        <w:t xml:space="preserve"> th</w:t>
      </w:r>
      <w:r w:rsidRPr="00A357B0">
        <w:rPr>
          <w:spacing w:val="2"/>
          <w:szCs w:val="28"/>
          <w:lang w:eastAsia="vi-VN"/>
        </w:rPr>
        <w:t>ành</w:t>
      </w:r>
      <w:r>
        <w:rPr>
          <w:spacing w:val="2"/>
          <w:szCs w:val="28"/>
          <w:lang w:eastAsia="vi-VN"/>
        </w:rPr>
        <w:t xml:space="preserve"> ph</w:t>
      </w:r>
      <w:r w:rsidRPr="00A357B0">
        <w:rPr>
          <w:spacing w:val="2"/>
          <w:szCs w:val="28"/>
          <w:lang w:eastAsia="vi-VN"/>
        </w:rPr>
        <w:t>ố</w:t>
      </w:r>
      <w:r>
        <w:rPr>
          <w:spacing w:val="2"/>
          <w:szCs w:val="28"/>
          <w:lang w:eastAsia="vi-VN"/>
        </w:rPr>
        <w:t xml:space="preserve"> Gia Ngh</w:t>
      </w:r>
      <w:r w:rsidRPr="00A357B0">
        <w:rPr>
          <w:spacing w:val="2"/>
          <w:szCs w:val="28"/>
          <w:lang w:eastAsia="vi-VN"/>
        </w:rPr>
        <w:t>ĩa</w:t>
      </w:r>
      <w:r>
        <w:rPr>
          <w:spacing w:val="2"/>
          <w:szCs w:val="28"/>
          <w:lang w:eastAsia="vi-VN"/>
        </w:rPr>
        <w:t>)</w:t>
      </w:r>
      <w:r w:rsidRPr="00952B02">
        <w:rPr>
          <w:spacing w:val="2"/>
          <w:szCs w:val="28"/>
          <w:lang w:eastAsia="vi-VN"/>
        </w:rPr>
        <w:t xml:space="preserve"> về việc đăng ký </w:t>
      </w:r>
      <w:r>
        <w:rPr>
          <w:spacing w:val="2"/>
          <w:szCs w:val="28"/>
          <w:lang w:eastAsia="vi-VN"/>
        </w:rPr>
        <w:t>thị xã Gia Ngh</w:t>
      </w:r>
      <w:r w:rsidRPr="00A357B0">
        <w:rPr>
          <w:spacing w:val="2"/>
          <w:szCs w:val="28"/>
          <w:lang w:eastAsia="vi-VN"/>
        </w:rPr>
        <w:t>ĩa</w:t>
      </w:r>
      <w:r w:rsidRPr="00952B02">
        <w:rPr>
          <w:spacing w:val="2"/>
          <w:szCs w:val="28"/>
          <w:lang w:eastAsia="vi-VN"/>
        </w:rPr>
        <w:t xml:space="preserve"> hoàn thành nhiệm vụ xây dựng nông thôn mới năm 20</w:t>
      </w:r>
      <w:r>
        <w:rPr>
          <w:spacing w:val="2"/>
          <w:szCs w:val="28"/>
          <w:lang w:eastAsia="vi-VN"/>
        </w:rPr>
        <w:t>19.</w:t>
      </w:r>
    </w:p>
    <w:p w:rsidR="00A357B0" w:rsidRDefault="00A357B0" w:rsidP="004B5912">
      <w:pPr>
        <w:ind w:firstLine="720"/>
        <w:jc w:val="both"/>
        <w:rPr>
          <w:spacing w:val="2"/>
          <w:szCs w:val="28"/>
          <w:lang w:eastAsia="vi-VN"/>
        </w:rPr>
      </w:pPr>
      <w:r w:rsidRPr="00E53279">
        <w:rPr>
          <w:spacing w:val="2"/>
          <w:szCs w:val="28"/>
          <w:lang w:eastAsia="vi-VN"/>
        </w:rPr>
        <w:t xml:space="preserve">- Tờ trình số </w:t>
      </w:r>
      <w:r>
        <w:rPr>
          <w:spacing w:val="2"/>
          <w:szCs w:val="28"/>
          <w:lang w:eastAsia="vi-VN"/>
        </w:rPr>
        <w:t>186</w:t>
      </w:r>
      <w:r w:rsidRPr="00E53279">
        <w:rPr>
          <w:spacing w:val="2"/>
          <w:szCs w:val="28"/>
          <w:lang w:eastAsia="vi-VN"/>
        </w:rPr>
        <w:t xml:space="preserve">/TTr-UBND ngày </w:t>
      </w:r>
      <w:r>
        <w:rPr>
          <w:spacing w:val="2"/>
          <w:szCs w:val="28"/>
          <w:lang w:eastAsia="vi-VN"/>
        </w:rPr>
        <w:t>15</w:t>
      </w:r>
      <w:r w:rsidRPr="00E53279">
        <w:rPr>
          <w:spacing w:val="2"/>
          <w:szCs w:val="28"/>
          <w:lang w:eastAsia="vi-VN"/>
        </w:rPr>
        <w:t>/</w:t>
      </w:r>
      <w:r>
        <w:rPr>
          <w:spacing w:val="2"/>
          <w:szCs w:val="28"/>
          <w:lang w:eastAsia="vi-VN"/>
        </w:rPr>
        <w:t>7</w:t>
      </w:r>
      <w:r w:rsidRPr="00E53279">
        <w:rPr>
          <w:spacing w:val="2"/>
          <w:szCs w:val="28"/>
          <w:lang w:eastAsia="vi-VN"/>
        </w:rPr>
        <w:t>/20</w:t>
      </w:r>
      <w:r>
        <w:rPr>
          <w:spacing w:val="2"/>
          <w:szCs w:val="28"/>
          <w:lang w:eastAsia="vi-VN"/>
        </w:rPr>
        <w:t>20</w:t>
      </w:r>
      <w:r w:rsidRPr="00E53279">
        <w:rPr>
          <w:spacing w:val="2"/>
          <w:szCs w:val="28"/>
          <w:lang w:eastAsia="vi-VN"/>
        </w:rPr>
        <w:t xml:space="preserve"> của Ủy ban nhân dân </w:t>
      </w:r>
      <w:r>
        <w:rPr>
          <w:spacing w:val="2"/>
          <w:szCs w:val="28"/>
          <w:lang w:eastAsia="vi-VN"/>
        </w:rPr>
        <w:t>th</w:t>
      </w:r>
      <w:r w:rsidRPr="00A357B0">
        <w:rPr>
          <w:spacing w:val="2"/>
          <w:szCs w:val="28"/>
          <w:lang w:eastAsia="vi-VN"/>
        </w:rPr>
        <w:t>ành</w:t>
      </w:r>
      <w:r>
        <w:rPr>
          <w:spacing w:val="2"/>
          <w:szCs w:val="28"/>
          <w:lang w:eastAsia="vi-VN"/>
        </w:rPr>
        <w:t xml:space="preserve"> ph</w:t>
      </w:r>
      <w:r w:rsidRPr="00A357B0">
        <w:rPr>
          <w:spacing w:val="2"/>
          <w:szCs w:val="28"/>
          <w:lang w:eastAsia="vi-VN"/>
        </w:rPr>
        <w:t>ố</w:t>
      </w:r>
      <w:r>
        <w:rPr>
          <w:spacing w:val="2"/>
          <w:szCs w:val="28"/>
          <w:lang w:eastAsia="vi-VN"/>
        </w:rPr>
        <w:t xml:space="preserve"> Gia Ngh</w:t>
      </w:r>
      <w:r w:rsidRPr="00A357B0">
        <w:rPr>
          <w:spacing w:val="2"/>
          <w:szCs w:val="28"/>
          <w:lang w:eastAsia="vi-VN"/>
        </w:rPr>
        <w:t>ĩa</w:t>
      </w:r>
      <w:r w:rsidRPr="00E53279">
        <w:rPr>
          <w:spacing w:val="2"/>
          <w:szCs w:val="28"/>
          <w:lang w:eastAsia="vi-VN"/>
        </w:rPr>
        <w:t xml:space="preserve"> về việc thẩm tra, đề nghị xét công nhận </w:t>
      </w:r>
      <w:r w:rsidR="00410198">
        <w:rPr>
          <w:spacing w:val="2"/>
          <w:szCs w:val="28"/>
          <w:lang w:eastAsia="vi-VN"/>
        </w:rPr>
        <w:t>th</w:t>
      </w:r>
      <w:r w:rsidR="00410198" w:rsidRPr="00A357B0">
        <w:rPr>
          <w:spacing w:val="2"/>
          <w:szCs w:val="28"/>
          <w:lang w:eastAsia="vi-VN"/>
        </w:rPr>
        <w:t>ành</w:t>
      </w:r>
      <w:r w:rsidR="00410198">
        <w:rPr>
          <w:spacing w:val="2"/>
          <w:szCs w:val="28"/>
          <w:lang w:eastAsia="vi-VN"/>
        </w:rPr>
        <w:t xml:space="preserve"> ph</w:t>
      </w:r>
      <w:r w:rsidR="00410198" w:rsidRPr="00A357B0">
        <w:rPr>
          <w:spacing w:val="2"/>
          <w:szCs w:val="28"/>
          <w:lang w:eastAsia="vi-VN"/>
        </w:rPr>
        <w:t>ố</w:t>
      </w:r>
      <w:r w:rsidR="00410198">
        <w:rPr>
          <w:spacing w:val="2"/>
          <w:szCs w:val="28"/>
          <w:lang w:eastAsia="vi-VN"/>
        </w:rPr>
        <w:t xml:space="preserve"> Gia Ngh</w:t>
      </w:r>
      <w:r w:rsidR="00410198" w:rsidRPr="00A357B0">
        <w:rPr>
          <w:spacing w:val="2"/>
          <w:szCs w:val="28"/>
          <w:lang w:eastAsia="vi-VN"/>
        </w:rPr>
        <w:t>ĩa</w:t>
      </w:r>
      <w:r w:rsidR="00410198">
        <w:rPr>
          <w:spacing w:val="2"/>
          <w:szCs w:val="28"/>
          <w:lang w:eastAsia="vi-VN"/>
        </w:rPr>
        <w:t xml:space="preserve"> </w:t>
      </w:r>
      <w:r w:rsidRPr="00E53279">
        <w:rPr>
          <w:spacing w:val="2"/>
          <w:szCs w:val="28"/>
          <w:lang w:eastAsia="vi-VN"/>
        </w:rPr>
        <w:t>hoàn thành nhiệm vụ xây dựng nông thôn mớ</w:t>
      </w:r>
      <w:r>
        <w:rPr>
          <w:spacing w:val="2"/>
          <w:szCs w:val="28"/>
          <w:lang w:eastAsia="vi-VN"/>
        </w:rPr>
        <w:t>i năm 20</w:t>
      </w:r>
      <w:r w:rsidR="00410198">
        <w:rPr>
          <w:spacing w:val="2"/>
          <w:szCs w:val="28"/>
          <w:lang w:eastAsia="vi-VN"/>
        </w:rPr>
        <w:t>19.</w:t>
      </w:r>
    </w:p>
    <w:p w:rsidR="00410198" w:rsidRDefault="00410198" w:rsidP="004B5912">
      <w:pPr>
        <w:ind w:firstLine="720"/>
        <w:jc w:val="both"/>
        <w:rPr>
          <w:spacing w:val="2"/>
          <w:szCs w:val="28"/>
          <w:lang w:eastAsia="vi-VN"/>
        </w:rPr>
      </w:pPr>
      <w:r>
        <w:rPr>
          <w:spacing w:val="2"/>
          <w:szCs w:val="28"/>
          <w:lang w:eastAsia="vi-VN"/>
        </w:rPr>
        <w:t>- Danh s</w:t>
      </w:r>
      <w:r w:rsidRPr="00410198">
        <w:rPr>
          <w:spacing w:val="2"/>
          <w:szCs w:val="28"/>
          <w:lang w:eastAsia="vi-VN"/>
        </w:rPr>
        <w:t>ách</w:t>
      </w:r>
      <w:r>
        <w:rPr>
          <w:spacing w:val="2"/>
          <w:szCs w:val="28"/>
          <w:lang w:eastAsia="vi-VN"/>
        </w:rPr>
        <w:t xml:space="preserve"> c</w:t>
      </w:r>
      <w:r w:rsidRPr="00410198">
        <w:rPr>
          <w:spacing w:val="2"/>
          <w:szCs w:val="28"/>
          <w:lang w:eastAsia="vi-VN"/>
        </w:rPr>
        <w:t>ác</w:t>
      </w:r>
      <w:r>
        <w:rPr>
          <w:spacing w:val="2"/>
          <w:szCs w:val="28"/>
          <w:lang w:eastAsia="vi-VN"/>
        </w:rPr>
        <w:t xml:space="preserve"> x</w:t>
      </w:r>
      <w:r w:rsidRPr="00410198">
        <w:rPr>
          <w:spacing w:val="2"/>
          <w:szCs w:val="28"/>
          <w:lang w:eastAsia="vi-VN"/>
        </w:rPr>
        <w:t>ã</w:t>
      </w:r>
      <w:r>
        <w:rPr>
          <w:spacing w:val="2"/>
          <w:szCs w:val="28"/>
          <w:lang w:eastAsia="vi-VN"/>
        </w:rPr>
        <w:t xml:space="preserve"> </w:t>
      </w:r>
      <w:r w:rsidRPr="00410198">
        <w:rPr>
          <w:spacing w:val="2"/>
          <w:szCs w:val="28"/>
          <w:lang w:eastAsia="vi-VN"/>
        </w:rPr>
        <w:t>đạt</w:t>
      </w:r>
      <w:r>
        <w:rPr>
          <w:spacing w:val="2"/>
          <w:szCs w:val="28"/>
          <w:lang w:eastAsia="vi-VN"/>
        </w:rPr>
        <w:t xml:space="preserve"> chu</w:t>
      </w:r>
      <w:r w:rsidRPr="00410198">
        <w:rPr>
          <w:spacing w:val="2"/>
          <w:szCs w:val="28"/>
          <w:lang w:eastAsia="vi-VN"/>
        </w:rPr>
        <w:t>ẩn</w:t>
      </w:r>
      <w:r>
        <w:rPr>
          <w:spacing w:val="2"/>
          <w:szCs w:val="28"/>
          <w:lang w:eastAsia="vi-VN"/>
        </w:rPr>
        <w:t xml:space="preserve"> n</w:t>
      </w:r>
      <w:r w:rsidRPr="00410198">
        <w:rPr>
          <w:spacing w:val="2"/>
          <w:szCs w:val="28"/>
          <w:lang w:eastAsia="vi-VN"/>
        </w:rPr>
        <w:t>ô</w:t>
      </w:r>
      <w:r>
        <w:rPr>
          <w:spacing w:val="2"/>
          <w:szCs w:val="28"/>
          <w:lang w:eastAsia="vi-VN"/>
        </w:rPr>
        <w:t>ng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tr</w:t>
      </w:r>
      <w:r w:rsidRPr="00410198">
        <w:rPr>
          <w:spacing w:val="2"/>
          <w:szCs w:val="28"/>
          <w:lang w:eastAsia="vi-VN"/>
        </w:rPr>
        <w:t>ê</w:t>
      </w:r>
      <w:r>
        <w:rPr>
          <w:spacing w:val="2"/>
          <w:szCs w:val="28"/>
          <w:lang w:eastAsia="vi-VN"/>
        </w:rPr>
        <w:t xml:space="preserve">n </w:t>
      </w:r>
      <w:r w:rsidRPr="00410198">
        <w:rPr>
          <w:spacing w:val="2"/>
          <w:szCs w:val="28"/>
          <w:lang w:eastAsia="vi-VN"/>
        </w:rPr>
        <w:t>địa</w:t>
      </w:r>
      <w:r>
        <w:rPr>
          <w:spacing w:val="2"/>
          <w:szCs w:val="28"/>
          <w:lang w:eastAsia="vi-VN"/>
        </w:rPr>
        <w:t xml:space="preserve"> b</w:t>
      </w:r>
      <w:r w:rsidRPr="00410198">
        <w:rPr>
          <w:spacing w:val="2"/>
          <w:szCs w:val="28"/>
          <w:lang w:eastAsia="vi-VN"/>
        </w:rPr>
        <w:t>àn</w:t>
      </w:r>
      <w:r>
        <w:rPr>
          <w:spacing w:val="2"/>
          <w:szCs w:val="28"/>
          <w:lang w:eastAsia="vi-VN"/>
        </w:rPr>
        <w:t xml:space="preserve"> th</w:t>
      </w:r>
      <w:r w:rsidRPr="00A357B0">
        <w:rPr>
          <w:spacing w:val="2"/>
          <w:szCs w:val="28"/>
          <w:lang w:eastAsia="vi-VN"/>
        </w:rPr>
        <w:t>ành</w:t>
      </w:r>
      <w:r>
        <w:rPr>
          <w:spacing w:val="2"/>
          <w:szCs w:val="28"/>
          <w:lang w:eastAsia="vi-VN"/>
        </w:rPr>
        <w:t xml:space="preserve"> ph</w:t>
      </w:r>
      <w:r w:rsidRPr="00A357B0">
        <w:rPr>
          <w:spacing w:val="2"/>
          <w:szCs w:val="28"/>
          <w:lang w:eastAsia="vi-VN"/>
        </w:rPr>
        <w:t>ố</w:t>
      </w:r>
      <w:r>
        <w:rPr>
          <w:spacing w:val="2"/>
          <w:szCs w:val="28"/>
          <w:lang w:eastAsia="vi-VN"/>
        </w:rPr>
        <w:t xml:space="preserve"> Gia Ngh</w:t>
      </w:r>
      <w:r w:rsidRPr="00A357B0">
        <w:rPr>
          <w:spacing w:val="2"/>
          <w:szCs w:val="28"/>
          <w:lang w:eastAsia="vi-VN"/>
        </w:rPr>
        <w:t>ĩa</w:t>
      </w:r>
      <w:r>
        <w:rPr>
          <w:spacing w:val="2"/>
          <w:szCs w:val="28"/>
          <w:lang w:eastAsia="vi-VN"/>
        </w:rPr>
        <w:t>.</w:t>
      </w:r>
    </w:p>
    <w:p w:rsidR="00410198" w:rsidRDefault="00410198" w:rsidP="004B5912">
      <w:pPr>
        <w:ind w:firstLine="720"/>
        <w:jc w:val="both"/>
        <w:rPr>
          <w:spacing w:val="2"/>
          <w:szCs w:val="28"/>
          <w:lang w:eastAsia="vi-VN"/>
        </w:rPr>
      </w:pPr>
      <w:r>
        <w:rPr>
          <w:spacing w:val="2"/>
          <w:szCs w:val="28"/>
          <w:lang w:eastAsia="vi-VN"/>
        </w:rPr>
        <w:t>- B</w:t>
      </w:r>
      <w:r w:rsidRPr="00410198">
        <w:rPr>
          <w:spacing w:val="2"/>
          <w:szCs w:val="28"/>
          <w:lang w:eastAsia="vi-VN"/>
        </w:rPr>
        <w:t>áo</w:t>
      </w:r>
      <w:r>
        <w:rPr>
          <w:spacing w:val="2"/>
          <w:szCs w:val="28"/>
          <w:lang w:eastAsia="vi-VN"/>
        </w:rPr>
        <w:t xml:space="preserve"> c</w:t>
      </w:r>
      <w:r w:rsidRPr="00410198">
        <w:rPr>
          <w:spacing w:val="2"/>
          <w:szCs w:val="28"/>
          <w:lang w:eastAsia="vi-VN"/>
        </w:rPr>
        <w:t>áo</w:t>
      </w:r>
      <w:r>
        <w:rPr>
          <w:spacing w:val="2"/>
          <w:szCs w:val="28"/>
          <w:lang w:eastAsia="vi-VN"/>
        </w:rPr>
        <w:t xml:space="preserve"> s</w:t>
      </w:r>
      <w:r w:rsidRPr="00410198">
        <w:rPr>
          <w:spacing w:val="2"/>
          <w:szCs w:val="28"/>
          <w:lang w:eastAsia="vi-VN"/>
        </w:rPr>
        <w:t>ố</w:t>
      </w:r>
      <w:r>
        <w:rPr>
          <w:spacing w:val="2"/>
          <w:szCs w:val="28"/>
          <w:lang w:eastAsia="vi-VN"/>
        </w:rPr>
        <w:t xml:space="preserve"> 371/BC-UBND ng</w:t>
      </w:r>
      <w:r w:rsidRPr="00410198">
        <w:rPr>
          <w:spacing w:val="2"/>
          <w:szCs w:val="28"/>
          <w:lang w:eastAsia="vi-VN"/>
        </w:rPr>
        <w:t>ày</w:t>
      </w:r>
      <w:r>
        <w:rPr>
          <w:spacing w:val="2"/>
          <w:szCs w:val="28"/>
          <w:lang w:eastAsia="vi-VN"/>
        </w:rPr>
        <w:t xml:space="preserve"> 15/7/2020 c</w:t>
      </w:r>
      <w:r w:rsidRPr="00410198">
        <w:rPr>
          <w:spacing w:val="2"/>
          <w:szCs w:val="28"/>
          <w:lang w:eastAsia="vi-VN"/>
        </w:rPr>
        <w:t>ủa</w:t>
      </w:r>
      <w:r>
        <w:rPr>
          <w:spacing w:val="2"/>
          <w:szCs w:val="28"/>
          <w:lang w:eastAsia="vi-VN"/>
        </w:rPr>
        <w:t xml:space="preserve"> UBND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xml:space="preserve"> v</w:t>
      </w:r>
      <w:r w:rsidRPr="00410198">
        <w:rPr>
          <w:spacing w:val="2"/>
          <w:szCs w:val="28"/>
          <w:lang w:eastAsia="vi-VN"/>
        </w:rPr>
        <w:t>ề</w:t>
      </w:r>
      <w:r>
        <w:rPr>
          <w:spacing w:val="2"/>
          <w:szCs w:val="28"/>
          <w:lang w:eastAsia="vi-VN"/>
        </w:rPr>
        <w:t xml:space="preserve"> k</w:t>
      </w:r>
      <w:r w:rsidRPr="00410198">
        <w:rPr>
          <w:spacing w:val="2"/>
          <w:szCs w:val="28"/>
          <w:lang w:eastAsia="vi-VN"/>
        </w:rPr>
        <w:t>ết</w:t>
      </w:r>
      <w:r>
        <w:rPr>
          <w:spacing w:val="2"/>
          <w:szCs w:val="28"/>
          <w:lang w:eastAsia="vi-VN"/>
        </w:rPr>
        <w:t xml:space="preserve"> qu</w:t>
      </w:r>
      <w:r w:rsidRPr="00410198">
        <w:rPr>
          <w:spacing w:val="2"/>
          <w:szCs w:val="28"/>
          <w:lang w:eastAsia="vi-VN"/>
        </w:rPr>
        <w:t>ả</w:t>
      </w:r>
      <w:r>
        <w:rPr>
          <w:spacing w:val="2"/>
          <w:szCs w:val="28"/>
          <w:lang w:eastAsia="vi-VN"/>
        </w:rPr>
        <w:t xml:space="preserve">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n</w:t>
      </w:r>
      <w:r w:rsidRPr="00410198">
        <w:rPr>
          <w:spacing w:val="2"/>
          <w:szCs w:val="28"/>
          <w:lang w:eastAsia="vi-VN"/>
        </w:rPr>
        <w:t>ô</w:t>
      </w:r>
      <w:r>
        <w:rPr>
          <w:spacing w:val="2"/>
          <w:szCs w:val="28"/>
          <w:lang w:eastAsia="vi-VN"/>
        </w:rPr>
        <w:t>ng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giai </w:t>
      </w:r>
      <w:r w:rsidRPr="00410198">
        <w:rPr>
          <w:spacing w:val="2"/>
          <w:szCs w:val="28"/>
          <w:lang w:eastAsia="vi-VN"/>
        </w:rPr>
        <w:t>đ</w:t>
      </w:r>
      <w:r>
        <w:rPr>
          <w:spacing w:val="2"/>
          <w:szCs w:val="28"/>
          <w:lang w:eastAsia="vi-VN"/>
        </w:rPr>
        <w:t>o</w:t>
      </w:r>
      <w:r w:rsidRPr="00410198">
        <w:rPr>
          <w:spacing w:val="2"/>
          <w:szCs w:val="28"/>
          <w:lang w:eastAsia="vi-VN"/>
        </w:rPr>
        <w:t>ạn</w:t>
      </w:r>
      <w:r>
        <w:rPr>
          <w:spacing w:val="2"/>
          <w:szCs w:val="28"/>
          <w:lang w:eastAsia="vi-VN"/>
        </w:rPr>
        <w:t xml:space="preserve"> 2011 - 2019 tr</w:t>
      </w:r>
      <w:r w:rsidRPr="00410198">
        <w:rPr>
          <w:spacing w:val="2"/>
          <w:szCs w:val="28"/>
          <w:lang w:eastAsia="vi-VN"/>
        </w:rPr>
        <w:t>ê</w:t>
      </w:r>
      <w:r>
        <w:rPr>
          <w:spacing w:val="2"/>
          <w:szCs w:val="28"/>
          <w:lang w:eastAsia="vi-VN"/>
        </w:rPr>
        <w:t xml:space="preserve">n </w:t>
      </w:r>
      <w:r w:rsidRPr="00410198">
        <w:rPr>
          <w:spacing w:val="2"/>
          <w:szCs w:val="28"/>
          <w:lang w:eastAsia="vi-VN"/>
        </w:rPr>
        <w:t>địa</w:t>
      </w:r>
      <w:r>
        <w:rPr>
          <w:spacing w:val="2"/>
          <w:szCs w:val="28"/>
          <w:lang w:eastAsia="vi-VN"/>
        </w:rPr>
        <w:t xml:space="preserve"> b</w:t>
      </w:r>
      <w:r w:rsidRPr="00410198">
        <w:rPr>
          <w:spacing w:val="2"/>
          <w:szCs w:val="28"/>
          <w:lang w:eastAsia="vi-VN"/>
        </w:rPr>
        <w:t>àn</w:t>
      </w:r>
      <w:r>
        <w:rPr>
          <w:spacing w:val="2"/>
          <w:szCs w:val="28"/>
          <w:lang w:eastAsia="vi-VN"/>
        </w:rPr>
        <w:t xml:space="preserve">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t</w:t>
      </w:r>
      <w:r w:rsidRPr="00410198">
        <w:rPr>
          <w:spacing w:val="2"/>
          <w:szCs w:val="28"/>
          <w:lang w:eastAsia="vi-VN"/>
        </w:rPr>
        <w:t>ỉnh</w:t>
      </w:r>
      <w:r>
        <w:rPr>
          <w:spacing w:val="2"/>
          <w:szCs w:val="28"/>
          <w:lang w:eastAsia="vi-VN"/>
        </w:rPr>
        <w:t xml:space="preserve"> </w:t>
      </w:r>
      <w:r w:rsidRPr="00410198">
        <w:rPr>
          <w:spacing w:val="2"/>
          <w:szCs w:val="28"/>
          <w:lang w:eastAsia="vi-VN"/>
        </w:rPr>
        <w:t>Đắ</w:t>
      </w:r>
      <w:r>
        <w:rPr>
          <w:spacing w:val="2"/>
          <w:szCs w:val="28"/>
          <w:lang w:eastAsia="vi-VN"/>
        </w:rPr>
        <w:t>k N</w:t>
      </w:r>
      <w:r w:rsidRPr="00410198">
        <w:rPr>
          <w:spacing w:val="2"/>
          <w:szCs w:val="28"/>
          <w:lang w:eastAsia="vi-VN"/>
        </w:rPr>
        <w:t>ô</w:t>
      </w:r>
      <w:r>
        <w:rPr>
          <w:spacing w:val="2"/>
          <w:szCs w:val="28"/>
          <w:lang w:eastAsia="vi-VN"/>
        </w:rPr>
        <w:t>ng.</w:t>
      </w:r>
    </w:p>
    <w:p w:rsidR="00410198" w:rsidRDefault="00410198" w:rsidP="004B5912">
      <w:pPr>
        <w:ind w:firstLine="720"/>
        <w:jc w:val="both"/>
        <w:rPr>
          <w:spacing w:val="2"/>
          <w:szCs w:val="28"/>
          <w:lang w:eastAsia="vi-VN"/>
        </w:rPr>
      </w:pPr>
      <w:r>
        <w:rPr>
          <w:spacing w:val="2"/>
          <w:szCs w:val="28"/>
          <w:lang w:eastAsia="vi-VN"/>
        </w:rPr>
        <w:t>- B</w:t>
      </w:r>
      <w:r w:rsidRPr="00410198">
        <w:rPr>
          <w:spacing w:val="2"/>
          <w:szCs w:val="28"/>
          <w:lang w:eastAsia="vi-VN"/>
        </w:rPr>
        <w:t>áo</w:t>
      </w:r>
      <w:r>
        <w:rPr>
          <w:spacing w:val="2"/>
          <w:szCs w:val="28"/>
          <w:lang w:eastAsia="vi-VN"/>
        </w:rPr>
        <w:t xml:space="preserve"> c</w:t>
      </w:r>
      <w:r w:rsidRPr="00410198">
        <w:rPr>
          <w:spacing w:val="2"/>
          <w:szCs w:val="28"/>
          <w:lang w:eastAsia="vi-VN"/>
        </w:rPr>
        <w:t>áo</w:t>
      </w:r>
      <w:r>
        <w:rPr>
          <w:spacing w:val="2"/>
          <w:szCs w:val="28"/>
          <w:lang w:eastAsia="vi-VN"/>
        </w:rPr>
        <w:t xml:space="preserve"> s</w:t>
      </w:r>
      <w:r w:rsidRPr="00410198">
        <w:rPr>
          <w:spacing w:val="2"/>
          <w:szCs w:val="28"/>
          <w:lang w:eastAsia="vi-VN"/>
        </w:rPr>
        <w:t>ố</w:t>
      </w:r>
      <w:r>
        <w:rPr>
          <w:spacing w:val="2"/>
          <w:szCs w:val="28"/>
          <w:lang w:eastAsia="vi-VN"/>
        </w:rPr>
        <w:t xml:space="preserve"> 370/BC-UBND ng</w:t>
      </w:r>
      <w:r w:rsidRPr="00410198">
        <w:rPr>
          <w:spacing w:val="2"/>
          <w:szCs w:val="28"/>
          <w:lang w:eastAsia="vi-VN"/>
        </w:rPr>
        <w:t>ày</w:t>
      </w:r>
      <w:r>
        <w:rPr>
          <w:spacing w:val="2"/>
          <w:szCs w:val="28"/>
          <w:lang w:eastAsia="vi-VN"/>
        </w:rPr>
        <w:t xml:space="preserve"> 15/7/2020 c</w:t>
      </w:r>
      <w:r w:rsidRPr="00410198">
        <w:rPr>
          <w:spacing w:val="2"/>
          <w:szCs w:val="28"/>
          <w:lang w:eastAsia="vi-VN"/>
        </w:rPr>
        <w:t>ủa</w:t>
      </w:r>
      <w:r>
        <w:rPr>
          <w:spacing w:val="2"/>
          <w:szCs w:val="28"/>
          <w:lang w:eastAsia="vi-VN"/>
        </w:rPr>
        <w:t xml:space="preserve"> UBND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xml:space="preserve"> v</w:t>
      </w:r>
      <w:r w:rsidRPr="00410198">
        <w:rPr>
          <w:spacing w:val="2"/>
          <w:szCs w:val="28"/>
          <w:lang w:eastAsia="vi-VN"/>
        </w:rPr>
        <w:t>ề</w:t>
      </w:r>
      <w:r>
        <w:rPr>
          <w:spacing w:val="2"/>
          <w:szCs w:val="28"/>
          <w:lang w:eastAsia="vi-VN"/>
        </w:rPr>
        <w:t xml:space="preserve"> vi</w:t>
      </w:r>
      <w:r w:rsidRPr="00410198">
        <w:rPr>
          <w:spacing w:val="2"/>
          <w:szCs w:val="28"/>
          <w:lang w:eastAsia="vi-VN"/>
        </w:rPr>
        <w:t>ệc</w:t>
      </w:r>
      <w:r>
        <w:rPr>
          <w:spacing w:val="2"/>
          <w:szCs w:val="28"/>
          <w:lang w:eastAsia="vi-VN"/>
        </w:rPr>
        <w:t xml:space="preserve"> t</w:t>
      </w:r>
      <w:r w:rsidRPr="00410198">
        <w:rPr>
          <w:spacing w:val="2"/>
          <w:szCs w:val="28"/>
          <w:lang w:eastAsia="vi-VN"/>
        </w:rPr>
        <w:t>ổng</w:t>
      </w:r>
      <w:r>
        <w:rPr>
          <w:spacing w:val="2"/>
          <w:szCs w:val="28"/>
          <w:lang w:eastAsia="vi-VN"/>
        </w:rPr>
        <w:t xml:space="preserve"> h</w:t>
      </w:r>
      <w:r w:rsidRPr="00410198">
        <w:rPr>
          <w:spacing w:val="2"/>
          <w:szCs w:val="28"/>
          <w:lang w:eastAsia="vi-VN"/>
        </w:rPr>
        <w:t>ợp</w:t>
      </w:r>
      <w:r>
        <w:rPr>
          <w:spacing w:val="2"/>
          <w:szCs w:val="28"/>
          <w:lang w:eastAsia="vi-VN"/>
        </w:rPr>
        <w:t xml:space="preserve"> </w:t>
      </w:r>
      <w:r w:rsidRPr="00410198">
        <w:rPr>
          <w:spacing w:val="2"/>
          <w:szCs w:val="28"/>
          <w:lang w:eastAsia="vi-VN"/>
        </w:rPr>
        <w:t>ý</w:t>
      </w:r>
      <w:r>
        <w:rPr>
          <w:spacing w:val="2"/>
          <w:szCs w:val="28"/>
          <w:lang w:eastAsia="vi-VN"/>
        </w:rPr>
        <w:t xml:space="preserve"> ki</w:t>
      </w:r>
      <w:r w:rsidRPr="00410198">
        <w:rPr>
          <w:spacing w:val="2"/>
          <w:szCs w:val="28"/>
          <w:lang w:eastAsia="vi-VN"/>
        </w:rPr>
        <w:t>ến</w:t>
      </w:r>
      <w:r>
        <w:rPr>
          <w:spacing w:val="2"/>
          <w:szCs w:val="28"/>
          <w:lang w:eastAsia="vi-VN"/>
        </w:rPr>
        <w:t xml:space="preserve"> tham gia v</w:t>
      </w:r>
      <w:r w:rsidRPr="00410198">
        <w:rPr>
          <w:spacing w:val="2"/>
          <w:szCs w:val="28"/>
          <w:lang w:eastAsia="vi-VN"/>
        </w:rPr>
        <w:t>ề</w:t>
      </w:r>
      <w:r>
        <w:rPr>
          <w:spacing w:val="2"/>
          <w:szCs w:val="28"/>
          <w:lang w:eastAsia="vi-VN"/>
        </w:rPr>
        <w:t xml:space="preserve"> k</w:t>
      </w:r>
      <w:r w:rsidRPr="00410198">
        <w:rPr>
          <w:spacing w:val="2"/>
          <w:szCs w:val="28"/>
          <w:lang w:eastAsia="vi-VN"/>
        </w:rPr>
        <w:t>ết</w:t>
      </w:r>
      <w:r>
        <w:rPr>
          <w:spacing w:val="2"/>
          <w:szCs w:val="28"/>
          <w:lang w:eastAsia="vi-VN"/>
        </w:rPr>
        <w:t xml:space="preserve"> qu</w:t>
      </w:r>
      <w:r w:rsidRPr="00410198">
        <w:rPr>
          <w:spacing w:val="2"/>
          <w:szCs w:val="28"/>
          <w:lang w:eastAsia="vi-VN"/>
        </w:rPr>
        <w:t>ả</w:t>
      </w:r>
      <w:r>
        <w:rPr>
          <w:spacing w:val="2"/>
          <w:szCs w:val="28"/>
          <w:lang w:eastAsia="vi-VN"/>
        </w:rPr>
        <w:t xml:space="preserve">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n</w:t>
      </w:r>
      <w:r w:rsidRPr="00410198">
        <w:rPr>
          <w:spacing w:val="2"/>
          <w:szCs w:val="28"/>
          <w:lang w:eastAsia="vi-VN"/>
        </w:rPr>
        <w:t>ô</w:t>
      </w:r>
      <w:r>
        <w:rPr>
          <w:spacing w:val="2"/>
          <w:szCs w:val="28"/>
          <w:lang w:eastAsia="vi-VN"/>
        </w:rPr>
        <w:t>ng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giai </w:t>
      </w:r>
      <w:r w:rsidRPr="00410198">
        <w:rPr>
          <w:spacing w:val="2"/>
          <w:szCs w:val="28"/>
          <w:lang w:eastAsia="vi-VN"/>
        </w:rPr>
        <w:t>đ</w:t>
      </w:r>
      <w:r>
        <w:rPr>
          <w:spacing w:val="2"/>
          <w:szCs w:val="28"/>
          <w:lang w:eastAsia="vi-VN"/>
        </w:rPr>
        <w:t>o</w:t>
      </w:r>
      <w:r w:rsidRPr="00410198">
        <w:rPr>
          <w:spacing w:val="2"/>
          <w:szCs w:val="28"/>
          <w:lang w:eastAsia="vi-VN"/>
        </w:rPr>
        <w:t>ạn</w:t>
      </w:r>
      <w:r>
        <w:rPr>
          <w:spacing w:val="2"/>
          <w:szCs w:val="28"/>
          <w:lang w:eastAsia="vi-VN"/>
        </w:rPr>
        <w:t xml:space="preserve"> 2011 - 2019 tr</w:t>
      </w:r>
      <w:r w:rsidRPr="00410198">
        <w:rPr>
          <w:spacing w:val="2"/>
          <w:szCs w:val="28"/>
          <w:lang w:eastAsia="vi-VN"/>
        </w:rPr>
        <w:t>ê</w:t>
      </w:r>
      <w:r>
        <w:rPr>
          <w:spacing w:val="2"/>
          <w:szCs w:val="28"/>
          <w:lang w:eastAsia="vi-VN"/>
        </w:rPr>
        <w:t xml:space="preserve">n </w:t>
      </w:r>
      <w:r w:rsidRPr="00410198">
        <w:rPr>
          <w:spacing w:val="2"/>
          <w:szCs w:val="28"/>
          <w:lang w:eastAsia="vi-VN"/>
        </w:rPr>
        <w:t>địa</w:t>
      </w:r>
      <w:r>
        <w:rPr>
          <w:spacing w:val="2"/>
          <w:szCs w:val="28"/>
          <w:lang w:eastAsia="vi-VN"/>
        </w:rPr>
        <w:t xml:space="preserve"> b</w:t>
      </w:r>
      <w:r w:rsidRPr="00410198">
        <w:rPr>
          <w:spacing w:val="2"/>
          <w:szCs w:val="28"/>
          <w:lang w:eastAsia="vi-VN"/>
        </w:rPr>
        <w:t>àn</w:t>
      </w:r>
      <w:r>
        <w:rPr>
          <w:spacing w:val="2"/>
          <w:szCs w:val="28"/>
          <w:lang w:eastAsia="vi-VN"/>
        </w:rPr>
        <w:t xml:space="preserve">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w:t>
      </w:r>
    </w:p>
    <w:p w:rsidR="00410198" w:rsidRDefault="00410198" w:rsidP="004B5912">
      <w:pPr>
        <w:ind w:firstLine="720"/>
        <w:jc w:val="both"/>
        <w:rPr>
          <w:spacing w:val="2"/>
          <w:szCs w:val="28"/>
          <w:lang w:eastAsia="vi-VN"/>
        </w:rPr>
      </w:pPr>
      <w:r>
        <w:rPr>
          <w:spacing w:val="2"/>
          <w:szCs w:val="28"/>
          <w:lang w:eastAsia="vi-VN"/>
        </w:rPr>
        <w:t>- Bi</w:t>
      </w:r>
      <w:r w:rsidRPr="00410198">
        <w:rPr>
          <w:spacing w:val="2"/>
          <w:szCs w:val="28"/>
          <w:lang w:eastAsia="vi-VN"/>
        </w:rPr>
        <w:t>ê</w:t>
      </w:r>
      <w:r>
        <w:rPr>
          <w:spacing w:val="2"/>
          <w:szCs w:val="28"/>
          <w:lang w:eastAsia="vi-VN"/>
        </w:rPr>
        <w:t>n b</w:t>
      </w:r>
      <w:r w:rsidRPr="00410198">
        <w:rPr>
          <w:spacing w:val="2"/>
          <w:szCs w:val="28"/>
          <w:lang w:eastAsia="vi-VN"/>
        </w:rPr>
        <w:t>ản</w:t>
      </w:r>
      <w:r>
        <w:rPr>
          <w:spacing w:val="2"/>
          <w:szCs w:val="28"/>
          <w:lang w:eastAsia="vi-VN"/>
        </w:rPr>
        <w:t xml:space="preserve"> h</w:t>
      </w:r>
      <w:r w:rsidRPr="00410198">
        <w:rPr>
          <w:spacing w:val="2"/>
          <w:szCs w:val="28"/>
          <w:lang w:eastAsia="vi-VN"/>
        </w:rPr>
        <w:t>ọp</w:t>
      </w:r>
      <w:r>
        <w:rPr>
          <w:spacing w:val="2"/>
          <w:szCs w:val="28"/>
          <w:lang w:eastAsia="vi-VN"/>
        </w:rPr>
        <w:t xml:space="preserve"> ng</w:t>
      </w:r>
      <w:r w:rsidRPr="00410198">
        <w:rPr>
          <w:spacing w:val="2"/>
          <w:szCs w:val="28"/>
          <w:lang w:eastAsia="vi-VN"/>
        </w:rPr>
        <w:t>ày</w:t>
      </w:r>
      <w:r>
        <w:rPr>
          <w:spacing w:val="2"/>
          <w:szCs w:val="28"/>
          <w:lang w:eastAsia="vi-VN"/>
        </w:rPr>
        <w:t xml:space="preserve"> 07/7/2020 c</w:t>
      </w:r>
      <w:r w:rsidRPr="00410198">
        <w:rPr>
          <w:spacing w:val="2"/>
          <w:szCs w:val="28"/>
          <w:lang w:eastAsia="vi-VN"/>
        </w:rPr>
        <w:t>ủa</w:t>
      </w:r>
      <w:r>
        <w:rPr>
          <w:spacing w:val="2"/>
          <w:szCs w:val="28"/>
          <w:lang w:eastAsia="vi-VN"/>
        </w:rPr>
        <w:t xml:space="preserve"> UBND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xml:space="preserve"> v</w:t>
      </w:r>
      <w:r w:rsidRPr="00410198">
        <w:rPr>
          <w:spacing w:val="2"/>
          <w:szCs w:val="28"/>
          <w:lang w:eastAsia="vi-VN"/>
        </w:rPr>
        <w:t>ề</w:t>
      </w:r>
      <w:r>
        <w:rPr>
          <w:spacing w:val="2"/>
          <w:szCs w:val="28"/>
          <w:lang w:eastAsia="vi-VN"/>
        </w:rPr>
        <w:t xml:space="preserve"> vi</w:t>
      </w:r>
      <w:r w:rsidRPr="00410198">
        <w:rPr>
          <w:spacing w:val="2"/>
          <w:szCs w:val="28"/>
          <w:lang w:eastAsia="vi-VN"/>
        </w:rPr>
        <w:t>ệc</w:t>
      </w:r>
      <w:r>
        <w:rPr>
          <w:spacing w:val="2"/>
          <w:szCs w:val="28"/>
          <w:lang w:eastAsia="vi-VN"/>
        </w:rPr>
        <w:t xml:space="preserve"> h</w:t>
      </w:r>
      <w:r w:rsidRPr="00410198">
        <w:rPr>
          <w:spacing w:val="2"/>
          <w:szCs w:val="28"/>
          <w:lang w:eastAsia="vi-VN"/>
        </w:rPr>
        <w:t>ọp</w:t>
      </w:r>
      <w:r>
        <w:rPr>
          <w:spacing w:val="2"/>
          <w:szCs w:val="28"/>
          <w:lang w:eastAsia="vi-VN"/>
        </w:rPr>
        <w:t xml:space="preserve"> </w:t>
      </w:r>
      <w:r w:rsidRPr="00410198">
        <w:rPr>
          <w:spacing w:val="2"/>
          <w:szCs w:val="28"/>
          <w:lang w:eastAsia="vi-VN"/>
        </w:rPr>
        <w:t>đề</w:t>
      </w:r>
      <w:r>
        <w:rPr>
          <w:spacing w:val="2"/>
          <w:szCs w:val="28"/>
          <w:lang w:eastAsia="vi-VN"/>
        </w:rPr>
        <w:t xml:space="preserve"> ngh</w:t>
      </w:r>
      <w:r w:rsidRPr="00410198">
        <w:rPr>
          <w:spacing w:val="2"/>
          <w:szCs w:val="28"/>
          <w:lang w:eastAsia="vi-VN"/>
        </w:rPr>
        <w:t>ị</w:t>
      </w:r>
      <w:r>
        <w:rPr>
          <w:spacing w:val="2"/>
          <w:szCs w:val="28"/>
          <w:lang w:eastAsia="vi-VN"/>
        </w:rPr>
        <w:t xml:space="preserve"> x</w:t>
      </w:r>
      <w:r w:rsidRPr="00410198">
        <w:rPr>
          <w:spacing w:val="2"/>
          <w:szCs w:val="28"/>
          <w:lang w:eastAsia="vi-VN"/>
        </w:rPr>
        <w:t>ét</w:t>
      </w:r>
      <w:r>
        <w:rPr>
          <w:spacing w:val="2"/>
          <w:szCs w:val="28"/>
          <w:lang w:eastAsia="vi-VN"/>
        </w:rPr>
        <w:t>, c</w:t>
      </w:r>
      <w:r w:rsidRPr="00410198">
        <w:rPr>
          <w:spacing w:val="2"/>
          <w:szCs w:val="28"/>
          <w:lang w:eastAsia="vi-VN"/>
        </w:rPr>
        <w:t>ô</w:t>
      </w:r>
      <w:r>
        <w:rPr>
          <w:spacing w:val="2"/>
          <w:szCs w:val="28"/>
          <w:lang w:eastAsia="vi-VN"/>
        </w:rPr>
        <w:t>ng nh</w:t>
      </w:r>
      <w:r w:rsidRPr="00410198">
        <w:rPr>
          <w:spacing w:val="2"/>
          <w:szCs w:val="28"/>
          <w:lang w:eastAsia="vi-VN"/>
        </w:rPr>
        <w:t>ận</w:t>
      </w:r>
      <w:r>
        <w:rPr>
          <w:spacing w:val="2"/>
          <w:szCs w:val="28"/>
          <w:lang w:eastAsia="vi-VN"/>
        </w:rPr>
        <w:t xml:space="preserve">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xml:space="preserve"> h</w:t>
      </w:r>
      <w:r w:rsidRPr="00410198">
        <w:rPr>
          <w:spacing w:val="2"/>
          <w:szCs w:val="28"/>
          <w:lang w:eastAsia="vi-VN"/>
        </w:rPr>
        <w:t>oàn</w:t>
      </w:r>
      <w:r>
        <w:rPr>
          <w:spacing w:val="2"/>
          <w:szCs w:val="28"/>
          <w:lang w:eastAsia="vi-VN"/>
        </w:rPr>
        <w:t xml:space="preserve"> th</w:t>
      </w:r>
      <w:r w:rsidRPr="00410198">
        <w:rPr>
          <w:spacing w:val="2"/>
          <w:szCs w:val="28"/>
          <w:lang w:eastAsia="vi-VN"/>
        </w:rPr>
        <w:t>ành</w:t>
      </w:r>
      <w:r>
        <w:rPr>
          <w:spacing w:val="2"/>
          <w:szCs w:val="28"/>
          <w:lang w:eastAsia="vi-VN"/>
        </w:rPr>
        <w:t xml:space="preserve"> nhi</w:t>
      </w:r>
      <w:r w:rsidRPr="00410198">
        <w:rPr>
          <w:spacing w:val="2"/>
          <w:szCs w:val="28"/>
          <w:lang w:eastAsia="vi-VN"/>
        </w:rPr>
        <w:t>ệm</w:t>
      </w:r>
      <w:r>
        <w:rPr>
          <w:spacing w:val="2"/>
          <w:szCs w:val="28"/>
          <w:lang w:eastAsia="vi-VN"/>
        </w:rPr>
        <w:t xml:space="preserve"> v</w:t>
      </w:r>
      <w:r w:rsidRPr="00410198">
        <w:rPr>
          <w:spacing w:val="2"/>
          <w:szCs w:val="28"/>
          <w:lang w:eastAsia="vi-VN"/>
        </w:rPr>
        <w:t>ụ</w:t>
      </w:r>
      <w:r>
        <w:rPr>
          <w:spacing w:val="2"/>
          <w:szCs w:val="28"/>
          <w:lang w:eastAsia="vi-VN"/>
        </w:rPr>
        <w:t xml:space="preserve">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n</w:t>
      </w:r>
      <w:r w:rsidRPr="00410198">
        <w:rPr>
          <w:spacing w:val="2"/>
          <w:szCs w:val="28"/>
          <w:lang w:eastAsia="vi-VN"/>
        </w:rPr>
        <w:t>ô</w:t>
      </w:r>
      <w:r>
        <w:rPr>
          <w:spacing w:val="2"/>
          <w:szCs w:val="28"/>
          <w:lang w:eastAsia="vi-VN"/>
        </w:rPr>
        <w:t>ng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n</w:t>
      </w:r>
      <w:r w:rsidRPr="00410198">
        <w:rPr>
          <w:spacing w:val="2"/>
          <w:szCs w:val="28"/>
          <w:lang w:eastAsia="vi-VN"/>
        </w:rPr>
        <w:t>ă</w:t>
      </w:r>
      <w:r>
        <w:rPr>
          <w:spacing w:val="2"/>
          <w:szCs w:val="28"/>
          <w:lang w:eastAsia="vi-VN"/>
        </w:rPr>
        <w:t>m 2019.</w:t>
      </w:r>
    </w:p>
    <w:p w:rsidR="00410198" w:rsidRDefault="00410198" w:rsidP="004B5912">
      <w:pPr>
        <w:ind w:firstLine="720"/>
        <w:jc w:val="both"/>
        <w:rPr>
          <w:spacing w:val="2"/>
          <w:szCs w:val="28"/>
          <w:lang w:eastAsia="vi-VN"/>
        </w:rPr>
      </w:pPr>
      <w:r>
        <w:rPr>
          <w:spacing w:val="2"/>
          <w:szCs w:val="28"/>
          <w:lang w:eastAsia="vi-VN"/>
        </w:rPr>
        <w:t>- B</w:t>
      </w:r>
      <w:r w:rsidRPr="00410198">
        <w:rPr>
          <w:spacing w:val="2"/>
          <w:szCs w:val="28"/>
          <w:lang w:eastAsia="vi-VN"/>
        </w:rPr>
        <w:t>áo</w:t>
      </w:r>
      <w:r>
        <w:rPr>
          <w:spacing w:val="2"/>
          <w:szCs w:val="28"/>
          <w:lang w:eastAsia="vi-VN"/>
        </w:rPr>
        <w:t xml:space="preserve"> c</w:t>
      </w:r>
      <w:r w:rsidRPr="00410198">
        <w:rPr>
          <w:spacing w:val="2"/>
          <w:szCs w:val="28"/>
          <w:lang w:eastAsia="vi-VN"/>
        </w:rPr>
        <w:t>á</w:t>
      </w:r>
      <w:r>
        <w:rPr>
          <w:spacing w:val="2"/>
          <w:szCs w:val="28"/>
          <w:lang w:eastAsia="vi-VN"/>
        </w:rPr>
        <w:t>o s</w:t>
      </w:r>
      <w:r w:rsidRPr="00410198">
        <w:rPr>
          <w:spacing w:val="2"/>
          <w:szCs w:val="28"/>
          <w:lang w:eastAsia="vi-VN"/>
        </w:rPr>
        <w:t>ố</w:t>
      </w:r>
      <w:r>
        <w:rPr>
          <w:spacing w:val="2"/>
          <w:szCs w:val="28"/>
          <w:lang w:eastAsia="vi-VN"/>
        </w:rPr>
        <w:t xml:space="preserve"> 372/BC-UBND ng</w:t>
      </w:r>
      <w:r w:rsidRPr="00410198">
        <w:rPr>
          <w:spacing w:val="2"/>
          <w:szCs w:val="28"/>
          <w:lang w:eastAsia="vi-VN"/>
        </w:rPr>
        <w:t>ày</w:t>
      </w:r>
      <w:r>
        <w:rPr>
          <w:spacing w:val="2"/>
          <w:szCs w:val="28"/>
          <w:lang w:eastAsia="vi-VN"/>
        </w:rPr>
        <w:t xml:space="preserve"> 15/7/2020 c</w:t>
      </w:r>
      <w:r w:rsidRPr="00410198">
        <w:rPr>
          <w:spacing w:val="2"/>
          <w:szCs w:val="28"/>
          <w:lang w:eastAsia="vi-VN"/>
        </w:rPr>
        <w:t>ủa</w:t>
      </w:r>
      <w:r>
        <w:rPr>
          <w:spacing w:val="2"/>
          <w:szCs w:val="28"/>
          <w:lang w:eastAsia="vi-VN"/>
        </w:rPr>
        <w:t xml:space="preserve"> UBND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 xml:space="preserve"> v</w:t>
      </w:r>
      <w:r w:rsidRPr="00410198">
        <w:rPr>
          <w:spacing w:val="2"/>
          <w:szCs w:val="28"/>
          <w:lang w:eastAsia="vi-VN"/>
        </w:rPr>
        <w:t>ề</w:t>
      </w:r>
      <w:r>
        <w:rPr>
          <w:spacing w:val="2"/>
          <w:szCs w:val="28"/>
          <w:lang w:eastAsia="vi-VN"/>
        </w:rPr>
        <w:t xml:space="preserve"> t</w:t>
      </w:r>
      <w:r w:rsidRPr="00410198">
        <w:rPr>
          <w:spacing w:val="2"/>
          <w:szCs w:val="28"/>
          <w:lang w:eastAsia="vi-VN"/>
        </w:rPr>
        <w:t>ình</w:t>
      </w:r>
      <w:r>
        <w:rPr>
          <w:spacing w:val="2"/>
          <w:szCs w:val="28"/>
          <w:lang w:eastAsia="vi-VN"/>
        </w:rPr>
        <w:t xml:space="preserve"> h</w:t>
      </w:r>
      <w:r w:rsidRPr="00410198">
        <w:rPr>
          <w:spacing w:val="2"/>
          <w:szCs w:val="28"/>
          <w:lang w:eastAsia="vi-VN"/>
        </w:rPr>
        <w:t>ình</w:t>
      </w:r>
      <w:r>
        <w:rPr>
          <w:spacing w:val="2"/>
          <w:szCs w:val="28"/>
          <w:lang w:eastAsia="vi-VN"/>
        </w:rPr>
        <w:t xml:space="preserve"> n</w:t>
      </w:r>
      <w:r w:rsidRPr="00410198">
        <w:rPr>
          <w:spacing w:val="2"/>
          <w:szCs w:val="28"/>
          <w:lang w:eastAsia="vi-VN"/>
        </w:rPr>
        <w:t>ợ</w:t>
      </w:r>
      <w:r>
        <w:rPr>
          <w:spacing w:val="2"/>
          <w:szCs w:val="28"/>
          <w:lang w:eastAsia="vi-VN"/>
        </w:rPr>
        <w:t xml:space="preserve"> </w:t>
      </w:r>
      <w:r w:rsidRPr="00410198">
        <w:rPr>
          <w:spacing w:val="2"/>
          <w:szCs w:val="28"/>
          <w:lang w:eastAsia="vi-VN"/>
        </w:rPr>
        <w:t>đọng</w:t>
      </w:r>
      <w:r>
        <w:rPr>
          <w:spacing w:val="2"/>
          <w:szCs w:val="28"/>
          <w:lang w:eastAsia="vi-VN"/>
        </w:rPr>
        <w:t xml:space="preserve">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c</w:t>
      </w:r>
      <w:r w:rsidRPr="00410198">
        <w:rPr>
          <w:spacing w:val="2"/>
          <w:szCs w:val="28"/>
          <w:lang w:eastAsia="vi-VN"/>
        </w:rPr>
        <w:t>ơ</w:t>
      </w:r>
      <w:r>
        <w:rPr>
          <w:spacing w:val="2"/>
          <w:szCs w:val="28"/>
          <w:lang w:eastAsia="vi-VN"/>
        </w:rPr>
        <w:t xml:space="preserve"> b</w:t>
      </w:r>
      <w:r w:rsidRPr="00410198">
        <w:rPr>
          <w:spacing w:val="2"/>
          <w:szCs w:val="28"/>
          <w:lang w:eastAsia="vi-VN"/>
        </w:rPr>
        <w:t>ản</w:t>
      </w:r>
      <w:r>
        <w:rPr>
          <w:spacing w:val="2"/>
          <w:szCs w:val="28"/>
          <w:lang w:eastAsia="vi-VN"/>
        </w:rPr>
        <w:t xml:space="preserve"> thu</w:t>
      </w:r>
      <w:r w:rsidRPr="00410198">
        <w:rPr>
          <w:spacing w:val="2"/>
          <w:szCs w:val="28"/>
          <w:lang w:eastAsia="vi-VN"/>
        </w:rPr>
        <w:t>ộc</w:t>
      </w:r>
      <w:r>
        <w:rPr>
          <w:spacing w:val="2"/>
          <w:szCs w:val="28"/>
          <w:lang w:eastAsia="vi-VN"/>
        </w:rPr>
        <w:t xml:space="preserve"> Ch</w:t>
      </w:r>
      <w:r w:rsidRPr="00410198">
        <w:rPr>
          <w:spacing w:val="2"/>
          <w:szCs w:val="28"/>
          <w:lang w:eastAsia="vi-VN"/>
        </w:rPr>
        <w:t>ương</w:t>
      </w:r>
      <w:r>
        <w:rPr>
          <w:spacing w:val="2"/>
          <w:szCs w:val="28"/>
          <w:lang w:eastAsia="vi-VN"/>
        </w:rPr>
        <w:t xml:space="preserve"> tr</w:t>
      </w:r>
      <w:r w:rsidRPr="00410198">
        <w:rPr>
          <w:spacing w:val="2"/>
          <w:szCs w:val="28"/>
          <w:lang w:eastAsia="vi-VN"/>
        </w:rPr>
        <w:t>ình</w:t>
      </w:r>
      <w:r>
        <w:rPr>
          <w:spacing w:val="2"/>
          <w:szCs w:val="28"/>
          <w:lang w:eastAsia="vi-VN"/>
        </w:rPr>
        <w:t xml:space="preserve"> m</w:t>
      </w:r>
      <w:r w:rsidRPr="00410198">
        <w:rPr>
          <w:spacing w:val="2"/>
          <w:szCs w:val="28"/>
          <w:lang w:eastAsia="vi-VN"/>
        </w:rPr>
        <w:t>ục</w:t>
      </w:r>
      <w:r>
        <w:rPr>
          <w:spacing w:val="2"/>
          <w:szCs w:val="28"/>
          <w:lang w:eastAsia="vi-VN"/>
        </w:rPr>
        <w:t xml:space="preserve"> ti</w:t>
      </w:r>
      <w:r w:rsidRPr="00410198">
        <w:rPr>
          <w:spacing w:val="2"/>
          <w:szCs w:val="28"/>
          <w:lang w:eastAsia="vi-VN"/>
        </w:rPr>
        <w:t>ê</w:t>
      </w:r>
      <w:r>
        <w:rPr>
          <w:spacing w:val="2"/>
          <w:szCs w:val="28"/>
          <w:lang w:eastAsia="vi-VN"/>
        </w:rPr>
        <w:t>u qu</w:t>
      </w:r>
      <w:r w:rsidRPr="00410198">
        <w:rPr>
          <w:spacing w:val="2"/>
          <w:szCs w:val="28"/>
          <w:lang w:eastAsia="vi-VN"/>
        </w:rPr>
        <w:t>ố</w:t>
      </w:r>
      <w:r>
        <w:rPr>
          <w:spacing w:val="2"/>
          <w:szCs w:val="28"/>
          <w:lang w:eastAsia="vi-VN"/>
        </w:rPr>
        <w:t>c gia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n</w:t>
      </w:r>
      <w:r w:rsidRPr="00410198">
        <w:rPr>
          <w:spacing w:val="2"/>
          <w:szCs w:val="28"/>
          <w:lang w:eastAsia="vi-VN"/>
        </w:rPr>
        <w:t>ông</w:t>
      </w:r>
      <w:r>
        <w:rPr>
          <w:spacing w:val="2"/>
          <w:szCs w:val="28"/>
          <w:lang w:eastAsia="vi-VN"/>
        </w:rPr>
        <w:t xml:space="preserve">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tr</w:t>
      </w:r>
      <w:r w:rsidRPr="00410198">
        <w:rPr>
          <w:spacing w:val="2"/>
          <w:szCs w:val="28"/>
          <w:lang w:eastAsia="vi-VN"/>
        </w:rPr>
        <w:t>ê</w:t>
      </w:r>
      <w:r>
        <w:rPr>
          <w:spacing w:val="2"/>
          <w:szCs w:val="28"/>
          <w:lang w:eastAsia="vi-VN"/>
        </w:rPr>
        <w:t xml:space="preserve">n </w:t>
      </w:r>
      <w:r w:rsidRPr="00410198">
        <w:rPr>
          <w:spacing w:val="2"/>
          <w:szCs w:val="28"/>
          <w:lang w:eastAsia="vi-VN"/>
        </w:rPr>
        <w:t>địa</w:t>
      </w:r>
      <w:r>
        <w:rPr>
          <w:spacing w:val="2"/>
          <w:szCs w:val="28"/>
          <w:lang w:eastAsia="vi-VN"/>
        </w:rPr>
        <w:t xml:space="preserve"> b</w:t>
      </w:r>
      <w:r w:rsidRPr="00410198">
        <w:rPr>
          <w:spacing w:val="2"/>
          <w:szCs w:val="28"/>
          <w:lang w:eastAsia="vi-VN"/>
        </w:rPr>
        <w:t>àn</w:t>
      </w:r>
      <w:r>
        <w:rPr>
          <w:spacing w:val="2"/>
          <w:szCs w:val="28"/>
          <w:lang w:eastAsia="vi-VN"/>
        </w:rPr>
        <w:t xml:space="preserve">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w:t>
      </w:r>
    </w:p>
    <w:p w:rsidR="008D728F" w:rsidRPr="008D728F" w:rsidRDefault="00410198" w:rsidP="004B5912">
      <w:pPr>
        <w:ind w:firstLine="720"/>
        <w:jc w:val="both"/>
        <w:rPr>
          <w:b/>
          <w:bCs/>
        </w:rPr>
      </w:pPr>
      <w:r>
        <w:rPr>
          <w:spacing w:val="2"/>
          <w:szCs w:val="28"/>
          <w:lang w:eastAsia="vi-VN"/>
        </w:rPr>
        <w:t>- C</w:t>
      </w:r>
      <w:r w:rsidRPr="00410198">
        <w:rPr>
          <w:spacing w:val="2"/>
          <w:szCs w:val="28"/>
          <w:lang w:eastAsia="vi-VN"/>
        </w:rPr>
        <w:t>á</w:t>
      </w:r>
      <w:r>
        <w:rPr>
          <w:spacing w:val="2"/>
          <w:szCs w:val="28"/>
          <w:lang w:eastAsia="vi-VN"/>
        </w:rPr>
        <w:t>c h</w:t>
      </w:r>
      <w:r w:rsidRPr="00410198">
        <w:rPr>
          <w:spacing w:val="2"/>
          <w:szCs w:val="28"/>
          <w:lang w:eastAsia="vi-VN"/>
        </w:rPr>
        <w:t>ình</w:t>
      </w:r>
      <w:r>
        <w:rPr>
          <w:spacing w:val="2"/>
          <w:szCs w:val="28"/>
          <w:lang w:eastAsia="vi-VN"/>
        </w:rPr>
        <w:t xml:space="preserve"> </w:t>
      </w:r>
      <w:r w:rsidRPr="00410198">
        <w:rPr>
          <w:spacing w:val="2"/>
          <w:szCs w:val="28"/>
          <w:lang w:eastAsia="vi-VN"/>
        </w:rPr>
        <w:t>ảnh</w:t>
      </w:r>
      <w:r>
        <w:rPr>
          <w:spacing w:val="2"/>
          <w:szCs w:val="28"/>
          <w:lang w:eastAsia="vi-VN"/>
        </w:rPr>
        <w:t xml:space="preserve"> minh h</w:t>
      </w:r>
      <w:r w:rsidRPr="00410198">
        <w:rPr>
          <w:spacing w:val="2"/>
          <w:szCs w:val="28"/>
          <w:lang w:eastAsia="vi-VN"/>
        </w:rPr>
        <w:t>ọa</w:t>
      </w:r>
      <w:r>
        <w:rPr>
          <w:spacing w:val="2"/>
          <w:szCs w:val="28"/>
          <w:lang w:eastAsia="vi-VN"/>
        </w:rPr>
        <w:t xml:space="preserve"> v</w:t>
      </w:r>
      <w:r w:rsidRPr="00410198">
        <w:rPr>
          <w:spacing w:val="2"/>
          <w:szCs w:val="28"/>
          <w:lang w:eastAsia="vi-VN"/>
        </w:rPr>
        <w:t>ề</w:t>
      </w:r>
      <w:r>
        <w:rPr>
          <w:spacing w:val="2"/>
          <w:szCs w:val="28"/>
          <w:lang w:eastAsia="vi-VN"/>
        </w:rPr>
        <w:t xml:space="preserve"> k</w:t>
      </w:r>
      <w:r w:rsidRPr="00410198">
        <w:rPr>
          <w:spacing w:val="2"/>
          <w:szCs w:val="28"/>
          <w:lang w:eastAsia="vi-VN"/>
        </w:rPr>
        <w:t>ết</w:t>
      </w:r>
      <w:r>
        <w:rPr>
          <w:spacing w:val="2"/>
          <w:szCs w:val="28"/>
          <w:lang w:eastAsia="vi-VN"/>
        </w:rPr>
        <w:t xml:space="preserve"> qu</w:t>
      </w:r>
      <w:r w:rsidRPr="00410198">
        <w:rPr>
          <w:spacing w:val="2"/>
          <w:szCs w:val="28"/>
          <w:lang w:eastAsia="vi-VN"/>
        </w:rPr>
        <w:t>ả</w:t>
      </w:r>
      <w:r>
        <w:rPr>
          <w:spacing w:val="2"/>
          <w:szCs w:val="28"/>
          <w:lang w:eastAsia="vi-VN"/>
        </w:rPr>
        <w:t xml:space="preserve"> x</w:t>
      </w:r>
      <w:r w:rsidRPr="00410198">
        <w:rPr>
          <w:spacing w:val="2"/>
          <w:szCs w:val="28"/>
          <w:lang w:eastAsia="vi-VN"/>
        </w:rPr>
        <w:t>â</w:t>
      </w:r>
      <w:r>
        <w:rPr>
          <w:spacing w:val="2"/>
          <w:szCs w:val="28"/>
          <w:lang w:eastAsia="vi-VN"/>
        </w:rPr>
        <w:t>y d</w:t>
      </w:r>
      <w:r w:rsidRPr="00410198">
        <w:rPr>
          <w:spacing w:val="2"/>
          <w:szCs w:val="28"/>
          <w:lang w:eastAsia="vi-VN"/>
        </w:rPr>
        <w:t>ựng</w:t>
      </w:r>
      <w:r>
        <w:rPr>
          <w:spacing w:val="2"/>
          <w:szCs w:val="28"/>
          <w:lang w:eastAsia="vi-VN"/>
        </w:rPr>
        <w:t xml:space="preserve"> n</w:t>
      </w:r>
      <w:r w:rsidRPr="00410198">
        <w:rPr>
          <w:spacing w:val="2"/>
          <w:szCs w:val="28"/>
          <w:lang w:eastAsia="vi-VN"/>
        </w:rPr>
        <w:t>ô</w:t>
      </w:r>
      <w:r>
        <w:rPr>
          <w:spacing w:val="2"/>
          <w:szCs w:val="28"/>
          <w:lang w:eastAsia="vi-VN"/>
        </w:rPr>
        <w:t>ng th</w:t>
      </w:r>
      <w:r w:rsidRPr="00410198">
        <w:rPr>
          <w:spacing w:val="2"/>
          <w:szCs w:val="28"/>
          <w:lang w:eastAsia="vi-VN"/>
        </w:rPr>
        <w:t>ô</w:t>
      </w:r>
      <w:r>
        <w:rPr>
          <w:spacing w:val="2"/>
          <w:szCs w:val="28"/>
          <w:lang w:eastAsia="vi-VN"/>
        </w:rPr>
        <w:t>n m</w:t>
      </w:r>
      <w:r w:rsidRPr="00410198">
        <w:rPr>
          <w:spacing w:val="2"/>
          <w:szCs w:val="28"/>
          <w:lang w:eastAsia="vi-VN"/>
        </w:rPr>
        <w:t>ới</w:t>
      </w:r>
      <w:r>
        <w:rPr>
          <w:spacing w:val="2"/>
          <w:szCs w:val="28"/>
          <w:lang w:eastAsia="vi-VN"/>
        </w:rPr>
        <w:t xml:space="preserve"> c</w:t>
      </w:r>
      <w:r w:rsidRPr="00410198">
        <w:rPr>
          <w:spacing w:val="2"/>
          <w:szCs w:val="28"/>
          <w:lang w:eastAsia="vi-VN"/>
        </w:rPr>
        <w:t>ủa</w:t>
      </w:r>
      <w:r>
        <w:rPr>
          <w:spacing w:val="2"/>
          <w:szCs w:val="28"/>
          <w:lang w:eastAsia="vi-VN"/>
        </w:rPr>
        <w:t xml:space="preserve"> th</w:t>
      </w:r>
      <w:r w:rsidRPr="00410198">
        <w:rPr>
          <w:spacing w:val="2"/>
          <w:szCs w:val="28"/>
          <w:lang w:eastAsia="vi-VN"/>
        </w:rPr>
        <w:t>ành</w:t>
      </w:r>
      <w:r>
        <w:rPr>
          <w:spacing w:val="2"/>
          <w:szCs w:val="28"/>
          <w:lang w:eastAsia="vi-VN"/>
        </w:rPr>
        <w:t xml:space="preserve"> ph</w:t>
      </w:r>
      <w:r w:rsidRPr="00410198">
        <w:rPr>
          <w:spacing w:val="2"/>
          <w:szCs w:val="28"/>
          <w:lang w:eastAsia="vi-VN"/>
        </w:rPr>
        <w:t>ố</w:t>
      </w:r>
      <w:r>
        <w:rPr>
          <w:spacing w:val="2"/>
          <w:szCs w:val="28"/>
          <w:lang w:eastAsia="vi-VN"/>
        </w:rPr>
        <w:t xml:space="preserve"> Gia Ngh</w:t>
      </w:r>
      <w:r w:rsidRPr="00410198">
        <w:rPr>
          <w:spacing w:val="2"/>
          <w:szCs w:val="28"/>
          <w:lang w:eastAsia="vi-VN"/>
        </w:rPr>
        <w:t>ĩa</w:t>
      </w:r>
      <w:r>
        <w:rPr>
          <w:spacing w:val="2"/>
          <w:szCs w:val="28"/>
          <w:lang w:eastAsia="vi-VN"/>
        </w:rPr>
        <w:t>.</w:t>
      </w:r>
    </w:p>
    <w:p w:rsidR="008D728F" w:rsidRDefault="008D728F" w:rsidP="004B5912">
      <w:pPr>
        <w:ind w:firstLine="720"/>
        <w:jc w:val="both"/>
        <w:rPr>
          <w:b/>
          <w:bCs/>
        </w:rPr>
      </w:pPr>
      <w:r>
        <w:rPr>
          <w:b/>
          <w:bCs/>
        </w:rPr>
        <w:t>2. V</w:t>
      </w:r>
      <w:r>
        <w:rPr>
          <w:b/>
          <w:bCs/>
          <w:lang w:val="vi-VN"/>
        </w:rPr>
        <w:t>ề kết quả công nhận xã đạt chuẩn nông thôn mới</w:t>
      </w:r>
    </w:p>
    <w:p w:rsidR="008D728F" w:rsidRPr="001C2983" w:rsidRDefault="008D728F" w:rsidP="004B5912">
      <w:pPr>
        <w:ind w:firstLine="720"/>
        <w:jc w:val="both"/>
      </w:pPr>
      <w:r>
        <w:t xml:space="preserve">- </w:t>
      </w:r>
      <w:r>
        <w:rPr>
          <w:lang w:val="vi-VN"/>
        </w:rPr>
        <w:t>Tổng số xã trên địa bàn thành phố:</w:t>
      </w:r>
      <w:r w:rsidR="001C2983">
        <w:t xml:space="preserve"> T</w:t>
      </w:r>
      <w:r w:rsidR="001C2983" w:rsidRPr="001C2983">
        <w:t>ừ</w:t>
      </w:r>
      <w:r w:rsidR="001C2983">
        <w:t xml:space="preserve"> ng</w:t>
      </w:r>
      <w:r w:rsidR="001C2983" w:rsidRPr="001C2983">
        <w:t>ày</w:t>
      </w:r>
      <w:r w:rsidR="001C2983">
        <w:t xml:space="preserve"> 01/01/2020 tr</w:t>
      </w:r>
      <w:r w:rsidR="001C2983" w:rsidRPr="001C2983">
        <w:t>ở</w:t>
      </w:r>
      <w:r w:rsidR="001C2983">
        <w:t xml:space="preserve"> v</w:t>
      </w:r>
      <w:r w:rsidR="001C2983" w:rsidRPr="001C2983">
        <w:t>ề</w:t>
      </w:r>
      <w:r w:rsidR="001C2983">
        <w:t xml:space="preserve"> trư</w:t>
      </w:r>
      <w:r w:rsidR="001C2983" w:rsidRPr="001C2983">
        <w:t>ớc</w:t>
      </w:r>
      <w:r w:rsidR="001C2983">
        <w:t xml:space="preserve"> c</w:t>
      </w:r>
      <w:r w:rsidR="001C2983" w:rsidRPr="001C2983">
        <w:t>ó</w:t>
      </w:r>
      <w:r w:rsidR="001C2983">
        <w:t xml:space="preserve"> 3 x</w:t>
      </w:r>
      <w:r w:rsidR="001C2983" w:rsidRPr="001C2983">
        <w:t>ã</w:t>
      </w:r>
      <w:r w:rsidR="001C2983">
        <w:t xml:space="preserve"> x</w:t>
      </w:r>
      <w:r w:rsidR="001C2983" w:rsidRPr="001C2983">
        <w:t>â</w:t>
      </w:r>
      <w:r w:rsidR="001C2983">
        <w:t>y d</w:t>
      </w:r>
      <w:r w:rsidR="001C2983" w:rsidRPr="001C2983">
        <w:t>ựng</w:t>
      </w:r>
      <w:r w:rsidR="001C2983">
        <w:t xml:space="preserve"> n</w:t>
      </w:r>
      <w:r w:rsidR="001C2983" w:rsidRPr="001C2983">
        <w:t>ô</w:t>
      </w:r>
      <w:r w:rsidR="001C2983">
        <w:t>ng th</w:t>
      </w:r>
      <w:r w:rsidR="001C2983" w:rsidRPr="001C2983">
        <w:t>ô</w:t>
      </w:r>
      <w:r w:rsidR="001C2983">
        <w:t>n m</w:t>
      </w:r>
      <w:r w:rsidR="001C2983" w:rsidRPr="001C2983">
        <w:t>ới</w:t>
      </w:r>
      <w:r w:rsidR="001C2983">
        <w:t xml:space="preserve"> (x</w:t>
      </w:r>
      <w:r w:rsidR="001C2983" w:rsidRPr="001C2983">
        <w:t>ã</w:t>
      </w:r>
      <w:r w:rsidR="001C2983">
        <w:t xml:space="preserve"> Qu</w:t>
      </w:r>
      <w:r w:rsidR="001C2983" w:rsidRPr="001C2983">
        <w:t>ảng</w:t>
      </w:r>
      <w:r w:rsidR="001C2983">
        <w:t xml:space="preserve"> Th</w:t>
      </w:r>
      <w:r w:rsidR="001C2983" w:rsidRPr="001C2983">
        <w:t>ành</w:t>
      </w:r>
      <w:r w:rsidR="001C2983">
        <w:t>, x</w:t>
      </w:r>
      <w:r w:rsidR="001C2983" w:rsidRPr="001C2983">
        <w:t>ã</w:t>
      </w:r>
      <w:r w:rsidR="001C2983">
        <w:t xml:space="preserve"> Đ</w:t>
      </w:r>
      <w:r w:rsidR="001C2983" w:rsidRPr="001C2983">
        <w:t>ắ</w:t>
      </w:r>
      <w:r w:rsidR="001C2983">
        <w:t>k Nia v</w:t>
      </w:r>
      <w:r w:rsidR="001C2983" w:rsidRPr="001C2983">
        <w:t>à</w:t>
      </w:r>
      <w:r w:rsidR="001C2983">
        <w:t xml:space="preserve"> x</w:t>
      </w:r>
      <w:r w:rsidR="001C2983" w:rsidRPr="001C2983">
        <w:t>ã</w:t>
      </w:r>
      <w:r w:rsidR="001C2983">
        <w:t xml:space="preserve"> Đ</w:t>
      </w:r>
      <w:r w:rsidR="001C2983" w:rsidRPr="001C2983">
        <w:t>ắ</w:t>
      </w:r>
      <w:r w:rsidR="001C2983">
        <w:t>k R’moan). T</w:t>
      </w:r>
      <w:r w:rsidR="001C2983" w:rsidRPr="001C2983">
        <w:t>ừ</w:t>
      </w:r>
      <w:r w:rsidR="001C2983">
        <w:t xml:space="preserve"> ng</w:t>
      </w:r>
      <w:r w:rsidR="001C2983" w:rsidRPr="001C2983">
        <w:t>ày</w:t>
      </w:r>
      <w:r w:rsidR="001C2983">
        <w:t xml:space="preserve"> 01/01/2020 đ</w:t>
      </w:r>
      <w:r w:rsidR="001C2983" w:rsidRPr="001C2983">
        <w:t>ến</w:t>
      </w:r>
      <w:r w:rsidR="001C2983">
        <w:t xml:space="preserve"> nay ch</w:t>
      </w:r>
      <w:r w:rsidR="001C2983" w:rsidRPr="001C2983">
        <w:t>ỉ</w:t>
      </w:r>
      <w:r w:rsidR="001C2983">
        <w:t xml:space="preserve"> c</w:t>
      </w:r>
      <w:r w:rsidR="001C2983" w:rsidRPr="001C2983">
        <w:t>òn</w:t>
      </w:r>
      <w:r w:rsidR="001C2983">
        <w:t xml:space="preserve"> 02 x</w:t>
      </w:r>
      <w:r w:rsidR="001C2983" w:rsidRPr="001C2983">
        <w:t>ã</w:t>
      </w:r>
      <w:r w:rsidR="001C2983">
        <w:t xml:space="preserve"> th</w:t>
      </w:r>
      <w:r w:rsidR="001C2983" w:rsidRPr="001C2983">
        <w:t>ực</w:t>
      </w:r>
      <w:r w:rsidR="001C2983">
        <w:t xml:space="preserve"> hi</w:t>
      </w:r>
      <w:r w:rsidR="001C2983" w:rsidRPr="001C2983">
        <w:t>ện</w:t>
      </w:r>
      <w:r w:rsidR="001C2983">
        <w:t xml:space="preserve"> x</w:t>
      </w:r>
      <w:r w:rsidR="001C2983" w:rsidRPr="001C2983">
        <w:t>â</w:t>
      </w:r>
      <w:r w:rsidR="001C2983">
        <w:t>y d</w:t>
      </w:r>
      <w:r w:rsidR="001C2983" w:rsidRPr="001C2983">
        <w:t>ựng</w:t>
      </w:r>
      <w:r w:rsidR="001C2983">
        <w:t xml:space="preserve"> n</w:t>
      </w:r>
      <w:r w:rsidR="001C2983" w:rsidRPr="001C2983">
        <w:t>ô</w:t>
      </w:r>
      <w:r w:rsidR="001C2983">
        <w:t>ng th</w:t>
      </w:r>
      <w:r w:rsidR="001C2983" w:rsidRPr="001C2983">
        <w:t>ô</w:t>
      </w:r>
      <w:r w:rsidR="001C2983">
        <w:t>n m</w:t>
      </w:r>
      <w:r w:rsidR="001C2983" w:rsidRPr="001C2983">
        <w:t>ới</w:t>
      </w:r>
      <w:r w:rsidR="001C2983">
        <w:t>, do x</w:t>
      </w:r>
      <w:r w:rsidR="001C2983" w:rsidRPr="001C2983">
        <w:t>ã</w:t>
      </w:r>
      <w:r w:rsidR="001C2983">
        <w:t xml:space="preserve"> Qu</w:t>
      </w:r>
      <w:r w:rsidR="001C2983" w:rsidRPr="001C2983">
        <w:t>ảng</w:t>
      </w:r>
      <w:r w:rsidR="001C2983">
        <w:t xml:space="preserve"> Th</w:t>
      </w:r>
      <w:r w:rsidR="001C2983" w:rsidRPr="001C2983">
        <w:t>ành</w:t>
      </w:r>
      <w:r w:rsidR="001C2983">
        <w:t xml:space="preserve"> </w:t>
      </w:r>
      <w:r w:rsidR="001C2983" w:rsidRPr="001C2983">
        <w:t>đã</w:t>
      </w:r>
      <w:r w:rsidR="001C2983">
        <w:t xml:space="preserve"> đư</w:t>
      </w:r>
      <w:r w:rsidR="001C2983" w:rsidRPr="001C2983">
        <w:t>ợc</w:t>
      </w:r>
      <w:r w:rsidR="001C2983">
        <w:t xml:space="preserve"> th</w:t>
      </w:r>
      <w:r w:rsidR="001C2983" w:rsidRPr="001C2983">
        <w:t>ành</w:t>
      </w:r>
      <w:r w:rsidR="001C2983">
        <w:t xml:space="preserve"> l</w:t>
      </w:r>
      <w:r w:rsidR="001C2983" w:rsidRPr="001C2983">
        <w:t>ập</w:t>
      </w:r>
      <w:r w:rsidR="001C2983">
        <w:t xml:space="preserve"> th</w:t>
      </w:r>
      <w:r w:rsidR="001C2983" w:rsidRPr="001C2983">
        <w:t>ành</w:t>
      </w:r>
      <w:r w:rsidR="001C2983">
        <w:t xml:space="preserve"> Phư</w:t>
      </w:r>
      <w:r w:rsidR="001C2983" w:rsidRPr="001C2983">
        <w:t>ờng</w:t>
      </w:r>
      <w:r w:rsidR="001C2983">
        <w:t xml:space="preserve"> Qu</w:t>
      </w:r>
      <w:r w:rsidR="001C2983" w:rsidRPr="001C2983">
        <w:t>ảng</w:t>
      </w:r>
      <w:r w:rsidR="001C2983">
        <w:t xml:space="preserve"> Th</w:t>
      </w:r>
      <w:r w:rsidR="001C2983" w:rsidRPr="001C2983">
        <w:t>ành</w:t>
      </w:r>
      <w:r w:rsidR="001C2983">
        <w:t>.</w:t>
      </w:r>
    </w:p>
    <w:p w:rsidR="008D728F" w:rsidRDefault="008D728F" w:rsidP="004B5912">
      <w:pPr>
        <w:ind w:firstLine="720"/>
        <w:jc w:val="both"/>
      </w:pPr>
      <w:r>
        <w:t xml:space="preserve">- </w:t>
      </w:r>
      <w:r>
        <w:rPr>
          <w:lang w:val="vi-VN"/>
        </w:rPr>
        <w:t>Số xã đã được công nhận đạt chuẩn nông thôn mới:</w:t>
      </w:r>
      <w:r w:rsidR="003D19F2">
        <w:t xml:space="preserve"> 3/3 x</w:t>
      </w:r>
      <w:r w:rsidR="003D19F2" w:rsidRPr="003D19F2">
        <w:t>ã</w:t>
      </w:r>
      <w:r w:rsidR="003D19F2">
        <w:t>, c</w:t>
      </w:r>
      <w:r w:rsidR="003D19F2" w:rsidRPr="003D19F2">
        <w:t>ụ</w:t>
      </w:r>
      <w:r w:rsidR="003D19F2">
        <w:t xml:space="preserve"> th</w:t>
      </w:r>
      <w:r w:rsidR="003D19F2" w:rsidRPr="003D19F2">
        <w:t>ể</w:t>
      </w:r>
      <w:r w:rsidR="003D19F2">
        <w:t>:</w:t>
      </w:r>
    </w:p>
    <w:p w:rsidR="003D19F2" w:rsidRDefault="003D19F2" w:rsidP="004B5912">
      <w:pPr>
        <w:ind w:firstLine="720"/>
        <w:jc w:val="both"/>
      </w:pPr>
      <w:r>
        <w:t>+ X</w:t>
      </w:r>
      <w:r w:rsidRPr="003D19F2">
        <w:t>ã</w:t>
      </w:r>
      <w:r>
        <w:t xml:space="preserve"> Đ</w:t>
      </w:r>
      <w:r w:rsidRPr="003D19F2">
        <w:t>ắ</w:t>
      </w:r>
      <w:r>
        <w:t>k Nia đư</w:t>
      </w:r>
      <w:r w:rsidRPr="003D19F2">
        <w:t>ợc</w:t>
      </w:r>
      <w:r>
        <w:t xml:space="preserve"> c</w:t>
      </w:r>
      <w:r w:rsidRPr="003D19F2">
        <w:t>ô</w:t>
      </w:r>
      <w:r>
        <w:t>ng nh</w:t>
      </w:r>
      <w:r w:rsidRPr="003D19F2">
        <w:t>ận</w:t>
      </w:r>
      <w:r>
        <w:t xml:space="preserve"> </w:t>
      </w:r>
      <w:r w:rsidRPr="003D19F2">
        <w:t>đạt</w:t>
      </w:r>
      <w:r>
        <w:t xml:space="preserve"> chu</w:t>
      </w:r>
      <w:r w:rsidRPr="003D19F2">
        <w:t>ẩn</w:t>
      </w:r>
      <w:r>
        <w:t xml:space="preserve"> n</w:t>
      </w:r>
      <w:r w:rsidRPr="003D19F2">
        <w:t>ă</w:t>
      </w:r>
      <w:r>
        <w:t>m 2018 t</w:t>
      </w:r>
      <w:r w:rsidRPr="003D19F2">
        <w:t>ại</w:t>
      </w:r>
      <w:r>
        <w:t xml:space="preserve"> Quy</w:t>
      </w:r>
      <w:r w:rsidRPr="003D19F2">
        <w:t>ết</w:t>
      </w:r>
      <w:r>
        <w:t xml:space="preserve"> đ</w:t>
      </w:r>
      <w:r w:rsidRPr="003D19F2">
        <w:t>ịnh</w:t>
      </w:r>
      <w:r>
        <w:t xml:space="preserve"> s</w:t>
      </w:r>
      <w:r w:rsidRPr="003D19F2">
        <w:t>ố</w:t>
      </w:r>
      <w:r>
        <w:t xml:space="preserve"> 401/Q</w:t>
      </w:r>
      <w:r w:rsidRPr="003D19F2">
        <w:t>Đ</w:t>
      </w:r>
      <w:r>
        <w:t>-UBND ng</w:t>
      </w:r>
      <w:r w:rsidRPr="003D19F2">
        <w:t>ày</w:t>
      </w:r>
      <w:r>
        <w:t xml:space="preserve"> 28/3/2019 c</w:t>
      </w:r>
      <w:r w:rsidRPr="003D19F2">
        <w:t>ủa</w:t>
      </w:r>
      <w:r>
        <w:t xml:space="preserve"> UBND t</w:t>
      </w:r>
      <w:r w:rsidRPr="003D19F2">
        <w:t>ỉnh</w:t>
      </w:r>
      <w:r>
        <w:t xml:space="preserve"> Đ</w:t>
      </w:r>
      <w:r w:rsidRPr="003D19F2">
        <w:t>ắ</w:t>
      </w:r>
      <w:r>
        <w:t>k N</w:t>
      </w:r>
      <w:r w:rsidRPr="003D19F2">
        <w:t>ô</w:t>
      </w:r>
      <w:r>
        <w:t>ng v</w:t>
      </w:r>
      <w:r w:rsidRPr="003D19F2">
        <w:t>ề</w:t>
      </w:r>
      <w:r>
        <w:t xml:space="preserve"> vi</w:t>
      </w:r>
      <w:r w:rsidRPr="003D19F2">
        <w:t>ệc</w:t>
      </w:r>
      <w:r>
        <w:t xml:space="preserve"> c</w:t>
      </w:r>
      <w:r w:rsidRPr="003D19F2">
        <w:t>ô</w:t>
      </w:r>
      <w:r>
        <w:t>ng nh</w:t>
      </w:r>
      <w:r w:rsidRPr="003D19F2">
        <w:t>ận</w:t>
      </w:r>
      <w:r>
        <w:t xml:space="preserve"> x</w:t>
      </w:r>
      <w:r w:rsidRPr="003D19F2">
        <w:t>ã</w:t>
      </w:r>
      <w:r>
        <w:t xml:space="preserve"> Đ</w:t>
      </w:r>
      <w:r w:rsidRPr="003D19F2">
        <w:t>ắ</w:t>
      </w:r>
      <w:r>
        <w:t xml:space="preserve">k Nia </w:t>
      </w:r>
      <w:r w:rsidRPr="003D19F2">
        <w:t>đạt</w:t>
      </w:r>
      <w:r>
        <w:t xml:space="preserve"> chu</w:t>
      </w:r>
      <w:r w:rsidRPr="003D19F2">
        <w:t>ẩn</w:t>
      </w:r>
      <w:r>
        <w:t xml:space="preserve"> n</w:t>
      </w:r>
      <w:r w:rsidRPr="003D19F2">
        <w:t>ô</w:t>
      </w:r>
      <w:r>
        <w:t>ng th</w:t>
      </w:r>
      <w:r w:rsidRPr="003D19F2">
        <w:t>ô</w:t>
      </w:r>
      <w:r>
        <w:t>n m</w:t>
      </w:r>
      <w:r w:rsidRPr="003D19F2">
        <w:t>ới</w:t>
      </w:r>
      <w:r>
        <w:t xml:space="preserve"> n</w:t>
      </w:r>
      <w:r w:rsidRPr="003D19F2">
        <w:t>ă</w:t>
      </w:r>
      <w:r>
        <w:t>m 2018.</w:t>
      </w:r>
    </w:p>
    <w:p w:rsidR="003D19F2" w:rsidRDefault="003D19F2" w:rsidP="004B5912">
      <w:pPr>
        <w:ind w:firstLine="720"/>
        <w:jc w:val="both"/>
      </w:pPr>
      <w:r>
        <w:lastRenderedPageBreak/>
        <w:t>+ X</w:t>
      </w:r>
      <w:r w:rsidRPr="003D19F2">
        <w:t>ã</w:t>
      </w:r>
      <w:r>
        <w:t xml:space="preserve"> Qu</w:t>
      </w:r>
      <w:r w:rsidRPr="003D19F2">
        <w:t>ảng</w:t>
      </w:r>
      <w:r>
        <w:t xml:space="preserve"> Th</w:t>
      </w:r>
      <w:r w:rsidRPr="003D19F2">
        <w:t>ành</w:t>
      </w:r>
      <w:r>
        <w:t xml:space="preserve"> (nay l</w:t>
      </w:r>
      <w:r w:rsidRPr="003D19F2">
        <w:t>à</w:t>
      </w:r>
      <w:r>
        <w:t xml:space="preserve"> phư</w:t>
      </w:r>
      <w:r w:rsidRPr="003D19F2">
        <w:t>ờng</w:t>
      </w:r>
      <w:r>
        <w:t xml:space="preserve"> Qu</w:t>
      </w:r>
      <w:r w:rsidRPr="003D19F2">
        <w:t>ảng</w:t>
      </w:r>
      <w:r>
        <w:t xml:space="preserve"> Th</w:t>
      </w:r>
      <w:r w:rsidRPr="003D19F2">
        <w:t>ành</w:t>
      </w:r>
      <w:r>
        <w:t>) đư</w:t>
      </w:r>
      <w:r w:rsidRPr="003D19F2">
        <w:t>ợc</w:t>
      </w:r>
      <w:r>
        <w:t xml:space="preserve"> c</w:t>
      </w:r>
      <w:r w:rsidRPr="003D19F2">
        <w:t>ô</w:t>
      </w:r>
      <w:r>
        <w:t>ng nh</w:t>
      </w:r>
      <w:r w:rsidRPr="003D19F2">
        <w:t>ận</w:t>
      </w:r>
      <w:r>
        <w:t xml:space="preserve"> </w:t>
      </w:r>
      <w:r w:rsidRPr="003D19F2">
        <w:t>đạt</w:t>
      </w:r>
      <w:r>
        <w:t xml:space="preserve"> chu</w:t>
      </w:r>
      <w:r w:rsidRPr="003D19F2">
        <w:t>ẩn</w:t>
      </w:r>
      <w:r>
        <w:t xml:space="preserve"> n</w:t>
      </w:r>
      <w:r w:rsidRPr="003D19F2">
        <w:t>ă</w:t>
      </w:r>
      <w:r>
        <w:t>m 2019 t</w:t>
      </w:r>
      <w:r w:rsidRPr="003D19F2">
        <w:t>ại</w:t>
      </w:r>
      <w:r>
        <w:t xml:space="preserve"> Quy</w:t>
      </w:r>
      <w:r w:rsidRPr="003D19F2">
        <w:t>ết</w:t>
      </w:r>
      <w:r>
        <w:t xml:space="preserve"> đ</w:t>
      </w:r>
      <w:r w:rsidRPr="003D19F2">
        <w:t>ịnh</w:t>
      </w:r>
      <w:r>
        <w:t xml:space="preserve"> s</w:t>
      </w:r>
      <w:r w:rsidRPr="003D19F2">
        <w:t>ố</w:t>
      </w:r>
      <w:r>
        <w:t xml:space="preserve"> 2320/Q</w:t>
      </w:r>
      <w:r w:rsidRPr="003D19F2">
        <w:t>Đ</w:t>
      </w:r>
      <w:r>
        <w:t>-UBND ng</w:t>
      </w:r>
      <w:r w:rsidRPr="003D19F2">
        <w:t>ày</w:t>
      </w:r>
      <w:r>
        <w:t xml:space="preserve"> 30/12/2019 c</w:t>
      </w:r>
      <w:r w:rsidRPr="003D19F2">
        <w:t>ủa</w:t>
      </w:r>
      <w:r>
        <w:t xml:space="preserve"> UBND t</w:t>
      </w:r>
      <w:r w:rsidRPr="003D19F2">
        <w:t>ỉnh</w:t>
      </w:r>
      <w:r>
        <w:t xml:space="preserve"> Đ</w:t>
      </w:r>
      <w:r w:rsidRPr="003D19F2">
        <w:t>ắ</w:t>
      </w:r>
      <w:r>
        <w:t>k N</w:t>
      </w:r>
      <w:r w:rsidRPr="003D19F2">
        <w:t>ô</w:t>
      </w:r>
      <w:r>
        <w:t>ng v</w:t>
      </w:r>
      <w:r w:rsidRPr="003D19F2">
        <w:t>ề</w:t>
      </w:r>
      <w:r>
        <w:t xml:space="preserve"> vi</w:t>
      </w:r>
      <w:r w:rsidRPr="003D19F2">
        <w:t>ệc</w:t>
      </w:r>
      <w:r>
        <w:t xml:space="preserve"> c</w:t>
      </w:r>
      <w:r w:rsidRPr="003D19F2">
        <w:t>ô</w:t>
      </w:r>
      <w:r>
        <w:t>ng nh</w:t>
      </w:r>
      <w:r w:rsidRPr="003D19F2">
        <w:t>ận</w:t>
      </w:r>
      <w:r>
        <w:t xml:space="preserve"> x</w:t>
      </w:r>
      <w:r w:rsidRPr="003D19F2">
        <w:t>ã</w:t>
      </w:r>
      <w:r>
        <w:t xml:space="preserve"> Qu</w:t>
      </w:r>
      <w:r w:rsidRPr="003D19F2">
        <w:t>ảng</w:t>
      </w:r>
      <w:r>
        <w:t xml:space="preserve"> Th</w:t>
      </w:r>
      <w:r w:rsidRPr="003D19F2">
        <w:t>ành</w:t>
      </w:r>
      <w:r>
        <w:t xml:space="preserve"> </w:t>
      </w:r>
      <w:r w:rsidRPr="003D19F2">
        <w:t>đạt</w:t>
      </w:r>
      <w:r>
        <w:t xml:space="preserve"> chu</w:t>
      </w:r>
      <w:r w:rsidRPr="003D19F2">
        <w:t>ẩn</w:t>
      </w:r>
      <w:r>
        <w:t xml:space="preserve"> n</w:t>
      </w:r>
      <w:r w:rsidRPr="003D19F2">
        <w:t>ô</w:t>
      </w:r>
      <w:r>
        <w:t>ng th</w:t>
      </w:r>
      <w:r w:rsidRPr="003D19F2">
        <w:t>ô</w:t>
      </w:r>
      <w:r>
        <w:t>n m</w:t>
      </w:r>
      <w:r w:rsidRPr="003D19F2">
        <w:t>ới</w:t>
      </w:r>
      <w:r>
        <w:t xml:space="preserve"> n</w:t>
      </w:r>
      <w:r w:rsidRPr="003D19F2">
        <w:t>ă</w:t>
      </w:r>
      <w:r>
        <w:t>m 2019.</w:t>
      </w:r>
    </w:p>
    <w:p w:rsidR="003D19F2" w:rsidRPr="003D19F2" w:rsidRDefault="003D19F2" w:rsidP="004B5912">
      <w:pPr>
        <w:ind w:firstLine="720"/>
        <w:jc w:val="both"/>
      </w:pPr>
      <w:r>
        <w:t>+ X</w:t>
      </w:r>
      <w:r w:rsidRPr="003D19F2">
        <w:t>ã</w:t>
      </w:r>
      <w:r>
        <w:t xml:space="preserve"> Đ</w:t>
      </w:r>
      <w:r w:rsidRPr="003D19F2">
        <w:t>ắ</w:t>
      </w:r>
      <w:r>
        <w:t>k R’moan đư</w:t>
      </w:r>
      <w:r w:rsidRPr="003D19F2">
        <w:t>ợc</w:t>
      </w:r>
      <w:r>
        <w:t xml:space="preserve"> c</w:t>
      </w:r>
      <w:r w:rsidRPr="003D19F2">
        <w:t>ô</w:t>
      </w:r>
      <w:r>
        <w:t>ng nh</w:t>
      </w:r>
      <w:r w:rsidRPr="003D19F2">
        <w:t>ận</w:t>
      </w:r>
      <w:r>
        <w:t xml:space="preserve"> </w:t>
      </w:r>
      <w:r w:rsidRPr="003D19F2">
        <w:t>đạt</w:t>
      </w:r>
      <w:r>
        <w:t xml:space="preserve"> chu</w:t>
      </w:r>
      <w:r w:rsidRPr="003D19F2">
        <w:t>ẩn</w:t>
      </w:r>
      <w:r>
        <w:t xml:space="preserve"> n</w:t>
      </w:r>
      <w:r w:rsidRPr="003D19F2">
        <w:t>ă</w:t>
      </w:r>
      <w:r>
        <w:t>m 2019 t</w:t>
      </w:r>
      <w:r w:rsidRPr="003D19F2">
        <w:t>ại</w:t>
      </w:r>
      <w:r>
        <w:t xml:space="preserve"> Quy</w:t>
      </w:r>
      <w:r w:rsidRPr="003D19F2">
        <w:t>ết</w:t>
      </w:r>
      <w:r>
        <w:t xml:space="preserve"> đ</w:t>
      </w:r>
      <w:r w:rsidRPr="003D19F2">
        <w:t>ịnh</w:t>
      </w:r>
      <w:r>
        <w:t xml:space="preserve"> s</w:t>
      </w:r>
      <w:r w:rsidRPr="003D19F2">
        <w:t>ố</w:t>
      </w:r>
      <w:r>
        <w:t xml:space="preserve"> 698/Q</w:t>
      </w:r>
      <w:r w:rsidRPr="003D19F2">
        <w:t>Đ</w:t>
      </w:r>
      <w:r>
        <w:t>-UBND ng</w:t>
      </w:r>
      <w:r w:rsidRPr="003D19F2">
        <w:t>ày</w:t>
      </w:r>
      <w:r>
        <w:t xml:space="preserve"> 20/5/2020 c</w:t>
      </w:r>
      <w:r w:rsidRPr="003D19F2">
        <w:t>ủa</w:t>
      </w:r>
      <w:r>
        <w:t xml:space="preserve"> UBND t</w:t>
      </w:r>
      <w:r w:rsidRPr="003D19F2">
        <w:t>ỉnh</w:t>
      </w:r>
      <w:r>
        <w:t xml:space="preserve"> Đ</w:t>
      </w:r>
      <w:r w:rsidRPr="003D19F2">
        <w:t>ắ</w:t>
      </w:r>
      <w:r>
        <w:t>k N</w:t>
      </w:r>
      <w:r w:rsidRPr="003D19F2">
        <w:t>ô</w:t>
      </w:r>
      <w:r>
        <w:t>ng v</w:t>
      </w:r>
      <w:r w:rsidRPr="003D19F2">
        <w:t>ề</w:t>
      </w:r>
      <w:r>
        <w:t xml:space="preserve"> vi</w:t>
      </w:r>
      <w:r w:rsidRPr="003D19F2">
        <w:t>ệc</w:t>
      </w:r>
      <w:r>
        <w:t xml:space="preserve"> c</w:t>
      </w:r>
      <w:r w:rsidRPr="003D19F2">
        <w:t>ô</w:t>
      </w:r>
      <w:r>
        <w:t>ng nh</w:t>
      </w:r>
      <w:r w:rsidRPr="003D19F2">
        <w:t>ận</w:t>
      </w:r>
      <w:r>
        <w:t xml:space="preserve"> x</w:t>
      </w:r>
      <w:r w:rsidRPr="003D19F2">
        <w:t>ã</w:t>
      </w:r>
      <w:r>
        <w:t xml:space="preserve"> Đ</w:t>
      </w:r>
      <w:r w:rsidRPr="003D19F2">
        <w:t>ắ</w:t>
      </w:r>
      <w:r>
        <w:t xml:space="preserve">k R’moan </w:t>
      </w:r>
      <w:r w:rsidRPr="003D19F2">
        <w:t>đạt</w:t>
      </w:r>
      <w:r>
        <w:t xml:space="preserve"> chu</w:t>
      </w:r>
      <w:r w:rsidRPr="003D19F2">
        <w:t>ẩn</w:t>
      </w:r>
      <w:r>
        <w:t xml:space="preserve"> n</w:t>
      </w:r>
      <w:r w:rsidRPr="003D19F2">
        <w:t>ô</w:t>
      </w:r>
      <w:r>
        <w:t>ng th</w:t>
      </w:r>
      <w:r w:rsidRPr="003D19F2">
        <w:t>ô</w:t>
      </w:r>
      <w:r>
        <w:t>n m</w:t>
      </w:r>
      <w:r w:rsidRPr="003D19F2">
        <w:t>ới</w:t>
      </w:r>
      <w:r>
        <w:t xml:space="preserve"> n</w:t>
      </w:r>
      <w:r w:rsidRPr="003D19F2">
        <w:t>ă</w:t>
      </w:r>
      <w:r>
        <w:t>m 2019.</w:t>
      </w:r>
    </w:p>
    <w:p w:rsidR="008D728F" w:rsidRPr="003D19F2" w:rsidRDefault="008D728F" w:rsidP="004B5912">
      <w:pPr>
        <w:ind w:firstLine="720"/>
        <w:jc w:val="both"/>
      </w:pPr>
      <w:r>
        <w:t xml:space="preserve">- </w:t>
      </w:r>
      <w:r>
        <w:rPr>
          <w:lang w:val="vi-VN"/>
        </w:rPr>
        <w:t>Tỷ lệ xã đạt chuẩn nông thôn mới:</w:t>
      </w:r>
      <w:r w:rsidR="003D19F2">
        <w:t xml:space="preserve"> 100%.</w:t>
      </w:r>
    </w:p>
    <w:p w:rsidR="008D728F" w:rsidRDefault="008D728F" w:rsidP="004B5912">
      <w:pPr>
        <w:ind w:firstLine="720"/>
        <w:jc w:val="both"/>
        <w:rPr>
          <w:b/>
        </w:rPr>
      </w:pPr>
      <w:r>
        <w:rPr>
          <w:b/>
          <w:bCs/>
        </w:rPr>
        <w:t>3. V</w:t>
      </w:r>
      <w:r>
        <w:rPr>
          <w:b/>
          <w:bCs/>
          <w:lang w:val="vi-VN"/>
        </w:rPr>
        <w:t>ề kết quả xây dựng nông thôn mới</w:t>
      </w:r>
      <w:r w:rsidR="005225FF">
        <w:t xml:space="preserve"> </w:t>
      </w:r>
      <w:r w:rsidR="005225FF" w:rsidRPr="005225FF">
        <w:rPr>
          <w:b/>
        </w:rPr>
        <w:t>trên địa bàn thành phố Gia Nghĩa</w:t>
      </w:r>
    </w:p>
    <w:p w:rsidR="00972F41" w:rsidRPr="00972F41" w:rsidRDefault="00972F41" w:rsidP="004B5912">
      <w:pPr>
        <w:ind w:firstLine="720"/>
        <w:jc w:val="both"/>
        <w:rPr>
          <w:b/>
          <w:i/>
        </w:rPr>
      </w:pPr>
      <w:r w:rsidRPr="00972F41">
        <w:rPr>
          <w:b/>
          <w:i/>
        </w:rPr>
        <w:t xml:space="preserve">3.1. Tiêu chí số 1 - Quy hoạch </w:t>
      </w:r>
    </w:p>
    <w:p w:rsidR="00972F41" w:rsidRPr="00972F41" w:rsidRDefault="00972F41" w:rsidP="004B5912">
      <w:pPr>
        <w:jc w:val="both"/>
        <w:rPr>
          <w:szCs w:val="28"/>
          <w:lang w:val="da-DK"/>
        </w:rPr>
      </w:pPr>
      <w:r>
        <w:rPr>
          <w:szCs w:val="28"/>
          <w:lang w:val="da-DK"/>
        </w:rPr>
        <w:tab/>
      </w:r>
      <w:r w:rsidRPr="00972F41">
        <w:rPr>
          <w:szCs w:val="28"/>
          <w:lang w:val="da-DK"/>
        </w:rPr>
        <w:t>a) Kết quả thực hiện</w:t>
      </w:r>
      <w:r>
        <w:rPr>
          <w:szCs w:val="28"/>
          <w:lang w:val="da-DK"/>
        </w:rPr>
        <w:t>:</w:t>
      </w:r>
    </w:p>
    <w:p w:rsidR="00972F41" w:rsidRPr="00EA65F5" w:rsidRDefault="00972F41" w:rsidP="004B5912">
      <w:pPr>
        <w:ind w:firstLine="720"/>
        <w:jc w:val="both"/>
        <w:rPr>
          <w:b/>
          <w:i/>
          <w:szCs w:val="28"/>
          <w:lang w:val="da-DK"/>
        </w:rPr>
      </w:pPr>
      <w:r w:rsidRPr="00EA65F5">
        <w:rPr>
          <w:szCs w:val="28"/>
          <w:lang w:val="da-DK"/>
        </w:rPr>
        <w:t xml:space="preserve">- </w:t>
      </w:r>
      <w:r w:rsidRPr="00213EB5">
        <w:rPr>
          <w:szCs w:val="28"/>
          <w:lang w:val="da-DK"/>
        </w:rPr>
        <w:t xml:space="preserve">Xác định công tác quy hoạch và thực hiện quy hoạch đóng vai trò then chốt, là cơ sở để thực hiện nhóm tiêu chí hạ tầng kinh tế - xã hội, ngay từ khi bắt đầu triển khai thực hiện chương trình xây dựng nông thôn mới, Ban Chỉ đạo thành phố đã chỉ đạo UBND các xã tiến hành lựa chọn và phối hợp với đơn vị tư vấn tổ chức rà soát, lập quy hoạch xây dựng nông thôn mới của từng xã. Đến tháng 10/2012, cả 03/03 xã đã hoàn thành việc lập, thẩm định, phê duyệt, công bố quy hoạch chung xây dựng nông thôn mới theo quy định, đáp ứng được yêu cầu về tiến độ. Quy hoạch nông thôn mới gồm có: Quy hoạch tổng thể không gian toàn xã, Quy hoạch sử dụng đất, Quy hoạch sản xuất nông nghiệp, Quy hoạch xây dựng, Quy hoạch hệ thống hạ tầng kỹ thuật; 03/03 xã hoàn thành Quy hoạch chi tiết khu trung tâm các xã.     </w:t>
      </w:r>
    </w:p>
    <w:p w:rsidR="00972F41" w:rsidRPr="00EA65F5" w:rsidRDefault="00972F41" w:rsidP="004B5912">
      <w:pPr>
        <w:ind w:firstLine="720"/>
        <w:jc w:val="both"/>
        <w:rPr>
          <w:b/>
          <w:i/>
          <w:szCs w:val="28"/>
          <w:lang w:val="da-DK"/>
        </w:rPr>
      </w:pPr>
      <w:r w:rsidRPr="00EA65F5">
        <w:rPr>
          <w:szCs w:val="28"/>
          <w:lang w:val="da-DK"/>
        </w:rPr>
        <w:t xml:space="preserve">- </w:t>
      </w:r>
      <w:r w:rsidRPr="00213EB5">
        <w:rPr>
          <w:szCs w:val="28"/>
          <w:lang w:val="da-DK"/>
        </w:rPr>
        <w:t>Trong giai đoạn mới, thành phố tiếp tục chỉ đạo UBND các xã tổ chức rà soát, điều chỉnh kịp thời quy hoạch, Đề án xây dựng nông thôn mới cấp xã đảm bảo phù hợp với quy hoạch chung của thành phố và đáp ứng được yêu cầu phát triển kinh tế - xã hội của xã.</w:t>
      </w:r>
    </w:p>
    <w:p w:rsidR="00972F41" w:rsidRPr="00213EB5" w:rsidRDefault="00972F41" w:rsidP="004B5912">
      <w:pPr>
        <w:ind w:firstLine="720"/>
        <w:jc w:val="both"/>
        <w:rPr>
          <w:szCs w:val="28"/>
          <w:lang w:val="da-DK"/>
        </w:rPr>
      </w:pPr>
      <w:r w:rsidRPr="00EA65F5">
        <w:rPr>
          <w:szCs w:val="28"/>
          <w:lang w:val="da-DK"/>
        </w:rPr>
        <w:t xml:space="preserve">- </w:t>
      </w:r>
      <w:r w:rsidRPr="00213EB5">
        <w:rPr>
          <w:szCs w:val="28"/>
          <w:lang w:val="da-DK"/>
        </w:rPr>
        <w:t>Nhìn chung, công tác lập, thẩm định, phê duyệt, quản lý và rà soát, điều chỉnh, bổ sung các loại quy hoạch, đề án xây dựng nông thôn mới được triển khai thực hiện nghiêm túc, đảm bảo chất lượng, đúng quy định, đạt được sự đồng thuận cao của cộng đồng dân cư nông thôn, phù hợp quy hoạch phát triển của thành phố, đáp ứng được yêu cầu phát triển kinh tế - xã hội và xây dựng nông thôn mới ở các địa phương.</w:t>
      </w:r>
    </w:p>
    <w:p w:rsidR="003A5AC0" w:rsidRDefault="003A5AC0" w:rsidP="004B5912">
      <w:pPr>
        <w:ind w:firstLine="720"/>
        <w:jc w:val="both"/>
        <w:rPr>
          <w:szCs w:val="28"/>
          <w:lang w:val="da-DK"/>
        </w:rPr>
      </w:pPr>
      <w:r>
        <w:rPr>
          <w:szCs w:val="28"/>
          <w:lang w:val="da-DK"/>
        </w:rPr>
        <w:t xml:space="preserve">b) </w:t>
      </w:r>
      <w:r w:rsidRPr="003A5AC0">
        <w:rPr>
          <w:szCs w:val="28"/>
          <w:lang w:val="da-DK"/>
        </w:rPr>
        <w:t>Ý</w:t>
      </w:r>
      <w:r>
        <w:rPr>
          <w:szCs w:val="28"/>
          <w:lang w:val="da-DK"/>
        </w:rPr>
        <w:t xml:space="preserve"> ki</w:t>
      </w:r>
      <w:r w:rsidRPr="003A5AC0">
        <w:rPr>
          <w:szCs w:val="28"/>
          <w:lang w:val="da-DK"/>
        </w:rPr>
        <w:t>ến</w:t>
      </w:r>
      <w:r>
        <w:rPr>
          <w:szCs w:val="28"/>
          <w:lang w:val="da-DK"/>
        </w:rPr>
        <w:t xml:space="preserve"> th</w:t>
      </w:r>
      <w:r w:rsidRPr="003A5AC0">
        <w:rPr>
          <w:szCs w:val="28"/>
          <w:lang w:val="da-DK"/>
        </w:rPr>
        <w:t>ẩm</w:t>
      </w:r>
      <w:r>
        <w:rPr>
          <w:szCs w:val="28"/>
          <w:lang w:val="da-DK"/>
        </w:rPr>
        <w:t xml:space="preserve"> tra:</w:t>
      </w:r>
    </w:p>
    <w:p w:rsidR="003A5AC0" w:rsidRDefault="003A5AC0" w:rsidP="004B5912">
      <w:pPr>
        <w:ind w:firstLine="720"/>
        <w:jc w:val="both"/>
        <w:rPr>
          <w:szCs w:val="28"/>
          <w:lang w:val="da-DK"/>
        </w:rPr>
      </w:pPr>
      <w:r>
        <w:rPr>
          <w:szCs w:val="28"/>
          <w:lang w:val="da-DK"/>
        </w:rPr>
        <w:t>Ng</w:t>
      </w:r>
      <w:r w:rsidRPr="003A5AC0">
        <w:rPr>
          <w:szCs w:val="28"/>
          <w:lang w:val="da-DK"/>
        </w:rPr>
        <w:t>ày</w:t>
      </w:r>
      <w:r>
        <w:rPr>
          <w:szCs w:val="28"/>
          <w:lang w:val="da-DK"/>
        </w:rPr>
        <w:t xml:space="preserve"> 17/8/2020, S</w:t>
      </w:r>
      <w:r w:rsidRPr="003A5AC0">
        <w:rPr>
          <w:szCs w:val="28"/>
          <w:lang w:val="da-DK"/>
        </w:rPr>
        <w:t>ở</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t</w:t>
      </w:r>
      <w:r w:rsidRPr="003A5AC0">
        <w:rPr>
          <w:szCs w:val="28"/>
          <w:lang w:val="da-DK"/>
        </w:rPr>
        <w:t>ỉnh</w:t>
      </w:r>
      <w:r>
        <w:rPr>
          <w:szCs w:val="28"/>
          <w:lang w:val="da-DK"/>
        </w:rPr>
        <w:t xml:space="preserve"> Đ</w:t>
      </w:r>
      <w:r w:rsidRPr="003A5AC0">
        <w:rPr>
          <w:szCs w:val="28"/>
          <w:lang w:val="da-DK"/>
        </w:rPr>
        <w:t>ắ</w:t>
      </w:r>
      <w:r>
        <w:rPr>
          <w:szCs w:val="28"/>
          <w:lang w:val="da-DK"/>
        </w:rPr>
        <w:t>k N</w:t>
      </w:r>
      <w:r w:rsidRPr="003A5AC0">
        <w:rPr>
          <w:szCs w:val="28"/>
          <w:lang w:val="da-DK"/>
        </w:rPr>
        <w:t>ô</w:t>
      </w:r>
      <w:r>
        <w:rPr>
          <w:szCs w:val="28"/>
          <w:lang w:val="da-DK"/>
        </w:rPr>
        <w:t>ng đ</w:t>
      </w:r>
      <w:r w:rsidRPr="003A5AC0">
        <w:rPr>
          <w:szCs w:val="28"/>
          <w:lang w:val="da-DK"/>
        </w:rPr>
        <w:t>ã</w:t>
      </w:r>
      <w:r>
        <w:rPr>
          <w:szCs w:val="28"/>
          <w:lang w:val="da-DK"/>
        </w:rPr>
        <w:t xml:space="preserve"> c</w:t>
      </w:r>
      <w:r w:rsidRPr="003A5AC0">
        <w:rPr>
          <w:szCs w:val="28"/>
          <w:lang w:val="da-DK"/>
        </w:rPr>
        <w:t>ó</w:t>
      </w:r>
      <w:r>
        <w:rPr>
          <w:szCs w:val="28"/>
          <w:lang w:val="da-DK"/>
        </w:rPr>
        <w:t xml:space="preserve"> C</w:t>
      </w:r>
      <w:r w:rsidRPr="003A5AC0">
        <w:rPr>
          <w:szCs w:val="28"/>
          <w:lang w:val="da-DK"/>
        </w:rPr>
        <w:t>ô</w:t>
      </w:r>
      <w:r>
        <w:rPr>
          <w:szCs w:val="28"/>
          <w:lang w:val="da-DK"/>
        </w:rPr>
        <w:t>ng v</w:t>
      </w:r>
      <w:r w:rsidRPr="003A5AC0">
        <w:rPr>
          <w:szCs w:val="28"/>
          <w:lang w:val="da-DK"/>
        </w:rPr>
        <w:t>ă</w:t>
      </w:r>
      <w:r>
        <w:rPr>
          <w:szCs w:val="28"/>
          <w:lang w:val="da-DK"/>
        </w:rPr>
        <w:t>n s</w:t>
      </w:r>
      <w:r w:rsidRPr="003A5AC0">
        <w:rPr>
          <w:szCs w:val="28"/>
          <w:lang w:val="da-DK"/>
        </w:rPr>
        <w:t>ố</w:t>
      </w:r>
      <w:r>
        <w:rPr>
          <w:szCs w:val="28"/>
          <w:lang w:val="da-DK"/>
        </w:rPr>
        <w:t xml:space="preserve"> 1432/SXD-HT&amp;QLN v</w:t>
      </w:r>
      <w:r w:rsidRPr="003A5AC0">
        <w:rPr>
          <w:szCs w:val="28"/>
          <w:lang w:val="da-DK"/>
        </w:rPr>
        <w:t>ề</w:t>
      </w:r>
      <w:r>
        <w:rPr>
          <w:szCs w:val="28"/>
          <w:lang w:val="da-DK"/>
        </w:rPr>
        <w:t xml:space="preserve"> vi</w:t>
      </w:r>
      <w:r w:rsidRPr="003A5AC0">
        <w:rPr>
          <w:szCs w:val="28"/>
          <w:lang w:val="da-DK"/>
        </w:rPr>
        <w:t>ệc</w:t>
      </w:r>
      <w:r>
        <w:rPr>
          <w:szCs w:val="28"/>
          <w:lang w:val="da-DK"/>
        </w:rPr>
        <w:t xml:space="preserve"> th</w:t>
      </w:r>
      <w:r w:rsidRPr="003A5AC0">
        <w:rPr>
          <w:szCs w:val="28"/>
          <w:lang w:val="da-DK"/>
        </w:rPr>
        <w:t>ẩm</w:t>
      </w:r>
      <w:r>
        <w:rPr>
          <w:szCs w:val="28"/>
          <w:lang w:val="da-DK"/>
        </w:rPr>
        <w:t xml:space="preserve"> tra h</w:t>
      </w:r>
      <w:r w:rsidRPr="003A5AC0">
        <w:rPr>
          <w:szCs w:val="28"/>
          <w:lang w:val="da-DK"/>
        </w:rPr>
        <w:t>ồ</w:t>
      </w:r>
      <w:r>
        <w:rPr>
          <w:szCs w:val="28"/>
          <w:lang w:val="da-DK"/>
        </w:rPr>
        <w:t xml:space="preserve"> s</w:t>
      </w:r>
      <w:r w:rsidRPr="003A5AC0">
        <w:rPr>
          <w:szCs w:val="28"/>
          <w:lang w:val="da-DK"/>
        </w:rPr>
        <w:t>ơ</w:t>
      </w:r>
      <w:r>
        <w:rPr>
          <w:szCs w:val="28"/>
          <w:lang w:val="da-DK"/>
        </w:rPr>
        <w:t>, k</w:t>
      </w:r>
      <w:r w:rsidRPr="003A5AC0">
        <w:rPr>
          <w:szCs w:val="28"/>
          <w:lang w:val="da-DK"/>
        </w:rPr>
        <w:t>ết</w:t>
      </w:r>
      <w:r>
        <w:rPr>
          <w:szCs w:val="28"/>
          <w:lang w:val="da-DK"/>
        </w:rPr>
        <w:t xml:space="preserve"> qu</w:t>
      </w:r>
      <w:r w:rsidRPr="003A5AC0">
        <w:rPr>
          <w:szCs w:val="28"/>
          <w:lang w:val="da-DK"/>
        </w:rPr>
        <w:t>ả</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n</w:t>
      </w:r>
      <w:r w:rsidRPr="003A5AC0">
        <w:rPr>
          <w:szCs w:val="28"/>
          <w:lang w:val="da-DK"/>
        </w:rPr>
        <w:t>ông</w:t>
      </w:r>
      <w:r>
        <w:rPr>
          <w:szCs w:val="28"/>
          <w:lang w:val="da-DK"/>
        </w:rPr>
        <w:t xml:space="preserve"> th</w:t>
      </w:r>
      <w:r w:rsidRPr="003A5AC0">
        <w:rPr>
          <w:szCs w:val="28"/>
          <w:lang w:val="da-DK"/>
        </w:rPr>
        <w:t>ô</w:t>
      </w:r>
      <w:r>
        <w:rPr>
          <w:szCs w:val="28"/>
          <w:lang w:val="da-DK"/>
        </w:rPr>
        <w:t>n m</w:t>
      </w:r>
      <w:r w:rsidRPr="003A5AC0">
        <w:rPr>
          <w:szCs w:val="28"/>
          <w:lang w:val="da-DK"/>
        </w:rPr>
        <w:t>ới</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Trong </w:t>
      </w:r>
      <w:r w:rsidRPr="003A5AC0">
        <w:rPr>
          <w:szCs w:val="28"/>
          <w:lang w:val="da-DK"/>
        </w:rPr>
        <w:t>đó</w:t>
      </w:r>
      <w:r>
        <w:rPr>
          <w:szCs w:val="28"/>
          <w:lang w:val="da-DK"/>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3A5AC0">
        <w:rPr>
          <w:szCs w:val="28"/>
          <w:lang w:val="da-DK"/>
        </w:rPr>
        <w:t>đánh</w:t>
      </w:r>
      <w:r>
        <w:rPr>
          <w:szCs w:val="28"/>
          <w:lang w:val="da-DK"/>
        </w:rPr>
        <w:t xml:space="preserve"> gi</w:t>
      </w:r>
      <w:r w:rsidRPr="003A5AC0">
        <w:rPr>
          <w:szCs w:val="28"/>
          <w:lang w:val="da-DK"/>
        </w:rPr>
        <w:t>á</w:t>
      </w:r>
      <w:r>
        <w:rPr>
          <w:szCs w:val="28"/>
          <w:lang w:val="da-DK"/>
        </w:rPr>
        <w:t xml:space="preserve"> 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Quy ho</w:t>
      </w:r>
      <w:r w:rsidRPr="003A5AC0">
        <w:rPr>
          <w:szCs w:val="28"/>
          <w:lang w:val="da-DK"/>
        </w:rPr>
        <w:t>ạch</w:t>
      </w:r>
      <w:r>
        <w:rPr>
          <w:szCs w:val="28"/>
          <w:lang w:val="da-DK"/>
        </w:rPr>
        <w:t xml:space="preserve">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3A5AC0" w:rsidRPr="00213EB5" w:rsidRDefault="003A5AC0" w:rsidP="004B5912">
      <w:pPr>
        <w:ind w:firstLine="720"/>
        <w:jc w:val="both"/>
        <w:rPr>
          <w:szCs w:val="28"/>
          <w:lang w:val="da-DK"/>
        </w:rPr>
      </w:pPr>
      <w:r w:rsidRPr="003A5AC0">
        <w:rPr>
          <w:b/>
          <w:szCs w:val="28"/>
          <w:lang w:val="da-DK"/>
        </w:rPr>
        <w:lastRenderedPageBreak/>
        <w:t>c) Đánh giá:</w:t>
      </w:r>
      <w:r>
        <w:rPr>
          <w:szCs w:val="28"/>
          <w:lang w:val="da-DK"/>
        </w:rPr>
        <w:t xml:space="preserve"> </w:t>
      </w:r>
      <w:r w:rsidRPr="00213EB5">
        <w:rPr>
          <w:szCs w:val="28"/>
          <w:lang w:val="da-DK"/>
        </w:rPr>
        <w:t>100% số xã trên địa bàn thành phố Gia Nghĩa đều đạt chuẩn tiêu chí Quy hoạch theo quy định của Bộ tiêu chí quốc gia về xã nông thôn mới.</w:t>
      </w:r>
    </w:p>
    <w:p w:rsidR="003A5AC0" w:rsidRPr="00213EB5" w:rsidRDefault="003A5AC0" w:rsidP="004B5912">
      <w:pPr>
        <w:ind w:firstLine="720"/>
        <w:jc w:val="both"/>
        <w:rPr>
          <w:b/>
          <w:i/>
          <w:szCs w:val="28"/>
          <w:lang w:val="da-DK"/>
        </w:rPr>
      </w:pPr>
      <w:r w:rsidRPr="00213EB5">
        <w:rPr>
          <w:b/>
          <w:i/>
          <w:szCs w:val="28"/>
          <w:lang w:val="da-DK"/>
        </w:rPr>
        <w:t>3.2. Tiêu chí số 2 - Giao thông</w:t>
      </w:r>
    </w:p>
    <w:p w:rsidR="003A5AC0" w:rsidRDefault="004C0942" w:rsidP="004B5912">
      <w:pPr>
        <w:ind w:firstLine="720"/>
        <w:jc w:val="both"/>
        <w:rPr>
          <w:szCs w:val="28"/>
          <w:lang w:val="da-DK"/>
        </w:rPr>
      </w:pPr>
      <w:r>
        <w:rPr>
          <w:szCs w:val="28"/>
          <w:lang w:val="da-DK"/>
        </w:rPr>
        <w:t>a) K</w:t>
      </w:r>
      <w:r w:rsidRPr="004C0942">
        <w:rPr>
          <w:szCs w:val="28"/>
          <w:lang w:val="da-DK"/>
        </w:rPr>
        <w:t>ết</w:t>
      </w:r>
      <w:r>
        <w:rPr>
          <w:szCs w:val="28"/>
          <w:lang w:val="da-DK"/>
        </w:rPr>
        <w:t xml:space="preserve"> qu</w:t>
      </w:r>
      <w:r w:rsidRPr="004C0942">
        <w:rPr>
          <w:szCs w:val="28"/>
          <w:lang w:val="da-DK"/>
        </w:rPr>
        <w:t>ả</w:t>
      </w:r>
      <w:r>
        <w:rPr>
          <w:szCs w:val="28"/>
          <w:lang w:val="da-DK"/>
        </w:rPr>
        <w:t xml:space="preserve"> th</w:t>
      </w:r>
      <w:r w:rsidRPr="004C0942">
        <w:rPr>
          <w:szCs w:val="28"/>
          <w:lang w:val="da-DK"/>
        </w:rPr>
        <w:t>ực</w:t>
      </w:r>
      <w:r>
        <w:rPr>
          <w:szCs w:val="28"/>
          <w:lang w:val="da-DK"/>
        </w:rPr>
        <w:t xml:space="preserve"> hi</w:t>
      </w:r>
      <w:r w:rsidRPr="004C0942">
        <w:rPr>
          <w:szCs w:val="28"/>
          <w:lang w:val="da-DK"/>
        </w:rPr>
        <w:t>ện</w:t>
      </w:r>
      <w:r>
        <w:rPr>
          <w:szCs w:val="28"/>
          <w:lang w:val="da-DK"/>
        </w:rPr>
        <w:t>:</w:t>
      </w:r>
    </w:p>
    <w:p w:rsidR="004C0942" w:rsidRPr="00EA65F5" w:rsidRDefault="004C0942" w:rsidP="004B5912">
      <w:pPr>
        <w:ind w:firstLine="720"/>
        <w:jc w:val="both"/>
        <w:rPr>
          <w:b/>
          <w:i/>
          <w:szCs w:val="28"/>
          <w:lang w:val="da-DK"/>
        </w:rPr>
      </w:pPr>
      <w:r w:rsidRPr="00EA65F5">
        <w:rPr>
          <w:szCs w:val="28"/>
          <w:lang w:val="da-DK"/>
        </w:rPr>
        <w:t xml:space="preserve">- </w:t>
      </w:r>
      <w:r w:rsidRPr="00213EB5">
        <w:rPr>
          <w:szCs w:val="28"/>
          <w:lang w:val="da-DK"/>
        </w:rPr>
        <w:t>Thành phố Gia Nghĩa có hệ thống giao thông gắn liền với hệ thống đường giao thông quốc gia. Trên địa bàn thành phố có hai tuyến đường giao thông đối ngoại huyết mạch chạy qua gồm Quốc lộ 14, Quốc lộ 28; các tuyến đường kết nối giữa thành phố với các huyện và các xã được đầu tư xây dựng đồng bộ thuận tiện cho phát triển kinh tế và nhu cầu đi lại, vận chuyển hàng hóa của nhân dân. Các tuyến quốc lộ, các tuyến đường thành phố và các tuyến đường nối với các xã đã được xây dựng đảm bảo phù hợp với Quy hoạch đã được phê duyệt; 100% các tuyến đường đều đạt chuẩn theo quy định của Bộ Giao thông - Vận tải; hệ thống cầu, cống trên các tuyến đường đều được xây dựng kiên cố, phù hợp với cấp đường, phục vụ tốt cho sự đi lại và lưu thông hàng hóa trong phạm vi toàn thành phố và các địa bàn lân cận.</w:t>
      </w:r>
    </w:p>
    <w:p w:rsidR="004C0942" w:rsidRPr="00213EB5" w:rsidRDefault="004C0942" w:rsidP="004B5912">
      <w:pPr>
        <w:ind w:firstLine="720"/>
        <w:jc w:val="both"/>
        <w:rPr>
          <w:spacing w:val="-4"/>
          <w:szCs w:val="28"/>
          <w:lang w:val="da-DK"/>
        </w:rPr>
      </w:pPr>
      <w:r w:rsidRPr="00EA65F5">
        <w:rPr>
          <w:szCs w:val="28"/>
          <w:lang w:val="da-DK"/>
        </w:rPr>
        <w:t xml:space="preserve">- </w:t>
      </w:r>
      <w:r w:rsidRPr="00213EB5">
        <w:rPr>
          <w:szCs w:val="28"/>
          <w:lang w:val="da-DK"/>
        </w:rPr>
        <w:t xml:space="preserve">Hệ thống đường giao thông nông thôn của các xã trên địa bàn thành phố thường xuyên được đầu tư nâng cấp, cải tạo theo quy hoạch. Các công trình giao thông của thành phố đi qua địa bàn các xã được quan tâm, đầu tư, mở rộng khang trang, mang lại nhiều lợi ích thiết thực cho người dân. </w:t>
      </w:r>
      <w:r w:rsidRPr="00213EB5">
        <w:rPr>
          <w:spacing w:val="-4"/>
          <w:szCs w:val="28"/>
          <w:lang w:val="da-DK"/>
        </w:rPr>
        <w:t>Giai đoạn 2011 – 2019 đã triển khai đầu tư nhựa hóa, bê tông hóa 103,3 km đường giao thông trên địa bàn các xã với tổng nguồn vốn thực hiện trên 1.371,5 tỷ đồng.</w:t>
      </w:r>
    </w:p>
    <w:p w:rsidR="004C0942" w:rsidRPr="00213EB5" w:rsidRDefault="004C0942" w:rsidP="004B5912">
      <w:pPr>
        <w:ind w:firstLine="720"/>
        <w:jc w:val="both"/>
        <w:rPr>
          <w:spacing w:val="-4"/>
          <w:szCs w:val="28"/>
          <w:lang w:val="da-DK"/>
        </w:rPr>
      </w:pPr>
      <w:r w:rsidRPr="00213EB5">
        <w:rPr>
          <w:spacing w:val="-4"/>
          <w:szCs w:val="28"/>
          <w:lang w:val="da-DK"/>
        </w:rPr>
        <w:t>- Kết quả cụ thể tại từng xã như sau:</w:t>
      </w:r>
    </w:p>
    <w:p w:rsidR="004C0942" w:rsidRPr="00213EB5" w:rsidRDefault="004C0942" w:rsidP="004B5912">
      <w:pPr>
        <w:ind w:firstLine="720"/>
        <w:jc w:val="both"/>
        <w:rPr>
          <w:i/>
          <w:spacing w:val="2"/>
          <w:szCs w:val="28"/>
          <w:lang w:val="da-DK"/>
        </w:rPr>
      </w:pPr>
      <w:r w:rsidRPr="00213EB5">
        <w:rPr>
          <w:i/>
          <w:spacing w:val="2"/>
          <w:szCs w:val="28"/>
          <w:lang w:val="da-DK"/>
        </w:rPr>
        <w:t>Đối với xã Đắk R’Moan:</w:t>
      </w:r>
    </w:p>
    <w:p w:rsidR="004C0942" w:rsidRPr="00213EB5" w:rsidRDefault="004C0942" w:rsidP="004B5912">
      <w:pPr>
        <w:ind w:firstLine="720"/>
        <w:jc w:val="both"/>
        <w:rPr>
          <w:spacing w:val="2"/>
          <w:szCs w:val="28"/>
          <w:lang w:val="da-DK"/>
        </w:rPr>
      </w:pPr>
      <w:r w:rsidRPr="00213EB5">
        <w:rPr>
          <w:spacing w:val="2"/>
          <w:szCs w:val="28"/>
          <w:lang w:val="da-DK"/>
        </w:rPr>
        <w:t>+ Số Km đường xã hiện nay là 9,5Km, đã nhựa hóa, bê tông hóa 9,5Km/9,5Km, đạt tỷ lệ 100%.</w:t>
      </w:r>
    </w:p>
    <w:p w:rsidR="004C0942" w:rsidRPr="00213EB5" w:rsidRDefault="004C0942" w:rsidP="004B5912">
      <w:pPr>
        <w:ind w:firstLine="720"/>
        <w:jc w:val="both"/>
        <w:rPr>
          <w:spacing w:val="2"/>
          <w:szCs w:val="28"/>
          <w:lang w:val="da-DK"/>
        </w:rPr>
      </w:pPr>
      <w:r w:rsidRPr="00213EB5">
        <w:rPr>
          <w:spacing w:val="2"/>
          <w:szCs w:val="28"/>
          <w:lang w:val="da-DK"/>
        </w:rPr>
        <w:t>+ Số Km đường trục thôn, bon, buôn bản hiện nay là 34,1Km, đã cứng hóa được 30Km/34,1Km, đạt tỷ lệ 88%.</w:t>
      </w:r>
    </w:p>
    <w:p w:rsidR="004C0942" w:rsidRPr="00213EB5" w:rsidRDefault="004C0942" w:rsidP="004B5912">
      <w:pPr>
        <w:ind w:firstLine="720"/>
        <w:jc w:val="both"/>
        <w:rPr>
          <w:spacing w:val="2"/>
          <w:szCs w:val="28"/>
          <w:lang w:val="da-DK"/>
        </w:rPr>
      </w:pPr>
      <w:r w:rsidRPr="00213EB5">
        <w:rPr>
          <w:spacing w:val="2"/>
          <w:szCs w:val="28"/>
          <w:lang w:val="da-DK"/>
        </w:rPr>
        <w:t>+ Số Km đường ngõ, xóm hiện nay là 32,2Km, đã cứng hóa được 22,65Km/32,2Km, đạt tỷ lệ 70%, 100% Km đường ngõ, xóm không lầy lội vào mùa mưa.</w:t>
      </w:r>
    </w:p>
    <w:p w:rsidR="004C0942" w:rsidRPr="00213EB5" w:rsidRDefault="004C0942" w:rsidP="004B5912">
      <w:pPr>
        <w:ind w:firstLine="720"/>
        <w:jc w:val="both"/>
        <w:rPr>
          <w:i/>
          <w:spacing w:val="2"/>
          <w:szCs w:val="28"/>
          <w:lang w:val="da-DK"/>
        </w:rPr>
      </w:pPr>
      <w:r w:rsidRPr="00213EB5">
        <w:rPr>
          <w:i/>
          <w:spacing w:val="2"/>
          <w:szCs w:val="28"/>
          <w:lang w:val="da-DK"/>
        </w:rPr>
        <w:t>Đối với xã Quảng Thành (nay là phường Quảng Thành):</w:t>
      </w:r>
    </w:p>
    <w:p w:rsidR="004C0942" w:rsidRPr="00213EB5" w:rsidRDefault="004C0942" w:rsidP="004B5912">
      <w:pPr>
        <w:ind w:firstLine="720"/>
        <w:jc w:val="both"/>
        <w:rPr>
          <w:spacing w:val="2"/>
          <w:szCs w:val="28"/>
          <w:lang w:val="da-DK"/>
        </w:rPr>
      </w:pPr>
      <w:r w:rsidRPr="00213EB5">
        <w:rPr>
          <w:spacing w:val="2"/>
          <w:szCs w:val="28"/>
          <w:lang w:val="da-DK"/>
        </w:rPr>
        <w:t>+ Số Km đường trục thôn, bon, buôn bản hiện nay là 25Km, đã cứng hóa được 25Km/25Km, đạt tỷ lệ 100%.</w:t>
      </w:r>
    </w:p>
    <w:p w:rsidR="004C0942" w:rsidRPr="00213EB5" w:rsidRDefault="004C0942" w:rsidP="004B5912">
      <w:pPr>
        <w:ind w:firstLine="720"/>
        <w:jc w:val="both"/>
        <w:rPr>
          <w:spacing w:val="2"/>
          <w:szCs w:val="28"/>
          <w:lang w:val="da-DK"/>
        </w:rPr>
      </w:pPr>
      <w:r w:rsidRPr="00213EB5">
        <w:rPr>
          <w:spacing w:val="2"/>
          <w:szCs w:val="28"/>
          <w:lang w:val="da-DK"/>
        </w:rPr>
        <w:t>+ Số Km đường ngõ, xóm hiện nay là 32,2Km, đã cứng hóa được 20Km/32,2Km, đạt tỷ lệ 62,1%, 100% Km đường ngõ, xóm không lầy lội vào mùa mưa.</w:t>
      </w:r>
    </w:p>
    <w:p w:rsidR="004C0942" w:rsidRPr="00213EB5" w:rsidRDefault="004C0942" w:rsidP="004B5912">
      <w:pPr>
        <w:ind w:firstLine="720"/>
        <w:jc w:val="both"/>
        <w:rPr>
          <w:spacing w:val="2"/>
          <w:szCs w:val="28"/>
          <w:lang w:val="da-DK"/>
        </w:rPr>
      </w:pPr>
      <w:r w:rsidRPr="00213EB5">
        <w:rPr>
          <w:spacing w:val="2"/>
          <w:szCs w:val="28"/>
          <w:lang w:val="da-DK"/>
        </w:rPr>
        <w:t>+ Số Km đường trục chính nội đồng hiện nay là 27Km, đã cứng hóa được 19Km/27Km, đạt tỷ lệ 70,37%.</w:t>
      </w:r>
    </w:p>
    <w:p w:rsidR="004C0942" w:rsidRPr="00213EB5" w:rsidRDefault="004C0942" w:rsidP="004B5912">
      <w:pPr>
        <w:ind w:firstLine="720"/>
        <w:jc w:val="both"/>
        <w:rPr>
          <w:i/>
          <w:spacing w:val="2"/>
          <w:szCs w:val="28"/>
          <w:lang w:val="da-DK"/>
        </w:rPr>
      </w:pPr>
      <w:r w:rsidRPr="00213EB5">
        <w:rPr>
          <w:i/>
          <w:spacing w:val="2"/>
          <w:szCs w:val="28"/>
          <w:lang w:val="da-DK"/>
        </w:rPr>
        <w:t>Đối với xã Đắk Nia:</w:t>
      </w:r>
    </w:p>
    <w:p w:rsidR="004C0942" w:rsidRPr="00213EB5" w:rsidRDefault="004C0942" w:rsidP="004B5912">
      <w:pPr>
        <w:ind w:firstLine="720"/>
        <w:jc w:val="both"/>
        <w:rPr>
          <w:spacing w:val="2"/>
          <w:szCs w:val="28"/>
          <w:lang w:val="da-DK"/>
        </w:rPr>
      </w:pPr>
      <w:r w:rsidRPr="00213EB5">
        <w:rPr>
          <w:spacing w:val="2"/>
          <w:szCs w:val="28"/>
          <w:lang w:val="da-DK"/>
        </w:rPr>
        <w:lastRenderedPageBreak/>
        <w:t>+ Số Km đường trục thôn, bon, buôn bản hiện nay là 39,4Km, đã cứng hóa được 38,2Km/39,4Km, đạt tỷ lệ 97.</w:t>
      </w:r>
    </w:p>
    <w:p w:rsidR="004C0942" w:rsidRPr="00213EB5" w:rsidRDefault="004C0942" w:rsidP="004B5912">
      <w:pPr>
        <w:ind w:firstLine="720"/>
        <w:jc w:val="both"/>
        <w:rPr>
          <w:spacing w:val="2"/>
          <w:szCs w:val="28"/>
          <w:lang w:val="da-DK"/>
        </w:rPr>
      </w:pPr>
      <w:r w:rsidRPr="00213EB5">
        <w:rPr>
          <w:spacing w:val="2"/>
          <w:szCs w:val="28"/>
          <w:lang w:val="da-DK"/>
        </w:rPr>
        <w:t>+ Số Km đường ngõ, xóm hiện nay là 6,3Km, đã cứng hóa được 4,3Km/6,3Km, đạt tỷ lệ 68,3%, 100% Km đường ngõ, xóm không lầy lội vào mùa mưa;</w:t>
      </w:r>
    </w:p>
    <w:p w:rsidR="004C0942" w:rsidRPr="00213EB5" w:rsidRDefault="004C0942" w:rsidP="004B5912">
      <w:pPr>
        <w:ind w:firstLine="720"/>
        <w:jc w:val="both"/>
        <w:rPr>
          <w:spacing w:val="2"/>
          <w:szCs w:val="28"/>
          <w:lang w:val="da-DK"/>
        </w:rPr>
      </w:pPr>
      <w:r w:rsidRPr="00213EB5">
        <w:rPr>
          <w:spacing w:val="2"/>
          <w:szCs w:val="28"/>
          <w:lang w:val="da-DK"/>
        </w:rPr>
        <w:t>+ Số Km đường trục chính nội đồng hiện nay là 51,11Km, đã cứng hóa được 34,4Km/51,11Km, đạt tỷ lệ 67,3%.</w:t>
      </w:r>
    </w:p>
    <w:p w:rsidR="00FF50C6" w:rsidRDefault="00FF50C6" w:rsidP="004B5912">
      <w:pPr>
        <w:ind w:firstLine="720"/>
        <w:jc w:val="both"/>
        <w:rPr>
          <w:spacing w:val="2"/>
          <w:szCs w:val="28"/>
        </w:rPr>
      </w:pPr>
      <w:r>
        <w:rPr>
          <w:spacing w:val="2"/>
          <w:szCs w:val="28"/>
        </w:rPr>
        <w:t xml:space="preserve">b) </w:t>
      </w:r>
      <w:r w:rsidRPr="00FF50C6">
        <w:rPr>
          <w:spacing w:val="2"/>
          <w:szCs w:val="28"/>
        </w:rPr>
        <w:t>Ý</w:t>
      </w:r>
      <w:r>
        <w:rPr>
          <w:spacing w:val="2"/>
          <w:szCs w:val="28"/>
        </w:rPr>
        <w:t xml:space="preserve"> ki</w:t>
      </w:r>
      <w:r w:rsidRPr="00FF50C6">
        <w:rPr>
          <w:spacing w:val="2"/>
          <w:szCs w:val="28"/>
        </w:rPr>
        <w:t>ến</w:t>
      </w:r>
      <w:r>
        <w:rPr>
          <w:spacing w:val="2"/>
          <w:szCs w:val="28"/>
        </w:rPr>
        <w:t xml:space="preserve"> th</w:t>
      </w:r>
      <w:r w:rsidRPr="00FF50C6">
        <w:rPr>
          <w:spacing w:val="2"/>
          <w:szCs w:val="28"/>
        </w:rPr>
        <w:t>ẩm</w:t>
      </w:r>
      <w:r>
        <w:rPr>
          <w:spacing w:val="2"/>
          <w:szCs w:val="28"/>
        </w:rPr>
        <w:t xml:space="preserve"> tra:</w:t>
      </w:r>
    </w:p>
    <w:p w:rsidR="00FF50C6" w:rsidRDefault="00FF50C6" w:rsidP="004B5912">
      <w:pPr>
        <w:ind w:firstLine="720"/>
        <w:jc w:val="both"/>
        <w:rPr>
          <w:szCs w:val="28"/>
          <w:lang w:val="da-DK"/>
        </w:rPr>
      </w:pPr>
      <w:r>
        <w:rPr>
          <w:spacing w:val="2"/>
          <w:szCs w:val="28"/>
        </w:rPr>
        <w:t>Ng</w:t>
      </w:r>
      <w:r w:rsidRPr="00FF50C6">
        <w:rPr>
          <w:spacing w:val="2"/>
          <w:szCs w:val="28"/>
        </w:rPr>
        <w:t>ày</w:t>
      </w:r>
      <w:r>
        <w:rPr>
          <w:spacing w:val="2"/>
          <w:szCs w:val="28"/>
        </w:rPr>
        <w:t xml:space="preserve"> 14/8/2020, S</w:t>
      </w:r>
      <w:r w:rsidRPr="00FF50C6">
        <w:rPr>
          <w:spacing w:val="2"/>
          <w:szCs w:val="28"/>
        </w:rPr>
        <w:t>ở</w:t>
      </w:r>
      <w:r>
        <w:rPr>
          <w:spacing w:val="2"/>
          <w:szCs w:val="28"/>
        </w:rPr>
        <w:t xml:space="preserve"> Giao th</w:t>
      </w:r>
      <w:r w:rsidRPr="00FF50C6">
        <w:rPr>
          <w:spacing w:val="2"/>
          <w:szCs w:val="28"/>
        </w:rPr>
        <w:t>ô</w:t>
      </w:r>
      <w:r>
        <w:rPr>
          <w:spacing w:val="2"/>
          <w:szCs w:val="28"/>
        </w:rPr>
        <w:t>ng v</w:t>
      </w:r>
      <w:r w:rsidRPr="00FF50C6">
        <w:rPr>
          <w:spacing w:val="2"/>
          <w:szCs w:val="28"/>
        </w:rPr>
        <w:t>ận</w:t>
      </w:r>
      <w:r>
        <w:rPr>
          <w:spacing w:val="2"/>
          <w:szCs w:val="28"/>
        </w:rPr>
        <w:t xml:space="preserve"> t</w:t>
      </w:r>
      <w:r w:rsidRPr="00FF50C6">
        <w:rPr>
          <w:spacing w:val="2"/>
          <w:szCs w:val="28"/>
        </w:rPr>
        <w:t>ải</w:t>
      </w:r>
      <w:r>
        <w:rPr>
          <w:spacing w:val="2"/>
          <w:szCs w:val="28"/>
        </w:rPr>
        <w:t xml:space="preserve"> đ</w:t>
      </w:r>
      <w:r w:rsidRPr="00FF50C6">
        <w:rPr>
          <w:spacing w:val="2"/>
          <w:szCs w:val="28"/>
        </w:rPr>
        <w:t>ã</w:t>
      </w:r>
      <w:r>
        <w:rPr>
          <w:spacing w:val="2"/>
          <w:szCs w:val="28"/>
        </w:rPr>
        <w:t xml:space="preserve"> c</w:t>
      </w:r>
      <w:r w:rsidRPr="00FF50C6">
        <w:rPr>
          <w:spacing w:val="2"/>
          <w:szCs w:val="28"/>
        </w:rPr>
        <w:t>ó</w:t>
      </w:r>
      <w:r>
        <w:rPr>
          <w:spacing w:val="2"/>
          <w:szCs w:val="28"/>
        </w:rPr>
        <w:t xml:space="preserve"> C</w:t>
      </w:r>
      <w:r w:rsidRPr="00FF50C6">
        <w:rPr>
          <w:spacing w:val="2"/>
          <w:szCs w:val="28"/>
        </w:rPr>
        <w:t>ô</w:t>
      </w:r>
      <w:r>
        <w:rPr>
          <w:spacing w:val="2"/>
          <w:szCs w:val="28"/>
        </w:rPr>
        <w:t>ng v</w:t>
      </w:r>
      <w:r w:rsidRPr="00FF50C6">
        <w:rPr>
          <w:spacing w:val="2"/>
          <w:szCs w:val="28"/>
        </w:rPr>
        <w:t>ă</w:t>
      </w:r>
      <w:r>
        <w:rPr>
          <w:spacing w:val="2"/>
          <w:szCs w:val="28"/>
        </w:rPr>
        <w:t>n s</w:t>
      </w:r>
      <w:r w:rsidRPr="00FF50C6">
        <w:rPr>
          <w:spacing w:val="2"/>
          <w:szCs w:val="28"/>
        </w:rPr>
        <w:t>ố</w:t>
      </w:r>
      <w:r>
        <w:rPr>
          <w:spacing w:val="2"/>
          <w:szCs w:val="28"/>
        </w:rPr>
        <w:t xml:space="preserve"> 1597/SGTVT-KT&amp;KCHT v</w:t>
      </w:r>
      <w:r w:rsidRPr="00FF50C6">
        <w:rPr>
          <w:spacing w:val="2"/>
          <w:szCs w:val="28"/>
        </w:rPr>
        <w:t>ề</w:t>
      </w:r>
      <w:r>
        <w:rPr>
          <w:spacing w:val="2"/>
          <w:szCs w:val="28"/>
        </w:rPr>
        <w:t xml:space="preserve"> vi</w:t>
      </w:r>
      <w:r w:rsidRPr="00FF50C6">
        <w:rPr>
          <w:spacing w:val="2"/>
          <w:szCs w:val="28"/>
        </w:rPr>
        <w:t>ệ</w:t>
      </w:r>
      <w:r>
        <w:rPr>
          <w:spacing w:val="2"/>
          <w:szCs w:val="28"/>
        </w:rPr>
        <w:t>c th</w:t>
      </w:r>
      <w:r w:rsidRPr="00FF50C6">
        <w:rPr>
          <w:spacing w:val="2"/>
          <w:szCs w:val="28"/>
        </w:rPr>
        <w:t>ẩm</w:t>
      </w:r>
      <w:r>
        <w:rPr>
          <w:spacing w:val="2"/>
          <w:szCs w:val="28"/>
        </w:rPr>
        <w:t xml:space="preserve"> tra k</w:t>
      </w:r>
      <w:r w:rsidRPr="00FF50C6">
        <w:rPr>
          <w:spacing w:val="2"/>
          <w:szCs w:val="28"/>
        </w:rPr>
        <w:t>ết</w:t>
      </w:r>
      <w:r>
        <w:rPr>
          <w:spacing w:val="2"/>
          <w:szCs w:val="28"/>
        </w:rPr>
        <w:t xml:space="preserve"> qu</w:t>
      </w:r>
      <w:r w:rsidRPr="00FF50C6">
        <w:rPr>
          <w:spacing w:val="2"/>
          <w:szCs w:val="28"/>
        </w:rPr>
        <w:t>ả</w:t>
      </w:r>
      <w:r>
        <w:rPr>
          <w:spacing w:val="2"/>
          <w:szCs w:val="28"/>
        </w:rPr>
        <w:t xml:space="preserve"> ti</w:t>
      </w:r>
      <w:r w:rsidRPr="00FF50C6">
        <w:rPr>
          <w:spacing w:val="2"/>
          <w:szCs w:val="28"/>
        </w:rPr>
        <w:t>ê</w:t>
      </w:r>
      <w:r>
        <w:rPr>
          <w:spacing w:val="2"/>
          <w:szCs w:val="28"/>
        </w:rPr>
        <w:t>u ch</w:t>
      </w:r>
      <w:r w:rsidRPr="00FF50C6">
        <w:rPr>
          <w:spacing w:val="2"/>
          <w:szCs w:val="28"/>
        </w:rPr>
        <w:t>í</w:t>
      </w:r>
      <w:r>
        <w:rPr>
          <w:spacing w:val="2"/>
          <w:szCs w:val="28"/>
        </w:rPr>
        <w:t xml:space="preserve"> s</w:t>
      </w:r>
      <w:r w:rsidRPr="00FF50C6">
        <w:rPr>
          <w:spacing w:val="2"/>
          <w:szCs w:val="28"/>
        </w:rPr>
        <w:t>ố</w:t>
      </w:r>
      <w:r>
        <w:rPr>
          <w:spacing w:val="2"/>
          <w:szCs w:val="28"/>
        </w:rPr>
        <w:t xml:space="preserve"> 2 đ</w:t>
      </w:r>
      <w:r w:rsidRPr="00FF50C6">
        <w:rPr>
          <w:spacing w:val="2"/>
          <w:szCs w:val="28"/>
        </w:rPr>
        <w:t>ối</w:t>
      </w:r>
      <w:r>
        <w:rPr>
          <w:spacing w:val="2"/>
          <w:szCs w:val="28"/>
        </w:rPr>
        <w:t xml:space="preserve"> v</w:t>
      </w:r>
      <w:r w:rsidRPr="00FF50C6">
        <w:rPr>
          <w:spacing w:val="2"/>
          <w:szCs w:val="28"/>
        </w:rPr>
        <w:t>ới</w:t>
      </w:r>
      <w:r>
        <w:rPr>
          <w:spacing w:val="2"/>
          <w:szCs w:val="28"/>
        </w:rPr>
        <w:t xml:space="preserve"> c</w:t>
      </w:r>
      <w:r w:rsidRPr="00FF50C6">
        <w:rPr>
          <w:spacing w:val="2"/>
          <w:szCs w:val="28"/>
        </w:rPr>
        <w:t>ác</w:t>
      </w:r>
      <w:r>
        <w:rPr>
          <w:spacing w:val="2"/>
          <w:szCs w:val="28"/>
        </w:rPr>
        <w:t xml:space="preserve"> x</w:t>
      </w:r>
      <w:r w:rsidRPr="00FF50C6">
        <w:rPr>
          <w:spacing w:val="2"/>
          <w:szCs w:val="28"/>
        </w:rPr>
        <w:t>ã</w:t>
      </w:r>
      <w:r>
        <w:rPr>
          <w:spacing w:val="2"/>
          <w:szCs w:val="28"/>
        </w:rPr>
        <w:t xml:space="preserve"> c</w:t>
      </w:r>
      <w:r w:rsidRPr="00FF50C6">
        <w:rPr>
          <w:spacing w:val="2"/>
          <w:szCs w:val="28"/>
        </w:rPr>
        <w:t>ủa</w:t>
      </w:r>
      <w:r>
        <w:rPr>
          <w:spacing w:val="2"/>
          <w:szCs w:val="28"/>
        </w:rPr>
        <w:t xml:space="preserve"> th</w:t>
      </w:r>
      <w:r w:rsidRPr="00FF50C6">
        <w:rPr>
          <w:spacing w:val="2"/>
          <w:szCs w:val="28"/>
        </w:rPr>
        <w:t>àn</w:t>
      </w:r>
      <w:r>
        <w:rPr>
          <w:spacing w:val="2"/>
          <w:szCs w:val="28"/>
        </w:rPr>
        <w:t>h ph</w:t>
      </w:r>
      <w:r w:rsidRPr="00FF50C6">
        <w:rPr>
          <w:spacing w:val="2"/>
          <w:szCs w:val="28"/>
        </w:rPr>
        <w:t>ố</w:t>
      </w:r>
      <w:r>
        <w:rPr>
          <w:spacing w:val="2"/>
          <w:szCs w:val="28"/>
        </w:rPr>
        <w:t xml:space="preserve"> Gia Ngh</w:t>
      </w:r>
      <w:r w:rsidRPr="00FF50C6">
        <w:rPr>
          <w:spacing w:val="2"/>
          <w:szCs w:val="28"/>
        </w:rPr>
        <w:t>ĩa</w:t>
      </w:r>
      <w:r>
        <w:rPr>
          <w:spacing w:val="2"/>
          <w:szCs w:val="28"/>
        </w:rPr>
        <w:t xml:space="preserve">. Trong </w:t>
      </w:r>
      <w:r w:rsidRPr="00FF50C6">
        <w:rPr>
          <w:spacing w:val="2"/>
          <w:szCs w:val="28"/>
        </w:rPr>
        <w:t>đó</w:t>
      </w:r>
      <w:r>
        <w:rPr>
          <w:spacing w:val="2"/>
          <w:szCs w:val="28"/>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FF50C6">
        <w:rPr>
          <w:spacing w:val="2"/>
          <w:szCs w:val="28"/>
        </w:rPr>
        <w:t>đã</w:t>
      </w:r>
      <w:r>
        <w:rPr>
          <w:spacing w:val="2"/>
          <w:szCs w:val="28"/>
        </w:rPr>
        <w:t xml:space="preserve"> </w:t>
      </w:r>
      <w:r w:rsidRPr="00FF50C6">
        <w:rPr>
          <w:spacing w:val="2"/>
          <w:szCs w:val="28"/>
        </w:rPr>
        <w:t>đánh</w:t>
      </w:r>
      <w:r>
        <w:rPr>
          <w:spacing w:val="2"/>
          <w:szCs w:val="28"/>
        </w:rPr>
        <w:t xml:space="preserve"> gi</w:t>
      </w:r>
      <w:r w:rsidRPr="00FF50C6">
        <w:rPr>
          <w:spacing w:val="2"/>
          <w:szCs w:val="28"/>
        </w:rPr>
        <w:t>á</w:t>
      </w:r>
      <w:r>
        <w:rPr>
          <w:spacing w:val="2"/>
          <w:szCs w:val="28"/>
        </w:rPr>
        <w:t xml:space="preserve"> </w:t>
      </w:r>
      <w:r>
        <w:rPr>
          <w:szCs w:val="28"/>
          <w:lang w:val="da-DK"/>
        </w:rPr>
        <w:t>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Giao th</w:t>
      </w:r>
      <w:r w:rsidRPr="00FF50C6">
        <w:rPr>
          <w:szCs w:val="28"/>
          <w:lang w:val="da-DK"/>
        </w:rPr>
        <w:t>ô</w:t>
      </w:r>
      <w:r>
        <w:rPr>
          <w:szCs w:val="28"/>
          <w:lang w:val="da-DK"/>
        </w:rPr>
        <w:t>ng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FF50C6" w:rsidRPr="00213EB5" w:rsidRDefault="00FF50C6"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100% số xã trên địa bàn thành phố Gia Nghĩa đều đạt chuẩn tiêu chí Giao thông theo quy định của Bộ tiêu chí quốc gia về xã nông thôn mới.</w:t>
      </w:r>
    </w:p>
    <w:p w:rsidR="00FF50C6" w:rsidRPr="00213EB5" w:rsidRDefault="00156B05" w:rsidP="004B5912">
      <w:pPr>
        <w:ind w:firstLine="720"/>
        <w:jc w:val="both"/>
        <w:rPr>
          <w:b/>
          <w:i/>
          <w:szCs w:val="28"/>
          <w:lang w:val="da-DK"/>
        </w:rPr>
      </w:pPr>
      <w:r w:rsidRPr="00213EB5">
        <w:rPr>
          <w:b/>
          <w:i/>
          <w:szCs w:val="28"/>
          <w:lang w:val="da-DK"/>
        </w:rPr>
        <w:t>3.3. Tiêu chí số 3 - Thủy lợi</w:t>
      </w:r>
    </w:p>
    <w:p w:rsidR="00156B05" w:rsidRDefault="00156B05" w:rsidP="004B5912">
      <w:pPr>
        <w:ind w:firstLine="720"/>
        <w:jc w:val="both"/>
        <w:rPr>
          <w:szCs w:val="28"/>
          <w:lang w:val="da-DK"/>
        </w:rPr>
      </w:pPr>
      <w:r>
        <w:rPr>
          <w:szCs w:val="28"/>
          <w:lang w:val="da-DK"/>
        </w:rPr>
        <w:t>a) K</w:t>
      </w:r>
      <w:r w:rsidRPr="00156B05">
        <w:rPr>
          <w:szCs w:val="28"/>
          <w:lang w:val="da-DK"/>
        </w:rPr>
        <w:t>ết</w:t>
      </w:r>
      <w:r>
        <w:rPr>
          <w:szCs w:val="28"/>
          <w:lang w:val="da-DK"/>
        </w:rPr>
        <w:t xml:space="preserve"> qu</w:t>
      </w:r>
      <w:r w:rsidRPr="00156B05">
        <w:rPr>
          <w:szCs w:val="28"/>
          <w:lang w:val="da-DK"/>
        </w:rPr>
        <w:t>ả</w:t>
      </w:r>
      <w:r>
        <w:rPr>
          <w:szCs w:val="28"/>
          <w:lang w:val="da-DK"/>
        </w:rPr>
        <w:t xml:space="preserve"> th</w:t>
      </w:r>
      <w:r w:rsidRPr="00156B05">
        <w:rPr>
          <w:szCs w:val="28"/>
          <w:lang w:val="da-DK"/>
        </w:rPr>
        <w:t>ực</w:t>
      </w:r>
      <w:r>
        <w:rPr>
          <w:szCs w:val="28"/>
          <w:lang w:val="da-DK"/>
        </w:rPr>
        <w:t xml:space="preserve"> hi</w:t>
      </w:r>
      <w:r w:rsidRPr="00156B05">
        <w:rPr>
          <w:szCs w:val="28"/>
          <w:lang w:val="da-DK"/>
        </w:rPr>
        <w:t>ện</w:t>
      </w:r>
      <w:r>
        <w:rPr>
          <w:szCs w:val="28"/>
          <w:lang w:val="da-DK"/>
        </w:rPr>
        <w:t>:</w:t>
      </w:r>
    </w:p>
    <w:p w:rsidR="00156B05" w:rsidRPr="00EA65F5" w:rsidRDefault="00156B05" w:rsidP="004B5912">
      <w:pPr>
        <w:ind w:firstLine="720"/>
        <w:jc w:val="both"/>
        <w:rPr>
          <w:b/>
          <w:i/>
          <w:szCs w:val="28"/>
          <w:lang w:val="da-DK"/>
        </w:rPr>
      </w:pPr>
      <w:r w:rsidRPr="00EA65F5">
        <w:rPr>
          <w:szCs w:val="28"/>
          <w:lang w:val="da-DK"/>
        </w:rPr>
        <w:t xml:space="preserve">- </w:t>
      </w:r>
      <w:r w:rsidRPr="00213EB5">
        <w:rPr>
          <w:szCs w:val="28"/>
          <w:lang w:val="da-DK"/>
        </w:rPr>
        <w:t>Hệ thống thủy lợi tại các xã trên địa bàn thành phố cơ bản đáp ứng nhu cầu tưới tiêu của nhân dân. Các công trình thủy lợi được quan tâm đầu tư, nâng cấp, xây dựng mới đồng bộ góp phần gia tăng năng lực tưới, tiêu chủ động, bảo đảm phục vụ sản xuất và sinh hoạt của nhân dân. Đến nay, trên địa bàn thành phố Gia Nghĩa đã có hệ thống thủy lợi tương đối hoàn chỉnh, bao gồm 19 công trình, trong đó thành phố quản lý 04 công trình phục vụ tưới tiêu cho khoảng 200 ha, Công ty TNHH MTV khai thác công trình thủy lợi Đắk Nông – Chi nhánh Gia Nghĩa quản lý 15 công trình đảm bảo tưới tiêu chủ động cho khoảng 3.143,4 ha cây trồng. Tỷ lệ diện tích cây trồng có nhu cầu tưới được đảm bảo tưới, tiêu chủ động trên địa bàn 03 xã thuộc thành phố đạt 83,5% (10.907,52ha/13.064,43ha).</w:t>
      </w:r>
    </w:p>
    <w:p w:rsidR="00156B05" w:rsidRPr="00EA65F5" w:rsidRDefault="00156B05" w:rsidP="004B5912">
      <w:pPr>
        <w:ind w:firstLine="720"/>
        <w:jc w:val="both"/>
        <w:rPr>
          <w:b/>
          <w:i/>
          <w:szCs w:val="28"/>
          <w:lang w:val="da-DK"/>
        </w:rPr>
      </w:pPr>
      <w:r w:rsidRPr="00EA65F5">
        <w:rPr>
          <w:b/>
          <w:szCs w:val="28"/>
          <w:lang w:val="da-DK"/>
        </w:rPr>
        <w:t xml:space="preserve">- </w:t>
      </w:r>
      <w:r w:rsidRPr="00213EB5">
        <w:rPr>
          <w:szCs w:val="28"/>
          <w:lang w:val="da-DK"/>
        </w:rPr>
        <w:t>Hiện nay, Sở Nông nghiệp &amp; Phát triển nông thôn tỉnh Đắk Nông đang triển khai dự án đầu tư xây dựng công trình tiểu dự án sửa chữa, nâng cấp một số công trình thủy lợi thuộc dự án phát triển cơ sở hạ tầng nông thôn phục vụ sản xuất cho các tỉnh Tây Nguyên đầu tư trên địa bàn xã Đắk Nia, thành phố Gia Nghĩa với 04 công trình thủy lợi và hạng mục phụ trợ với tổng kinh phí trên 75 tỷ đồng. Khi công trình hoàn thành sẽ đảm bảo nguồn nước ổn định tưới cho diện tích 30 ha lúa nước, 225 ha cà phê, hồ tiêu và khoảng 46,4 ha rau, hoa màu các loại trong khu nông nghiệp công nghệ cao tỉnh Đắk Nông tại xã Đắk Nia, thành phố Gia Nghĩa.</w:t>
      </w:r>
    </w:p>
    <w:p w:rsidR="00156B05" w:rsidRPr="00213EB5" w:rsidRDefault="00156B05" w:rsidP="004B5912">
      <w:pPr>
        <w:ind w:firstLine="720"/>
        <w:jc w:val="both"/>
        <w:rPr>
          <w:szCs w:val="28"/>
          <w:lang w:val="da-DK"/>
        </w:rPr>
      </w:pPr>
      <w:r w:rsidRPr="00213EB5">
        <w:rPr>
          <w:szCs w:val="28"/>
          <w:lang w:val="da-DK"/>
        </w:rPr>
        <w:t xml:space="preserve">- Hàng năm các xã đã kiện toàn Ban Chỉ huy phòng chống thiên tai và tìm kiếm cứu nạn, phân công nhiệm vụ cụ thể cho các thành viên; xây dựng phương án phòng chống thiên tai và tìm kiếm cứu nạn theo phương châm 4 tại “chỗ”. Công tác phòng chống thiên tai được triển khai tại các hội nghị lồng ghép của </w:t>
      </w:r>
      <w:r w:rsidRPr="00213EB5">
        <w:rPr>
          <w:szCs w:val="28"/>
          <w:lang w:val="da-DK"/>
        </w:rPr>
        <w:lastRenderedPageBreak/>
        <w:t>cấp ủy, chính quyền, các đoàn thể; tuyên truyền trên đài truyền thanh của xã; cơ sở hạ tầng của các xã đến nay cơ bản đáp ứng yêu cầu về phòng chống thiên tai.</w:t>
      </w:r>
    </w:p>
    <w:p w:rsidR="00156B05" w:rsidRDefault="00156B05" w:rsidP="004B5912">
      <w:pPr>
        <w:ind w:firstLine="720"/>
        <w:jc w:val="both"/>
        <w:rPr>
          <w:szCs w:val="28"/>
        </w:rPr>
      </w:pPr>
      <w:r>
        <w:rPr>
          <w:szCs w:val="28"/>
        </w:rPr>
        <w:t xml:space="preserve">b) </w:t>
      </w:r>
      <w:r w:rsidRPr="00156B05">
        <w:rPr>
          <w:szCs w:val="28"/>
        </w:rPr>
        <w:t>Ý</w:t>
      </w:r>
      <w:r>
        <w:rPr>
          <w:szCs w:val="28"/>
        </w:rPr>
        <w:t xml:space="preserve"> ki</w:t>
      </w:r>
      <w:r w:rsidRPr="00156B05">
        <w:rPr>
          <w:szCs w:val="28"/>
        </w:rPr>
        <w:t>ến</w:t>
      </w:r>
      <w:r>
        <w:rPr>
          <w:szCs w:val="28"/>
        </w:rPr>
        <w:t xml:space="preserve"> th</w:t>
      </w:r>
      <w:r w:rsidRPr="00156B05">
        <w:rPr>
          <w:szCs w:val="28"/>
        </w:rPr>
        <w:t>ẩm</w:t>
      </w:r>
      <w:r>
        <w:rPr>
          <w:szCs w:val="28"/>
        </w:rPr>
        <w:t xml:space="preserve"> tra:</w:t>
      </w:r>
    </w:p>
    <w:p w:rsidR="00156B05" w:rsidRDefault="00156B05" w:rsidP="004B5912">
      <w:pPr>
        <w:ind w:firstLine="720"/>
        <w:jc w:val="both"/>
        <w:rPr>
          <w:szCs w:val="28"/>
          <w:lang w:val="da-DK"/>
        </w:rPr>
      </w:pPr>
      <w:r>
        <w:rPr>
          <w:szCs w:val="28"/>
        </w:rPr>
        <w:t>Ng</w:t>
      </w:r>
      <w:r w:rsidRPr="00156B05">
        <w:rPr>
          <w:szCs w:val="28"/>
        </w:rPr>
        <w:t>ày</w:t>
      </w:r>
      <w:r>
        <w:rPr>
          <w:szCs w:val="28"/>
        </w:rPr>
        <w:t xml:space="preserve"> 18/8/2020, Chi c</w:t>
      </w:r>
      <w:r w:rsidRPr="00156B05">
        <w:rPr>
          <w:szCs w:val="28"/>
        </w:rPr>
        <w:t>ục</w:t>
      </w:r>
      <w:r>
        <w:rPr>
          <w:szCs w:val="28"/>
        </w:rPr>
        <w:t xml:space="preserve"> Th</w:t>
      </w:r>
      <w:r w:rsidRPr="00156B05">
        <w:rPr>
          <w:szCs w:val="28"/>
        </w:rPr>
        <w:t>ủy</w:t>
      </w:r>
      <w:r>
        <w:rPr>
          <w:szCs w:val="28"/>
        </w:rPr>
        <w:t xml:space="preserve"> l</w:t>
      </w:r>
      <w:r w:rsidRPr="00156B05">
        <w:rPr>
          <w:szCs w:val="28"/>
        </w:rPr>
        <w:t>ợi</w:t>
      </w:r>
      <w:r>
        <w:rPr>
          <w:szCs w:val="28"/>
        </w:rPr>
        <w:t xml:space="preserve"> (thu</w:t>
      </w:r>
      <w:r w:rsidRPr="00156B05">
        <w:rPr>
          <w:szCs w:val="28"/>
        </w:rPr>
        <w:t>ộc</w:t>
      </w:r>
      <w:r>
        <w:rPr>
          <w:szCs w:val="28"/>
        </w:rPr>
        <w:t xml:space="preserve"> S</w:t>
      </w:r>
      <w:r w:rsidRPr="00156B05">
        <w:rPr>
          <w:szCs w:val="28"/>
        </w:rPr>
        <w:t>ở</w:t>
      </w:r>
      <w:r>
        <w:rPr>
          <w:szCs w:val="28"/>
        </w:rPr>
        <w:t xml:space="preserve"> N</w:t>
      </w:r>
      <w:r w:rsidRPr="00156B05">
        <w:rPr>
          <w:szCs w:val="28"/>
        </w:rPr>
        <w:t>ô</w:t>
      </w:r>
      <w:r>
        <w:rPr>
          <w:szCs w:val="28"/>
        </w:rPr>
        <w:t>ng Nghi</w:t>
      </w:r>
      <w:r w:rsidRPr="00156B05">
        <w:rPr>
          <w:szCs w:val="28"/>
        </w:rPr>
        <w:t>ệp</w:t>
      </w:r>
      <w:r>
        <w:rPr>
          <w:szCs w:val="28"/>
        </w:rPr>
        <w:t xml:space="preserve"> v</w:t>
      </w:r>
      <w:r w:rsidRPr="00156B05">
        <w:rPr>
          <w:szCs w:val="28"/>
        </w:rPr>
        <w:t>à</w:t>
      </w:r>
      <w:r>
        <w:rPr>
          <w:szCs w:val="28"/>
        </w:rPr>
        <w:t xml:space="preserve"> Ph</w:t>
      </w:r>
      <w:r w:rsidRPr="00156B05">
        <w:rPr>
          <w:szCs w:val="28"/>
        </w:rPr>
        <w:t>át</w:t>
      </w:r>
      <w:r>
        <w:rPr>
          <w:szCs w:val="28"/>
        </w:rPr>
        <w:t xml:space="preserve"> tri</w:t>
      </w:r>
      <w:r w:rsidRPr="00156B05">
        <w:rPr>
          <w:szCs w:val="28"/>
        </w:rPr>
        <w:t>ển</w:t>
      </w:r>
      <w:r>
        <w:rPr>
          <w:szCs w:val="28"/>
        </w:rPr>
        <w:t xml:space="preserve"> n</w:t>
      </w:r>
      <w:r w:rsidRPr="00156B05">
        <w:rPr>
          <w:szCs w:val="28"/>
        </w:rPr>
        <w:t>ô</w:t>
      </w:r>
      <w:r>
        <w:rPr>
          <w:szCs w:val="28"/>
        </w:rPr>
        <w:t>ng th</w:t>
      </w:r>
      <w:r w:rsidRPr="00156B05">
        <w:rPr>
          <w:szCs w:val="28"/>
        </w:rPr>
        <w:t>ô</w:t>
      </w:r>
      <w:r>
        <w:rPr>
          <w:szCs w:val="28"/>
        </w:rPr>
        <w:t xml:space="preserve">n) </w:t>
      </w:r>
      <w:r w:rsidRPr="00156B05">
        <w:rPr>
          <w:szCs w:val="28"/>
        </w:rPr>
        <w:t>đã</w:t>
      </w:r>
      <w:r>
        <w:rPr>
          <w:szCs w:val="28"/>
        </w:rPr>
        <w:t xml:space="preserve"> c</w:t>
      </w:r>
      <w:r w:rsidRPr="00156B05">
        <w:rPr>
          <w:szCs w:val="28"/>
        </w:rPr>
        <w:t>ó</w:t>
      </w:r>
      <w:r>
        <w:rPr>
          <w:szCs w:val="28"/>
        </w:rPr>
        <w:t xml:space="preserve"> C</w:t>
      </w:r>
      <w:r w:rsidRPr="00156B05">
        <w:rPr>
          <w:szCs w:val="28"/>
        </w:rPr>
        <w:t>ô</w:t>
      </w:r>
      <w:r>
        <w:rPr>
          <w:szCs w:val="28"/>
        </w:rPr>
        <w:t>ng v</w:t>
      </w:r>
      <w:r w:rsidRPr="00156B05">
        <w:rPr>
          <w:szCs w:val="28"/>
        </w:rPr>
        <w:t>ă</w:t>
      </w:r>
      <w:r>
        <w:rPr>
          <w:szCs w:val="28"/>
        </w:rPr>
        <w:t>n s</w:t>
      </w:r>
      <w:r w:rsidRPr="00156B05">
        <w:rPr>
          <w:szCs w:val="28"/>
        </w:rPr>
        <w:t>ố</w:t>
      </w:r>
      <w:r>
        <w:rPr>
          <w:szCs w:val="28"/>
        </w:rPr>
        <w:t xml:space="preserve"> 241/TL-QLCT v</w:t>
      </w:r>
      <w:r w:rsidRPr="00156B05">
        <w:rPr>
          <w:szCs w:val="28"/>
        </w:rPr>
        <w:t>ề</w:t>
      </w:r>
      <w:r>
        <w:rPr>
          <w:szCs w:val="28"/>
        </w:rPr>
        <w:t xml:space="preserve"> vi</w:t>
      </w:r>
      <w:r w:rsidRPr="00156B05">
        <w:rPr>
          <w:szCs w:val="28"/>
        </w:rPr>
        <w:t>ệc</w:t>
      </w:r>
      <w:r>
        <w:rPr>
          <w:szCs w:val="28"/>
        </w:rPr>
        <w:t xml:space="preserve"> th</w:t>
      </w:r>
      <w:r w:rsidRPr="00156B05">
        <w:rPr>
          <w:szCs w:val="28"/>
        </w:rPr>
        <w:t>ẩm</w:t>
      </w:r>
      <w:r>
        <w:rPr>
          <w:szCs w:val="28"/>
        </w:rPr>
        <w:t xml:space="preserve"> tra ti</w:t>
      </w:r>
      <w:r w:rsidRPr="00156B05">
        <w:rPr>
          <w:szCs w:val="28"/>
        </w:rPr>
        <w:t>ê</w:t>
      </w:r>
      <w:r>
        <w:rPr>
          <w:szCs w:val="28"/>
        </w:rPr>
        <w:t>u ch</w:t>
      </w:r>
      <w:r w:rsidRPr="00156B05">
        <w:rPr>
          <w:szCs w:val="28"/>
        </w:rPr>
        <w:t>í</w:t>
      </w:r>
      <w:r>
        <w:rPr>
          <w:szCs w:val="28"/>
        </w:rPr>
        <w:t xml:space="preserve"> th</w:t>
      </w:r>
      <w:r w:rsidRPr="00156B05">
        <w:rPr>
          <w:szCs w:val="28"/>
        </w:rPr>
        <w:t>ủy</w:t>
      </w:r>
      <w:r>
        <w:rPr>
          <w:szCs w:val="28"/>
        </w:rPr>
        <w:t xml:space="preserve"> l</w:t>
      </w:r>
      <w:r w:rsidRPr="00156B05">
        <w:rPr>
          <w:szCs w:val="28"/>
        </w:rPr>
        <w:t>ợi</w:t>
      </w:r>
      <w:r>
        <w:rPr>
          <w:szCs w:val="28"/>
        </w:rPr>
        <w:t xml:space="preserve"> </w:t>
      </w:r>
      <w:r w:rsidRPr="00156B05">
        <w:rPr>
          <w:szCs w:val="28"/>
        </w:rPr>
        <w:t>đối</w:t>
      </w:r>
      <w:r>
        <w:rPr>
          <w:szCs w:val="28"/>
        </w:rPr>
        <w:t xml:space="preserve"> v</w:t>
      </w:r>
      <w:r w:rsidRPr="00156B05">
        <w:rPr>
          <w:szCs w:val="28"/>
        </w:rPr>
        <w:t>ới</w:t>
      </w:r>
      <w:r>
        <w:rPr>
          <w:szCs w:val="28"/>
        </w:rPr>
        <w:t xml:space="preserve"> th</w:t>
      </w:r>
      <w:r w:rsidRPr="00156B05">
        <w:rPr>
          <w:szCs w:val="28"/>
        </w:rPr>
        <w:t>ành</w:t>
      </w:r>
      <w:r>
        <w:rPr>
          <w:szCs w:val="28"/>
        </w:rPr>
        <w:t xml:space="preserve"> ph</w:t>
      </w:r>
      <w:r w:rsidRPr="00156B05">
        <w:rPr>
          <w:szCs w:val="28"/>
        </w:rPr>
        <w:t>ố</w:t>
      </w:r>
      <w:r>
        <w:rPr>
          <w:szCs w:val="28"/>
        </w:rPr>
        <w:t xml:space="preserve"> Gia Ngh</w:t>
      </w:r>
      <w:r w:rsidRPr="00156B05">
        <w:rPr>
          <w:szCs w:val="28"/>
        </w:rPr>
        <w:t>ĩa</w:t>
      </w:r>
      <w:r>
        <w:rPr>
          <w:szCs w:val="28"/>
        </w:rPr>
        <w:t xml:space="preserve">. Trong </w:t>
      </w:r>
      <w:r w:rsidRPr="00156B05">
        <w:rPr>
          <w:szCs w:val="28"/>
        </w:rPr>
        <w:t>đó</w:t>
      </w:r>
      <w:r>
        <w:rPr>
          <w:szCs w:val="28"/>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156B05">
        <w:rPr>
          <w:szCs w:val="28"/>
        </w:rPr>
        <w:t>đã</w:t>
      </w:r>
      <w:r>
        <w:rPr>
          <w:szCs w:val="28"/>
        </w:rPr>
        <w:t xml:space="preserve"> </w:t>
      </w:r>
      <w:r w:rsidRPr="00FF50C6">
        <w:rPr>
          <w:spacing w:val="2"/>
          <w:szCs w:val="28"/>
        </w:rPr>
        <w:t>đánh</w:t>
      </w:r>
      <w:r>
        <w:rPr>
          <w:spacing w:val="2"/>
          <w:szCs w:val="28"/>
        </w:rPr>
        <w:t xml:space="preserve"> gi</w:t>
      </w:r>
      <w:r w:rsidRPr="00FF50C6">
        <w:rPr>
          <w:spacing w:val="2"/>
          <w:szCs w:val="28"/>
        </w:rPr>
        <w:t>á</w:t>
      </w:r>
      <w:r>
        <w:rPr>
          <w:spacing w:val="2"/>
          <w:szCs w:val="28"/>
        </w:rPr>
        <w:t xml:space="preserve"> </w:t>
      </w:r>
      <w:r>
        <w:rPr>
          <w:szCs w:val="28"/>
          <w:lang w:val="da-DK"/>
        </w:rPr>
        <w:t>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Th</w:t>
      </w:r>
      <w:r w:rsidRPr="00156B05">
        <w:rPr>
          <w:szCs w:val="28"/>
          <w:lang w:val="da-DK"/>
        </w:rPr>
        <w:t>ủy</w:t>
      </w:r>
      <w:r>
        <w:rPr>
          <w:szCs w:val="28"/>
          <w:lang w:val="da-DK"/>
        </w:rPr>
        <w:t xml:space="preserve"> l</w:t>
      </w:r>
      <w:r w:rsidRPr="00156B05">
        <w:rPr>
          <w:szCs w:val="28"/>
          <w:lang w:val="da-DK"/>
        </w:rPr>
        <w:t>ợi</w:t>
      </w:r>
      <w:r>
        <w:rPr>
          <w:szCs w:val="28"/>
          <w:lang w:val="da-DK"/>
        </w:rPr>
        <w:t xml:space="preserve">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156B05" w:rsidRPr="00213EB5" w:rsidRDefault="00156B05"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100% số xã trên địa bàn thành phố Gia Nghĩa đều đạt chuẩn tiêu chí Thủy lợi theo quy định của Bộ tiêu chí quốc gia về xã nông thôn mới.</w:t>
      </w:r>
    </w:p>
    <w:p w:rsidR="00156B05" w:rsidRPr="00213EB5" w:rsidRDefault="00156B05" w:rsidP="004B5912">
      <w:pPr>
        <w:ind w:firstLine="720"/>
        <w:jc w:val="both"/>
        <w:rPr>
          <w:b/>
          <w:i/>
          <w:szCs w:val="28"/>
          <w:lang w:val="da-DK"/>
        </w:rPr>
      </w:pPr>
      <w:r w:rsidRPr="00213EB5">
        <w:rPr>
          <w:b/>
          <w:i/>
          <w:szCs w:val="28"/>
          <w:lang w:val="da-DK"/>
        </w:rPr>
        <w:t>3.4. Tiêu chí sô 4 - Điện</w:t>
      </w:r>
    </w:p>
    <w:p w:rsidR="00156B05" w:rsidRPr="00213EB5" w:rsidRDefault="00156B05" w:rsidP="004B5912">
      <w:pPr>
        <w:ind w:firstLine="720"/>
        <w:jc w:val="both"/>
        <w:rPr>
          <w:szCs w:val="28"/>
          <w:lang w:val="da-DK"/>
        </w:rPr>
      </w:pPr>
      <w:r w:rsidRPr="00213EB5">
        <w:rPr>
          <w:szCs w:val="28"/>
          <w:lang w:val="da-DK"/>
        </w:rPr>
        <w:t>a) Kết quả thực hiện:</w:t>
      </w:r>
    </w:p>
    <w:p w:rsidR="00156B05" w:rsidRPr="00156B05" w:rsidRDefault="00156B05" w:rsidP="004B5912">
      <w:pPr>
        <w:ind w:firstLine="720"/>
        <w:jc w:val="both"/>
        <w:rPr>
          <w:b/>
          <w:i/>
          <w:szCs w:val="28"/>
          <w:lang w:val="da-DK"/>
        </w:rPr>
      </w:pPr>
      <w:r w:rsidRPr="00213EB5">
        <w:rPr>
          <w:szCs w:val="28"/>
          <w:lang w:val="da-DK"/>
        </w:rPr>
        <w:t>- Hệ thống điện của thành phố Gia Nghĩa được ngành điện quy hoạch, đầu tư, nâng cấp theo tiêu chuẩn kỹ thuật của ngành. Đến nay, 03/03 xã trên địa bàn thành phố Gia Nghĩa đã có điện lưới quốc gia, 100% thôn, bon có điện sinh hoạt, hệ thống điện cơ bản đáp ứng nhu cầu sử dụng của nhân dân. Tỷ lệ hộ sử dụng điện thường xuyên, an toàn từ các nguồn tại các xã đạt 98,96% (4.866 hộ/4.917 hộ).</w:t>
      </w:r>
    </w:p>
    <w:p w:rsidR="00156B05" w:rsidRPr="00156B05" w:rsidRDefault="00156B05" w:rsidP="004B5912">
      <w:pPr>
        <w:ind w:firstLine="720"/>
        <w:jc w:val="both"/>
        <w:rPr>
          <w:b/>
          <w:i/>
          <w:szCs w:val="28"/>
          <w:lang w:val="da-DK"/>
        </w:rPr>
      </w:pPr>
      <w:r w:rsidRPr="00156B05">
        <w:rPr>
          <w:szCs w:val="28"/>
          <w:lang w:val="da-DK"/>
        </w:rPr>
        <w:t xml:space="preserve">- </w:t>
      </w:r>
      <w:r w:rsidRPr="00213EB5">
        <w:rPr>
          <w:szCs w:val="28"/>
          <w:lang w:val="da-DK"/>
        </w:rPr>
        <w:t>Nhìn chung hệ thống điện của các xã trên địa bàn thành được ngành điện đầu tư và kết nối đồng bộ với hệ thống điện thành phố theo quy hoạch, đảm bảo yêu cầu kỹ thuật ngành điện.</w:t>
      </w:r>
    </w:p>
    <w:p w:rsidR="00156B05" w:rsidRDefault="00156B05" w:rsidP="004B5912">
      <w:pPr>
        <w:ind w:firstLine="720"/>
        <w:jc w:val="both"/>
        <w:rPr>
          <w:szCs w:val="28"/>
        </w:rPr>
      </w:pPr>
      <w:r>
        <w:rPr>
          <w:szCs w:val="28"/>
        </w:rPr>
        <w:t xml:space="preserve">b) </w:t>
      </w:r>
      <w:r w:rsidRPr="00156B05">
        <w:rPr>
          <w:szCs w:val="28"/>
        </w:rPr>
        <w:t>Ý</w:t>
      </w:r>
      <w:r>
        <w:rPr>
          <w:szCs w:val="28"/>
        </w:rPr>
        <w:t xml:space="preserve"> ki</w:t>
      </w:r>
      <w:r w:rsidRPr="00156B05">
        <w:rPr>
          <w:szCs w:val="28"/>
        </w:rPr>
        <w:t>ến</w:t>
      </w:r>
      <w:r>
        <w:rPr>
          <w:szCs w:val="28"/>
        </w:rPr>
        <w:t xml:space="preserve"> th</w:t>
      </w:r>
      <w:r w:rsidRPr="00156B05">
        <w:rPr>
          <w:szCs w:val="28"/>
        </w:rPr>
        <w:t>ẩm</w:t>
      </w:r>
      <w:r>
        <w:rPr>
          <w:szCs w:val="28"/>
        </w:rPr>
        <w:t xml:space="preserve"> tra:</w:t>
      </w:r>
    </w:p>
    <w:p w:rsidR="003C3A67" w:rsidRDefault="003C3A67" w:rsidP="004B5912">
      <w:pPr>
        <w:ind w:firstLine="720"/>
        <w:jc w:val="both"/>
        <w:rPr>
          <w:szCs w:val="28"/>
          <w:lang w:val="da-DK"/>
        </w:rPr>
      </w:pPr>
      <w:r>
        <w:rPr>
          <w:szCs w:val="28"/>
        </w:rPr>
        <w:t>Ng</w:t>
      </w:r>
      <w:r w:rsidRPr="003C3A67">
        <w:rPr>
          <w:szCs w:val="28"/>
        </w:rPr>
        <w:t>ày</w:t>
      </w:r>
      <w:r>
        <w:rPr>
          <w:szCs w:val="28"/>
        </w:rPr>
        <w:t xml:space="preserve"> 12/8/2020, S</w:t>
      </w:r>
      <w:r w:rsidRPr="003C3A67">
        <w:rPr>
          <w:szCs w:val="28"/>
        </w:rPr>
        <w:t>ở</w:t>
      </w:r>
      <w:r>
        <w:rPr>
          <w:szCs w:val="28"/>
        </w:rPr>
        <w:t xml:space="preserve"> C</w:t>
      </w:r>
      <w:r w:rsidRPr="003C3A67">
        <w:rPr>
          <w:szCs w:val="28"/>
        </w:rPr>
        <w:t>ô</w:t>
      </w:r>
      <w:r>
        <w:rPr>
          <w:szCs w:val="28"/>
        </w:rPr>
        <w:t>ng th</w:t>
      </w:r>
      <w:r w:rsidRPr="003C3A67">
        <w:rPr>
          <w:szCs w:val="28"/>
        </w:rPr>
        <w:t>ương</w:t>
      </w:r>
      <w:r>
        <w:rPr>
          <w:szCs w:val="28"/>
        </w:rPr>
        <w:t xml:space="preserve"> đ</w:t>
      </w:r>
      <w:r w:rsidRPr="003C3A67">
        <w:rPr>
          <w:szCs w:val="28"/>
        </w:rPr>
        <w:t>ã</w:t>
      </w:r>
      <w:r>
        <w:rPr>
          <w:szCs w:val="28"/>
        </w:rPr>
        <w:t xml:space="preserve"> c</w:t>
      </w:r>
      <w:r w:rsidRPr="003C3A67">
        <w:rPr>
          <w:szCs w:val="28"/>
        </w:rPr>
        <w:t>ó</w:t>
      </w:r>
      <w:r>
        <w:rPr>
          <w:szCs w:val="28"/>
        </w:rPr>
        <w:t xml:space="preserve"> C</w:t>
      </w:r>
      <w:r w:rsidRPr="003C3A67">
        <w:rPr>
          <w:szCs w:val="28"/>
        </w:rPr>
        <w:t>ô</w:t>
      </w:r>
      <w:r>
        <w:rPr>
          <w:szCs w:val="28"/>
        </w:rPr>
        <w:t>ng v</w:t>
      </w:r>
      <w:r w:rsidRPr="003C3A67">
        <w:rPr>
          <w:szCs w:val="28"/>
        </w:rPr>
        <w:t>ă</w:t>
      </w:r>
      <w:r>
        <w:rPr>
          <w:szCs w:val="28"/>
        </w:rPr>
        <w:t>n s</w:t>
      </w:r>
      <w:r w:rsidRPr="003C3A67">
        <w:rPr>
          <w:szCs w:val="28"/>
        </w:rPr>
        <w:t>ố</w:t>
      </w:r>
      <w:r>
        <w:rPr>
          <w:szCs w:val="28"/>
        </w:rPr>
        <w:t xml:space="preserve"> 1036/SCT-QLTM v</w:t>
      </w:r>
      <w:r w:rsidRPr="003C3A67">
        <w:rPr>
          <w:szCs w:val="28"/>
        </w:rPr>
        <w:t>ề</w:t>
      </w:r>
      <w:r>
        <w:rPr>
          <w:szCs w:val="28"/>
        </w:rPr>
        <w:t xml:space="preserve"> vi</w:t>
      </w:r>
      <w:r w:rsidRPr="003C3A67">
        <w:rPr>
          <w:szCs w:val="28"/>
        </w:rPr>
        <w:t>ệc</w:t>
      </w:r>
      <w:r>
        <w:rPr>
          <w:szCs w:val="28"/>
        </w:rPr>
        <w:t xml:space="preserve"> th</w:t>
      </w:r>
      <w:r w:rsidRPr="003C3A67">
        <w:rPr>
          <w:szCs w:val="28"/>
        </w:rPr>
        <w:t>ẩm</w:t>
      </w:r>
      <w:r>
        <w:rPr>
          <w:szCs w:val="28"/>
        </w:rPr>
        <w:t xml:space="preserve"> tra c</w:t>
      </w:r>
      <w:r w:rsidRPr="003C3A67">
        <w:rPr>
          <w:szCs w:val="28"/>
        </w:rPr>
        <w:t>ác</w:t>
      </w:r>
      <w:r>
        <w:rPr>
          <w:szCs w:val="28"/>
        </w:rPr>
        <w:t xml:space="preserve"> ti</w:t>
      </w:r>
      <w:r w:rsidRPr="003C3A67">
        <w:rPr>
          <w:szCs w:val="28"/>
        </w:rPr>
        <w:t>ê</w:t>
      </w:r>
      <w:r>
        <w:rPr>
          <w:szCs w:val="28"/>
        </w:rPr>
        <w:t>u ch</w:t>
      </w:r>
      <w:r w:rsidRPr="003C3A67">
        <w:rPr>
          <w:szCs w:val="28"/>
        </w:rPr>
        <w:t>í</w:t>
      </w:r>
      <w:r>
        <w:rPr>
          <w:szCs w:val="28"/>
        </w:rPr>
        <w:t xml:space="preserve"> n</w:t>
      </w:r>
      <w:r w:rsidRPr="003C3A67">
        <w:rPr>
          <w:szCs w:val="28"/>
        </w:rPr>
        <w:t>ô</w:t>
      </w:r>
      <w:r>
        <w:rPr>
          <w:szCs w:val="28"/>
        </w:rPr>
        <w:t>ng th</w:t>
      </w:r>
      <w:r w:rsidRPr="003C3A67">
        <w:rPr>
          <w:szCs w:val="28"/>
        </w:rPr>
        <w:t>ô</w:t>
      </w:r>
      <w:r>
        <w:rPr>
          <w:szCs w:val="28"/>
        </w:rPr>
        <w:t>n m</w:t>
      </w:r>
      <w:r w:rsidRPr="003C3A67">
        <w:rPr>
          <w:szCs w:val="28"/>
        </w:rPr>
        <w:t>ới</w:t>
      </w:r>
      <w:r>
        <w:rPr>
          <w:szCs w:val="28"/>
        </w:rPr>
        <w:t xml:space="preserve"> thu</w:t>
      </w:r>
      <w:r w:rsidRPr="003C3A67">
        <w:rPr>
          <w:szCs w:val="28"/>
        </w:rPr>
        <w:t>ộc</w:t>
      </w:r>
      <w:r>
        <w:rPr>
          <w:szCs w:val="28"/>
        </w:rPr>
        <w:t xml:space="preserve"> ng</w:t>
      </w:r>
      <w:r w:rsidRPr="003C3A67">
        <w:rPr>
          <w:szCs w:val="28"/>
        </w:rPr>
        <w:t>ành</w:t>
      </w:r>
      <w:r>
        <w:rPr>
          <w:szCs w:val="28"/>
        </w:rPr>
        <w:t xml:space="preserve"> C</w:t>
      </w:r>
      <w:r w:rsidRPr="003C3A67">
        <w:rPr>
          <w:szCs w:val="28"/>
        </w:rPr>
        <w:t>ô</w:t>
      </w:r>
      <w:r>
        <w:rPr>
          <w:szCs w:val="28"/>
        </w:rPr>
        <w:t>ng th</w:t>
      </w:r>
      <w:r w:rsidRPr="003C3A67">
        <w:rPr>
          <w:szCs w:val="28"/>
        </w:rPr>
        <w:t>ương</w:t>
      </w:r>
      <w:r>
        <w:rPr>
          <w:szCs w:val="28"/>
        </w:rPr>
        <w:t xml:space="preserve"> qu</w:t>
      </w:r>
      <w:r w:rsidRPr="003C3A67">
        <w:rPr>
          <w:szCs w:val="28"/>
        </w:rPr>
        <w:t>ản</w:t>
      </w:r>
      <w:r>
        <w:rPr>
          <w:szCs w:val="28"/>
        </w:rPr>
        <w:t xml:space="preserve"> l</w:t>
      </w:r>
      <w:r w:rsidRPr="003C3A67">
        <w:rPr>
          <w:szCs w:val="28"/>
        </w:rPr>
        <w:t>ý</w:t>
      </w:r>
      <w:r>
        <w:rPr>
          <w:szCs w:val="28"/>
        </w:rPr>
        <w:t xml:space="preserve"> đ</w:t>
      </w:r>
      <w:r w:rsidRPr="003C3A67">
        <w:rPr>
          <w:szCs w:val="28"/>
        </w:rPr>
        <w:t>ối</w:t>
      </w:r>
      <w:r>
        <w:rPr>
          <w:szCs w:val="28"/>
        </w:rPr>
        <w:t xml:space="preserve"> v</w:t>
      </w:r>
      <w:r w:rsidRPr="003C3A67">
        <w:rPr>
          <w:szCs w:val="28"/>
        </w:rPr>
        <w:t>ới</w:t>
      </w:r>
      <w:r>
        <w:rPr>
          <w:szCs w:val="28"/>
        </w:rPr>
        <w:t xml:space="preserve"> c</w:t>
      </w:r>
      <w:r w:rsidRPr="003C3A67">
        <w:rPr>
          <w:szCs w:val="28"/>
        </w:rPr>
        <w:t>ác</w:t>
      </w:r>
      <w:r>
        <w:rPr>
          <w:szCs w:val="28"/>
        </w:rPr>
        <w:t xml:space="preserve"> x</w:t>
      </w:r>
      <w:r w:rsidRPr="003C3A67">
        <w:rPr>
          <w:szCs w:val="28"/>
        </w:rPr>
        <w:t>ã</w:t>
      </w:r>
      <w:r>
        <w:rPr>
          <w:szCs w:val="28"/>
        </w:rPr>
        <w:t xml:space="preserve"> thu</w:t>
      </w:r>
      <w:r w:rsidRPr="003C3A67">
        <w:rPr>
          <w:szCs w:val="28"/>
        </w:rPr>
        <w:t>ộc</w:t>
      </w:r>
      <w:r>
        <w:rPr>
          <w:szCs w:val="28"/>
        </w:rPr>
        <w:t xml:space="preserve"> th</w:t>
      </w:r>
      <w:r w:rsidRPr="003C3A67">
        <w:rPr>
          <w:szCs w:val="28"/>
        </w:rPr>
        <w:t>ành</w:t>
      </w:r>
      <w:r>
        <w:rPr>
          <w:szCs w:val="28"/>
        </w:rPr>
        <w:t xml:space="preserve"> ph</w:t>
      </w:r>
      <w:r w:rsidRPr="003C3A67">
        <w:rPr>
          <w:szCs w:val="28"/>
        </w:rPr>
        <w:t>ố</w:t>
      </w:r>
      <w:r>
        <w:rPr>
          <w:szCs w:val="28"/>
        </w:rPr>
        <w:t xml:space="preserve"> Gia Ngh</w:t>
      </w:r>
      <w:r w:rsidRPr="003C3A67">
        <w:rPr>
          <w:szCs w:val="28"/>
        </w:rPr>
        <w:t>ĩa</w:t>
      </w:r>
      <w:r>
        <w:rPr>
          <w:szCs w:val="28"/>
        </w:rPr>
        <w:t xml:space="preserve">. Trong </w:t>
      </w:r>
      <w:r w:rsidRPr="003C3A67">
        <w:rPr>
          <w:szCs w:val="28"/>
        </w:rPr>
        <w:t>đó</w:t>
      </w:r>
      <w:r>
        <w:rPr>
          <w:szCs w:val="28"/>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Pr="003C3A67">
        <w:rPr>
          <w:szCs w:val="28"/>
        </w:rPr>
        <w:t>đã</w:t>
      </w:r>
      <w:r>
        <w:rPr>
          <w:szCs w:val="28"/>
        </w:rPr>
        <w:t xml:space="preserve"> </w:t>
      </w:r>
      <w:r w:rsidRPr="00FF50C6">
        <w:rPr>
          <w:spacing w:val="2"/>
          <w:szCs w:val="28"/>
        </w:rPr>
        <w:t>đánh</w:t>
      </w:r>
      <w:r>
        <w:rPr>
          <w:spacing w:val="2"/>
          <w:szCs w:val="28"/>
        </w:rPr>
        <w:t xml:space="preserve"> gi</w:t>
      </w:r>
      <w:r w:rsidRPr="00FF50C6">
        <w:rPr>
          <w:spacing w:val="2"/>
          <w:szCs w:val="28"/>
        </w:rPr>
        <w:t>á</w:t>
      </w:r>
      <w:r>
        <w:rPr>
          <w:spacing w:val="2"/>
          <w:szCs w:val="28"/>
        </w:rPr>
        <w:t xml:space="preserve"> </w:t>
      </w:r>
      <w:r>
        <w:rPr>
          <w:szCs w:val="28"/>
          <w:lang w:val="da-DK"/>
        </w:rPr>
        <w:t>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w:t>
      </w:r>
      <w:r w:rsidRPr="003C3A67">
        <w:rPr>
          <w:szCs w:val="28"/>
          <w:lang w:val="da-DK"/>
        </w:rPr>
        <w:t>Đ</w:t>
      </w:r>
      <w:r>
        <w:rPr>
          <w:szCs w:val="28"/>
          <w:lang w:val="da-DK"/>
        </w:rPr>
        <w:t>i</w:t>
      </w:r>
      <w:r w:rsidRPr="003C3A67">
        <w:rPr>
          <w:szCs w:val="28"/>
          <w:lang w:val="da-DK"/>
        </w:rPr>
        <w:t>ện</w:t>
      </w:r>
      <w:r>
        <w:rPr>
          <w:szCs w:val="28"/>
          <w:lang w:val="da-DK"/>
        </w:rPr>
        <w:t xml:space="preserve">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AC5D32" w:rsidRPr="00213EB5" w:rsidRDefault="003C3A67"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100% số xã trên địa bàn thành phố Gia Nghĩa đều đạt chuẩn tiêu chí Điện theo quy định của Bộ tiêu chí quốc gia về xã nông thôn mới.</w:t>
      </w:r>
    </w:p>
    <w:p w:rsidR="00C74D71" w:rsidRPr="00082CD5" w:rsidRDefault="00082CD5" w:rsidP="004B5912">
      <w:pPr>
        <w:ind w:firstLine="720"/>
        <w:jc w:val="both"/>
        <w:rPr>
          <w:b/>
          <w:i/>
          <w:szCs w:val="28"/>
          <w:lang w:val="da-DK"/>
        </w:rPr>
      </w:pPr>
      <w:r w:rsidRPr="00213EB5">
        <w:rPr>
          <w:b/>
          <w:i/>
          <w:szCs w:val="28"/>
          <w:lang w:val="da-DK"/>
        </w:rPr>
        <w:t>3.5. Tiêu chí số 5 - T</w:t>
      </w:r>
      <w:r w:rsidR="008B7B05" w:rsidRPr="00213EB5">
        <w:rPr>
          <w:b/>
          <w:i/>
          <w:szCs w:val="28"/>
          <w:lang w:val="da-DK"/>
        </w:rPr>
        <w:t xml:space="preserve">rường học </w:t>
      </w:r>
    </w:p>
    <w:p w:rsidR="00DB70CF" w:rsidRPr="00213EB5" w:rsidRDefault="00DB70CF" w:rsidP="004B5912">
      <w:pPr>
        <w:ind w:firstLine="720"/>
        <w:jc w:val="both"/>
        <w:rPr>
          <w:szCs w:val="28"/>
          <w:lang w:val="da-DK"/>
        </w:rPr>
      </w:pPr>
      <w:r w:rsidRPr="00213EB5">
        <w:rPr>
          <w:szCs w:val="28"/>
          <w:lang w:val="da-DK"/>
        </w:rPr>
        <w:t>a) Kết quả thực hiện:</w:t>
      </w:r>
    </w:p>
    <w:p w:rsidR="00C74D71" w:rsidRPr="00213EB5" w:rsidRDefault="008B7B05" w:rsidP="004B5912">
      <w:pPr>
        <w:ind w:firstLine="720"/>
        <w:jc w:val="both"/>
        <w:rPr>
          <w:szCs w:val="28"/>
          <w:lang w:val="da-DK"/>
        </w:rPr>
      </w:pPr>
      <w:r w:rsidRPr="00213EB5">
        <w:rPr>
          <w:szCs w:val="28"/>
          <w:lang w:val="da-DK"/>
        </w:rPr>
        <w:t xml:space="preserve">Trong quá trình xây dựng nông thôn mới, hệ thống trường học </w:t>
      </w:r>
      <w:r w:rsidR="00C74D71" w:rsidRPr="00213EB5">
        <w:rPr>
          <w:szCs w:val="28"/>
          <w:lang w:val="da-DK"/>
        </w:rPr>
        <w:t>các cấp từ M</w:t>
      </w:r>
      <w:r w:rsidRPr="00213EB5">
        <w:rPr>
          <w:szCs w:val="28"/>
          <w:lang w:val="da-DK"/>
        </w:rPr>
        <w:t>ầm non đến Trung học cơ sở ở các xã được quan tâm đầu tư xây mới, nâng cấp, sửa chữa đảm bảo đạt chuẩn</w:t>
      </w:r>
      <w:r w:rsidR="00F979AD" w:rsidRPr="00213EB5">
        <w:rPr>
          <w:szCs w:val="28"/>
          <w:lang w:val="da-DK"/>
        </w:rPr>
        <w:t xml:space="preserve"> theo quy định</w:t>
      </w:r>
      <w:r w:rsidRPr="00213EB5">
        <w:rPr>
          <w:szCs w:val="28"/>
          <w:lang w:val="da-DK"/>
        </w:rPr>
        <w:t xml:space="preserve">. </w:t>
      </w:r>
      <w:r w:rsidR="00400443" w:rsidRPr="00213EB5">
        <w:rPr>
          <w:szCs w:val="28"/>
          <w:lang w:val="da-DK"/>
        </w:rPr>
        <w:t>Công tác xây dựng trường chuẩn Quốc gia luôn được quan tâm, cuối năm 2019 thành phố Gia Nghĩa có 20/32 trường học từ mầm non đến trung học cơ sở đạt chuẩn Quốc gia (chiếm 62,5%). T</w:t>
      </w:r>
      <w:r w:rsidRPr="00213EB5">
        <w:rPr>
          <w:szCs w:val="28"/>
          <w:lang w:val="da-DK"/>
        </w:rPr>
        <w:t xml:space="preserve">ại các xã có tổng số </w:t>
      </w:r>
      <w:r w:rsidR="00F979AD" w:rsidRPr="00213EB5">
        <w:rPr>
          <w:szCs w:val="28"/>
          <w:lang w:val="da-DK"/>
        </w:rPr>
        <w:t>1</w:t>
      </w:r>
      <w:r w:rsidR="00C74D71" w:rsidRPr="00213EB5">
        <w:rPr>
          <w:szCs w:val="28"/>
          <w:lang w:val="da-DK"/>
        </w:rPr>
        <w:t>4</w:t>
      </w:r>
      <w:r w:rsidRPr="00213EB5">
        <w:rPr>
          <w:szCs w:val="28"/>
          <w:lang w:val="da-DK"/>
        </w:rPr>
        <w:t xml:space="preserve"> trường học </w:t>
      </w:r>
      <w:r w:rsidR="00F979AD" w:rsidRPr="00213EB5">
        <w:rPr>
          <w:szCs w:val="28"/>
          <w:lang w:val="da-DK"/>
        </w:rPr>
        <w:t>các cấp từ mầm non đến trung học cơ sở</w:t>
      </w:r>
      <w:r w:rsidR="00C74D71" w:rsidRPr="00213EB5">
        <w:rPr>
          <w:szCs w:val="28"/>
          <w:lang w:val="da-DK"/>
        </w:rPr>
        <w:t xml:space="preserve"> (trước đây là 15 trường)</w:t>
      </w:r>
      <w:r w:rsidR="00F979AD" w:rsidRPr="00213EB5">
        <w:rPr>
          <w:szCs w:val="28"/>
          <w:lang w:val="da-DK"/>
        </w:rPr>
        <w:t>, 12/1</w:t>
      </w:r>
      <w:r w:rsidR="00C74D71" w:rsidRPr="00213EB5">
        <w:rPr>
          <w:szCs w:val="28"/>
          <w:lang w:val="da-DK"/>
        </w:rPr>
        <w:t xml:space="preserve">4 </w:t>
      </w:r>
      <w:r w:rsidR="00F979AD" w:rsidRPr="00213EB5">
        <w:rPr>
          <w:szCs w:val="28"/>
          <w:lang w:val="da-DK"/>
        </w:rPr>
        <w:t>trường học (</w:t>
      </w:r>
      <w:r w:rsidR="00C74D71" w:rsidRPr="00213EB5">
        <w:rPr>
          <w:szCs w:val="28"/>
          <w:lang w:val="da-DK"/>
        </w:rPr>
        <w:t xml:space="preserve">chiếm </w:t>
      </w:r>
      <w:r w:rsidR="00F979AD" w:rsidRPr="00213EB5">
        <w:rPr>
          <w:szCs w:val="28"/>
          <w:lang w:val="da-DK"/>
        </w:rPr>
        <w:t>8</w:t>
      </w:r>
      <w:r w:rsidR="00C74D71" w:rsidRPr="00213EB5">
        <w:rPr>
          <w:szCs w:val="28"/>
          <w:lang w:val="da-DK"/>
        </w:rPr>
        <w:t>5,71</w:t>
      </w:r>
      <w:r w:rsidR="00F979AD" w:rsidRPr="00213EB5">
        <w:rPr>
          <w:szCs w:val="28"/>
          <w:lang w:val="da-DK"/>
        </w:rPr>
        <w:t xml:space="preserve">%) đều có đủ cơ sở vật chất và thiết bị dạy học đạt chuẩn theo quy định đảm bảo khá tốt cho việc </w:t>
      </w:r>
      <w:r w:rsidR="00F979AD" w:rsidRPr="00213EB5">
        <w:rPr>
          <w:szCs w:val="28"/>
          <w:lang w:val="da-DK"/>
        </w:rPr>
        <w:lastRenderedPageBreak/>
        <w:t xml:space="preserve">dạy và học của </w:t>
      </w:r>
      <w:r w:rsidR="00C74D71" w:rsidRPr="00213EB5">
        <w:rPr>
          <w:szCs w:val="28"/>
          <w:lang w:val="da-DK"/>
        </w:rPr>
        <w:t xml:space="preserve">giáo viên và </w:t>
      </w:r>
      <w:r w:rsidR="00F979AD" w:rsidRPr="00213EB5">
        <w:rPr>
          <w:szCs w:val="28"/>
          <w:lang w:val="da-DK"/>
        </w:rPr>
        <w:t>các em học sinh</w:t>
      </w:r>
      <w:r w:rsidR="00B92323" w:rsidRPr="00213EB5">
        <w:rPr>
          <w:szCs w:val="28"/>
          <w:lang w:val="da-DK"/>
        </w:rPr>
        <w:t xml:space="preserve"> (</w:t>
      </w:r>
      <w:r w:rsidR="00C74D71" w:rsidRPr="00213EB5">
        <w:rPr>
          <w:szCs w:val="28"/>
          <w:lang w:val="da-DK"/>
        </w:rPr>
        <w:t>trong đó có 9/14 trường đạt chuẩn quốc gia, chiếm 64,28%</w:t>
      </w:r>
      <w:r w:rsidR="00B92323" w:rsidRPr="00213EB5">
        <w:rPr>
          <w:szCs w:val="28"/>
          <w:lang w:val="da-DK"/>
        </w:rPr>
        <w:t>)</w:t>
      </w:r>
      <w:r w:rsidR="00C74D71" w:rsidRPr="00213EB5">
        <w:rPr>
          <w:szCs w:val="28"/>
          <w:lang w:val="da-DK"/>
        </w:rPr>
        <w:t>.</w:t>
      </w:r>
    </w:p>
    <w:p w:rsidR="00DB70CF" w:rsidRDefault="00DB70CF" w:rsidP="004B5912">
      <w:pPr>
        <w:ind w:firstLine="720"/>
        <w:jc w:val="both"/>
        <w:rPr>
          <w:szCs w:val="28"/>
          <w:lang w:val="da-DK"/>
        </w:rPr>
      </w:pPr>
      <w:r>
        <w:rPr>
          <w:szCs w:val="28"/>
          <w:lang w:val="da-DK"/>
        </w:rPr>
        <w:t xml:space="preserve">b) </w:t>
      </w:r>
      <w:r w:rsidRPr="00DB70CF">
        <w:rPr>
          <w:szCs w:val="28"/>
          <w:lang w:val="da-DK"/>
        </w:rPr>
        <w:t>Ý</w:t>
      </w:r>
      <w:r>
        <w:rPr>
          <w:szCs w:val="28"/>
          <w:lang w:val="da-DK"/>
        </w:rPr>
        <w:t xml:space="preserve"> ki</w:t>
      </w:r>
      <w:r w:rsidRPr="00DB70CF">
        <w:rPr>
          <w:szCs w:val="28"/>
          <w:lang w:val="da-DK"/>
        </w:rPr>
        <w:t>ến</w:t>
      </w:r>
      <w:r>
        <w:rPr>
          <w:szCs w:val="28"/>
          <w:lang w:val="da-DK"/>
        </w:rPr>
        <w:t xml:space="preserve"> th</w:t>
      </w:r>
      <w:r w:rsidRPr="00DB70CF">
        <w:rPr>
          <w:szCs w:val="28"/>
          <w:lang w:val="da-DK"/>
        </w:rPr>
        <w:t>ẩm</w:t>
      </w:r>
      <w:r>
        <w:rPr>
          <w:szCs w:val="28"/>
          <w:lang w:val="da-DK"/>
        </w:rPr>
        <w:t xml:space="preserve"> tra:</w:t>
      </w:r>
    </w:p>
    <w:p w:rsidR="00DB70CF" w:rsidRPr="00DB70CF" w:rsidRDefault="00DB70CF" w:rsidP="004B5912">
      <w:pPr>
        <w:ind w:firstLine="720"/>
        <w:jc w:val="both"/>
        <w:rPr>
          <w:spacing w:val="-2"/>
          <w:szCs w:val="28"/>
          <w:lang w:val="da-DK"/>
        </w:rPr>
      </w:pPr>
      <w:r w:rsidRPr="00DB70CF">
        <w:rPr>
          <w:spacing w:val="-2"/>
          <w:szCs w:val="28"/>
          <w:lang w:val="da-DK"/>
        </w:rPr>
        <w:t xml:space="preserve">Ngày 07/8/2020, Sở Giáo dục và Đào tạo đã có Công văn số 1076/SGDĐT-TCCBTC về việc thẩm tra hồ sơ, kết quả hoàn thành xây dựng nông thôn mới đối với thành phố Gia Nghĩa. </w:t>
      </w:r>
      <w:r w:rsidRPr="00213EB5">
        <w:rPr>
          <w:spacing w:val="-2"/>
          <w:szCs w:val="28"/>
          <w:lang w:val="da-DK"/>
        </w:rPr>
        <w:t xml:space="preserve">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213EB5">
        <w:rPr>
          <w:spacing w:val="-2"/>
          <w:szCs w:val="28"/>
          <w:lang w:val="da-DK"/>
        </w:rPr>
        <w:t xml:space="preserve">đã đánh giá </w:t>
      </w:r>
      <w:r w:rsidRPr="00DB70CF">
        <w:rPr>
          <w:spacing w:val="-2"/>
          <w:szCs w:val="28"/>
          <w:lang w:val="da-DK"/>
        </w:rPr>
        <w:t>các xã trên địa bàn thành phố Gia Nghĩa đều đạt tiêu chí Trường học đến thời điểm thẩm tra.</w:t>
      </w:r>
    </w:p>
    <w:p w:rsidR="00DB70CF" w:rsidRPr="00213EB5" w:rsidRDefault="00DB70CF"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 xml:space="preserve">100% số xã trên địa bàn thành phố Gia Nghĩa đều đạt chuẩn tiêu chí </w:t>
      </w:r>
      <w:r w:rsidR="002D67AE" w:rsidRPr="00213EB5">
        <w:rPr>
          <w:szCs w:val="28"/>
          <w:lang w:val="da-DK"/>
        </w:rPr>
        <w:t>Trường học</w:t>
      </w:r>
      <w:r w:rsidRPr="00213EB5">
        <w:rPr>
          <w:szCs w:val="28"/>
          <w:lang w:val="da-DK"/>
        </w:rPr>
        <w:t xml:space="preserve"> theo quy định của Bộ tiêu chí quốc gia về xã nông thôn mới.</w:t>
      </w:r>
    </w:p>
    <w:p w:rsidR="00667248" w:rsidRPr="004F27EB" w:rsidRDefault="00DB2123" w:rsidP="004B5912">
      <w:pPr>
        <w:ind w:firstLine="720"/>
        <w:jc w:val="both"/>
        <w:rPr>
          <w:b/>
          <w:i/>
          <w:szCs w:val="28"/>
          <w:lang w:val="da-DK"/>
        </w:rPr>
      </w:pPr>
      <w:r w:rsidRPr="00213EB5">
        <w:rPr>
          <w:b/>
          <w:i/>
          <w:szCs w:val="28"/>
          <w:lang w:val="da-DK"/>
        </w:rPr>
        <w:t>3.6. Tiêu chí số 6 - C</w:t>
      </w:r>
      <w:r w:rsidR="008B7B05" w:rsidRPr="00213EB5">
        <w:rPr>
          <w:b/>
          <w:i/>
          <w:szCs w:val="28"/>
          <w:lang w:val="da-DK"/>
        </w:rPr>
        <w:t xml:space="preserve">ơ sở vật chất văn hóa </w:t>
      </w:r>
    </w:p>
    <w:p w:rsidR="007604B8" w:rsidRDefault="007604B8" w:rsidP="004B5912">
      <w:pPr>
        <w:ind w:firstLine="720"/>
        <w:jc w:val="both"/>
        <w:rPr>
          <w:szCs w:val="28"/>
        </w:rPr>
      </w:pPr>
      <w:r>
        <w:rPr>
          <w:szCs w:val="28"/>
        </w:rPr>
        <w:t>a) K</w:t>
      </w:r>
      <w:r w:rsidRPr="007604B8">
        <w:rPr>
          <w:szCs w:val="28"/>
        </w:rPr>
        <w:t>ết</w:t>
      </w:r>
      <w:r>
        <w:rPr>
          <w:szCs w:val="28"/>
        </w:rPr>
        <w:t xml:space="preserve"> qu</w:t>
      </w:r>
      <w:r w:rsidRPr="007604B8">
        <w:rPr>
          <w:szCs w:val="28"/>
        </w:rPr>
        <w:t>ả</w:t>
      </w:r>
      <w:r>
        <w:rPr>
          <w:szCs w:val="28"/>
        </w:rPr>
        <w:t xml:space="preserve"> th</w:t>
      </w:r>
      <w:r w:rsidRPr="007604B8">
        <w:rPr>
          <w:szCs w:val="28"/>
        </w:rPr>
        <w:t>ực</w:t>
      </w:r>
      <w:r>
        <w:rPr>
          <w:szCs w:val="28"/>
        </w:rPr>
        <w:t xml:space="preserve"> hi</w:t>
      </w:r>
      <w:r w:rsidRPr="007604B8">
        <w:rPr>
          <w:szCs w:val="28"/>
        </w:rPr>
        <w:t>ện</w:t>
      </w:r>
      <w:r>
        <w:rPr>
          <w:szCs w:val="28"/>
        </w:rPr>
        <w:t>:</w:t>
      </w:r>
    </w:p>
    <w:p w:rsidR="00667248" w:rsidRPr="00EA65F5" w:rsidRDefault="008B7B05" w:rsidP="004B5912">
      <w:pPr>
        <w:ind w:firstLine="720"/>
        <w:jc w:val="both"/>
        <w:rPr>
          <w:b/>
          <w:i/>
          <w:szCs w:val="28"/>
          <w:lang w:val="da-DK"/>
        </w:rPr>
      </w:pPr>
      <w:r w:rsidRPr="00EA65F5">
        <w:rPr>
          <w:szCs w:val="28"/>
        </w:rPr>
        <w:t xml:space="preserve">- </w:t>
      </w:r>
      <w:r w:rsidRPr="00EA65F5">
        <w:rPr>
          <w:bCs/>
          <w:spacing w:val="-4"/>
          <w:szCs w:val="28"/>
          <w:lang w:val="nl-NL"/>
        </w:rPr>
        <w:t xml:space="preserve">Trước thời điểm </w:t>
      </w:r>
      <w:r w:rsidR="00667248" w:rsidRPr="00EA65F5">
        <w:rPr>
          <w:bCs/>
          <w:spacing w:val="-4"/>
          <w:szCs w:val="28"/>
          <w:lang w:val="nl-NL"/>
        </w:rPr>
        <w:t>thực hiện</w:t>
      </w:r>
      <w:r w:rsidRPr="00EA65F5">
        <w:rPr>
          <w:bCs/>
          <w:spacing w:val="-4"/>
          <w:szCs w:val="28"/>
          <w:lang w:val="nl-NL"/>
        </w:rPr>
        <w:t xml:space="preserve"> </w:t>
      </w:r>
      <w:r w:rsidRPr="00EA65F5">
        <w:rPr>
          <w:szCs w:val="28"/>
          <w:lang w:val="nl-NL"/>
        </w:rPr>
        <w:t xml:space="preserve">Chương trình xây dựng nông thôn mới, </w:t>
      </w:r>
      <w:r w:rsidR="00400443" w:rsidRPr="00EA65F5">
        <w:rPr>
          <w:szCs w:val="28"/>
          <w:lang w:val="nl-NL"/>
        </w:rPr>
        <w:t>cả 03/03</w:t>
      </w:r>
      <w:r w:rsidRPr="00EA65F5">
        <w:rPr>
          <w:szCs w:val="28"/>
          <w:lang w:val="nl-NL"/>
        </w:rPr>
        <w:t xml:space="preserve"> xã</w:t>
      </w:r>
      <w:r w:rsidR="00400443" w:rsidRPr="00EA65F5">
        <w:rPr>
          <w:szCs w:val="28"/>
          <w:lang w:val="nl-NL"/>
        </w:rPr>
        <w:t xml:space="preserve"> trên địa bàn </w:t>
      </w:r>
      <w:r w:rsidRPr="00EA65F5">
        <w:rPr>
          <w:szCs w:val="28"/>
          <w:lang w:val="nl-NL"/>
        </w:rPr>
        <w:t xml:space="preserve">không đạt tiêu chí </w:t>
      </w:r>
      <w:r w:rsidR="0049396C">
        <w:rPr>
          <w:szCs w:val="28"/>
          <w:lang w:val="nl-NL"/>
        </w:rPr>
        <w:t>c</w:t>
      </w:r>
      <w:r w:rsidRPr="00EA65F5">
        <w:rPr>
          <w:szCs w:val="28"/>
          <w:lang w:val="nl-NL"/>
        </w:rPr>
        <w:t xml:space="preserve">ơ sở vật chất văn hóa. </w:t>
      </w:r>
      <w:r w:rsidRPr="00213EB5">
        <w:rPr>
          <w:szCs w:val="28"/>
          <w:lang w:val="nl-NL"/>
        </w:rPr>
        <w:t xml:space="preserve">Trong </w:t>
      </w:r>
      <w:r w:rsidR="00400443" w:rsidRPr="00EA65F5">
        <w:rPr>
          <w:szCs w:val="28"/>
          <w:lang w:val="nl-NL"/>
        </w:rPr>
        <w:t>09</w:t>
      </w:r>
      <w:r w:rsidRPr="00213EB5">
        <w:rPr>
          <w:szCs w:val="28"/>
          <w:lang w:val="nl-NL"/>
        </w:rPr>
        <w:t xml:space="preserve"> năm tr</w:t>
      </w:r>
      <w:r w:rsidR="00400443" w:rsidRPr="00213EB5">
        <w:rPr>
          <w:szCs w:val="28"/>
          <w:lang w:val="nl-NL"/>
        </w:rPr>
        <w:t xml:space="preserve">iển khai xây dựng nông thôn mới, thành phố đã đầu tư nâng cấp, sửa chữa và xây mới 03 Trung tâm học tập cộng đồng xã và 27 nhà văn </w:t>
      </w:r>
      <w:r w:rsidR="007604B8" w:rsidRPr="00213EB5">
        <w:rPr>
          <w:szCs w:val="28"/>
          <w:lang w:val="nl-NL"/>
        </w:rPr>
        <w:t>hóa thôn, bon tại các xã. Kết quả</w:t>
      </w:r>
      <w:r w:rsidR="00400443" w:rsidRPr="00213EB5">
        <w:rPr>
          <w:szCs w:val="28"/>
          <w:lang w:val="nl-NL"/>
        </w:rPr>
        <w:t xml:space="preserve"> đến nay 03/03 xã có Trung tâm học tập cộng đồng đạt chuẩn theo q</w:t>
      </w:r>
      <w:r w:rsidR="001B3AEC" w:rsidRPr="00213EB5">
        <w:rPr>
          <w:szCs w:val="28"/>
          <w:lang w:val="nl-NL"/>
        </w:rPr>
        <w:t>uy định và có đầy đủ cơ sở vật chất</w:t>
      </w:r>
      <w:r w:rsidR="00B92323" w:rsidRPr="00213EB5">
        <w:rPr>
          <w:szCs w:val="28"/>
          <w:lang w:val="nl-NL"/>
        </w:rPr>
        <w:t xml:space="preserve">, trang thiết bị đảm bảo </w:t>
      </w:r>
      <w:r w:rsidR="007604B8" w:rsidRPr="00213EB5">
        <w:rPr>
          <w:szCs w:val="28"/>
          <w:lang w:val="nl-NL"/>
        </w:rPr>
        <w:t>sinh hoạt.</w:t>
      </w:r>
    </w:p>
    <w:p w:rsidR="00A3650C" w:rsidRPr="00EA65F5" w:rsidRDefault="008B7B05" w:rsidP="004B5912">
      <w:pPr>
        <w:ind w:firstLine="720"/>
        <w:jc w:val="both"/>
        <w:rPr>
          <w:b/>
          <w:i/>
          <w:szCs w:val="28"/>
          <w:lang w:val="da-DK"/>
        </w:rPr>
      </w:pPr>
      <w:r w:rsidRPr="00213EB5">
        <w:rPr>
          <w:szCs w:val="28"/>
          <w:lang w:val="da-DK"/>
        </w:rPr>
        <w:t xml:space="preserve">- </w:t>
      </w:r>
      <w:r w:rsidR="004F27EB" w:rsidRPr="00213EB5">
        <w:rPr>
          <w:szCs w:val="28"/>
          <w:lang w:val="da-DK"/>
        </w:rPr>
        <w:t>Các</w:t>
      </w:r>
      <w:r w:rsidRPr="00213EB5">
        <w:rPr>
          <w:szCs w:val="28"/>
          <w:lang w:val="da-DK"/>
        </w:rPr>
        <w:t xml:space="preserve"> xã </w:t>
      </w:r>
      <w:r w:rsidR="004F27EB" w:rsidRPr="00213EB5">
        <w:rPr>
          <w:szCs w:val="28"/>
          <w:lang w:val="da-DK"/>
        </w:rPr>
        <w:t xml:space="preserve">đều </w:t>
      </w:r>
      <w:r w:rsidRPr="00213EB5">
        <w:rPr>
          <w:szCs w:val="28"/>
          <w:lang w:val="da-DK"/>
        </w:rPr>
        <w:t xml:space="preserve">có điểm vui chơi giải trí và thể thao cho trẻ em và người lớn </w:t>
      </w:r>
      <w:r w:rsidR="004F27EB" w:rsidRPr="00213EB5">
        <w:rPr>
          <w:szCs w:val="28"/>
          <w:lang w:val="da-DK"/>
        </w:rPr>
        <w:t xml:space="preserve">tuổi; các điểm vui chơi </w:t>
      </w:r>
      <w:r w:rsidRPr="00213EB5">
        <w:rPr>
          <w:szCs w:val="28"/>
          <w:lang w:val="da-DK"/>
        </w:rPr>
        <w:t>được lồng ghép trong</w:t>
      </w:r>
      <w:r w:rsidR="00A3650C" w:rsidRPr="00213EB5">
        <w:rPr>
          <w:szCs w:val="28"/>
          <w:lang w:val="da-DK"/>
        </w:rPr>
        <w:t xml:space="preserve"> các trường mẫu giáo và nhà văn hóa thôn, bon</w:t>
      </w:r>
      <w:r w:rsidR="004F27EB" w:rsidRPr="00213EB5">
        <w:rPr>
          <w:szCs w:val="28"/>
          <w:lang w:val="da-DK"/>
        </w:rPr>
        <w:t>. Đồng thời đã</w:t>
      </w:r>
      <w:r w:rsidRPr="00213EB5">
        <w:rPr>
          <w:szCs w:val="28"/>
          <w:lang w:val="da-DK"/>
        </w:rPr>
        <w:t xml:space="preserve"> thành lập các câu lạc bộ </w:t>
      </w:r>
      <w:r w:rsidR="00B92323" w:rsidRPr="00213EB5">
        <w:rPr>
          <w:szCs w:val="28"/>
          <w:lang w:val="da-DK"/>
        </w:rPr>
        <w:t>bóng chuyền</w:t>
      </w:r>
      <w:r w:rsidRPr="00213EB5">
        <w:rPr>
          <w:szCs w:val="28"/>
          <w:lang w:val="da-DK"/>
        </w:rPr>
        <w:t xml:space="preserve">, dưỡng sinh, bóng bàn... để tạo điều kiện cho </w:t>
      </w:r>
      <w:r w:rsidR="00B92323" w:rsidRPr="00213EB5">
        <w:rPr>
          <w:szCs w:val="28"/>
          <w:lang w:val="da-DK"/>
        </w:rPr>
        <w:t xml:space="preserve">thanh thiếu niên, </w:t>
      </w:r>
      <w:r w:rsidRPr="00213EB5">
        <w:rPr>
          <w:szCs w:val="28"/>
          <w:lang w:val="da-DK"/>
        </w:rPr>
        <w:t xml:space="preserve">người cao tuổi ở các thôn, </w:t>
      </w:r>
      <w:r w:rsidR="00B92323" w:rsidRPr="00213EB5">
        <w:rPr>
          <w:szCs w:val="28"/>
          <w:lang w:val="da-DK"/>
        </w:rPr>
        <w:t>bon</w:t>
      </w:r>
      <w:r w:rsidRPr="00213EB5">
        <w:rPr>
          <w:szCs w:val="28"/>
          <w:lang w:val="da-DK"/>
        </w:rPr>
        <w:t xml:space="preserve"> tham gia sinh hoạt, vui chơi, thể dục thể thao và các phong trào khác. </w:t>
      </w:r>
    </w:p>
    <w:p w:rsidR="00A3650C" w:rsidRPr="00EA65F5" w:rsidRDefault="008B7B05" w:rsidP="004B5912">
      <w:pPr>
        <w:ind w:firstLine="720"/>
        <w:jc w:val="both"/>
        <w:rPr>
          <w:b/>
          <w:i/>
          <w:szCs w:val="28"/>
          <w:lang w:val="da-DK"/>
        </w:rPr>
      </w:pPr>
      <w:r w:rsidRPr="00213EB5">
        <w:rPr>
          <w:szCs w:val="28"/>
          <w:lang w:val="da-DK"/>
        </w:rPr>
        <w:t xml:space="preserve">- </w:t>
      </w:r>
      <w:r w:rsidR="004F27EB" w:rsidRPr="00213EB5">
        <w:rPr>
          <w:szCs w:val="28"/>
          <w:lang w:val="da-DK"/>
        </w:rPr>
        <w:t xml:space="preserve">Đến nay </w:t>
      </w:r>
      <w:r w:rsidR="00B92323" w:rsidRPr="00213EB5">
        <w:rPr>
          <w:szCs w:val="28"/>
          <w:lang w:val="da-DK"/>
        </w:rPr>
        <w:t>27/27</w:t>
      </w:r>
      <w:r w:rsidR="00147851" w:rsidRPr="00213EB5">
        <w:rPr>
          <w:szCs w:val="28"/>
          <w:lang w:val="da-DK"/>
        </w:rPr>
        <w:t xml:space="preserve"> thôn, bon</w:t>
      </w:r>
      <w:r w:rsidRPr="00213EB5">
        <w:rPr>
          <w:szCs w:val="28"/>
          <w:lang w:val="da-DK"/>
        </w:rPr>
        <w:t xml:space="preserve"> có nhà văn hóa và các trang thiết bị phục vụ hoạt động của thôn</w:t>
      </w:r>
      <w:r w:rsidR="00147851" w:rsidRPr="00213EB5">
        <w:rPr>
          <w:szCs w:val="28"/>
          <w:lang w:val="da-DK"/>
        </w:rPr>
        <w:t>, bon</w:t>
      </w:r>
      <w:r w:rsidRPr="00213EB5">
        <w:rPr>
          <w:szCs w:val="28"/>
          <w:lang w:val="da-DK"/>
        </w:rPr>
        <w:t xml:space="preserve"> đạt chuẩn theo quy định</w:t>
      </w:r>
      <w:r w:rsidR="00147851" w:rsidRPr="00213EB5">
        <w:rPr>
          <w:szCs w:val="28"/>
          <w:lang w:val="da-DK"/>
        </w:rPr>
        <w:t xml:space="preserve"> của Bộ Văn hóa – Thể thao và Du lịch được xây dựng từ nguồn vốn hỗ trợ của Nhà nước kết hợp với ngu</w:t>
      </w:r>
      <w:r w:rsidR="004F27EB" w:rsidRPr="00213EB5">
        <w:rPr>
          <w:szCs w:val="28"/>
          <w:lang w:val="da-DK"/>
        </w:rPr>
        <w:t>ồn vốn đóng góp của quần chúng n</w:t>
      </w:r>
      <w:r w:rsidR="00147851" w:rsidRPr="00213EB5">
        <w:rPr>
          <w:szCs w:val="28"/>
          <w:lang w:val="da-DK"/>
        </w:rPr>
        <w:t>hân dân địa phương.</w:t>
      </w:r>
    </w:p>
    <w:p w:rsidR="004F27EB" w:rsidRDefault="004F27EB" w:rsidP="004B5912">
      <w:pPr>
        <w:ind w:firstLine="720"/>
        <w:jc w:val="both"/>
        <w:rPr>
          <w:szCs w:val="28"/>
          <w:lang w:val="da-DK"/>
        </w:rPr>
      </w:pPr>
      <w:r>
        <w:rPr>
          <w:szCs w:val="28"/>
          <w:lang w:val="da-DK"/>
        </w:rPr>
        <w:t xml:space="preserve">b) </w:t>
      </w:r>
      <w:r w:rsidRPr="004F27EB">
        <w:rPr>
          <w:szCs w:val="28"/>
          <w:lang w:val="da-DK"/>
        </w:rPr>
        <w:t>Ý</w:t>
      </w:r>
      <w:r>
        <w:rPr>
          <w:szCs w:val="28"/>
          <w:lang w:val="da-DK"/>
        </w:rPr>
        <w:t xml:space="preserve"> ki</w:t>
      </w:r>
      <w:r w:rsidRPr="004F27EB">
        <w:rPr>
          <w:szCs w:val="28"/>
          <w:lang w:val="da-DK"/>
        </w:rPr>
        <w:t>ến</w:t>
      </w:r>
      <w:r>
        <w:rPr>
          <w:szCs w:val="28"/>
          <w:lang w:val="da-DK"/>
        </w:rPr>
        <w:t xml:space="preserve"> th</w:t>
      </w:r>
      <w:r w:rsidRPr="004F27EB">
        <w:rPr>
          <w:szCs w:val="28"/>
          <w:lang w:val="da-DK"/>
        </w:rPr>
        <w:t>ẩm</w:t>
      </w:r>
      <w:r>
        <w:rPr>
          <w:szCs w:val="28"/>
          <w:lang w:val="da-DK"/>
        </w:rPr>
        <w:t xml:space="preserve"> tra:</w:t>
      </w:r>
    </w:p>
    <w:p w:rsidR="004F27EB" w:rsidRPr="00DB70CF" w:rsidRDefault="004F27EB" w:rsidP="004B5912">
      <w:pPr>
        <w:ind w:firstLine="720"/>
        <w:jc w:val="both"/>
        <w:rPr>
          <w:spacing w:val="-2"/>
          <w:szCs w:val="28"/>
          <w:lang w:val="da-DK"/>
        </w:rPr>
      </w:pPr>
      <w:r>
        <w:rPr>
          <w:szCs w:val="28"/>
          <w:lang w:val="da-DK"/>
        </w:rPr>
        <w:t>Ng</w:t>
      </w:r>
      <w:r w:rsidRPr="004F27EB">
        <w:rPr>
          <w:szCs w:val="28"/>
          <w:lang w:val="da-DK"/>
        </w:rPr>
        <w:t>ày</w:t>
      </w:r>
      <w:r>
        <w:rPr>
          <w:szCs w:val="28"/>
          <w:lang w:val="da-DK"/>
        </w:rPr>
        <w:t xml:space="preserve"> 24/8/2020, S</w:t>
      </w:r>
      <w:r w:rsidRPr="004F27EB">
        <w:rPr>
          <w:szCs w:val="28"/>
          <w:lang w:val="da-DK"/>
        </w:rPr>
        <w:t>ở</w:t>
      </w:r>
      <w:r>
        <w:rPr>
          <w:szCs w:val="28"/>
          <w:lang w:val="da-DK"/>
        </w:rPr>
        <w:t xml:space="preserve"> V</w:t>
      </w:r>
      <w:r w:rsidRPr="004F27EB">
        <w:rPr>
          <w:szCs w:val="28"/>
          <w:lang w:val="da-DK"/>
        </w:rPr>
        <w:t>ă</w:t>
      </w:r>
      <w:r>
        <w:rPr>
          <w:szCs w:val="28"/>
          <w:lang w:val="da-DK"/>
        </w:rPr>
        <w:t>n h</w:t>
      </w:r>
      <w:r w:rsidRPr="004F27EB">
        <w:rPr>
          <w:szCs w:val="28"/>
          <w:lang w:val="da-DK"/>
        </w:rPr>
        <w:t>óa</w:t>
      </w:r>
      <w:r>
        <w:rPr>
          <w:szCs w:val="28"/>
          <w:lang w:val="da-DK"/>
        </w:rPr>
        <w:t xml:space="preserve"> - Th</w:t>
      </w:r>
      <w:r w:rsidRPr="004F27EB">
        <w:rPr>
          <w:szCs w:val="28"/>
          <w:lang w:val="da-DK"/>
        </w:rPr>
        <w:t>ể</w:t>
      </w:r>
      <w:r>
        <w:rPr>
          <w:szCs w:val="28"/>
          <w:lang w:val="da-DK"/>
        </w:rPr>
        <w:t xml:space="preserve"> thao v</w:t>
      </w:r>
      <w:r w:rsidRPr="004F27EB">
        <w:rPr>
          <w:szCs w:val="28"/>
          <w:lang w:val="da-DK"/>
        </w:rPr>
        <w:t>à</w:t>
      </w:r>
      <w:r>
        <w:rPr>
          <w:szCs w:val="28"/>
          <w:lang w:val="da-DK"/>
        </w:rPr>
        <w:t xml:space="preserve"> Du l</w:t>
      </w:r>
      <w:r w:rsidRPr="004F27EB">
        <w:rPr>
          <w:szCs w:val="28"/>
          <w:lang w:val="da-DK"/>
        </w:rPr>
        <w:t>ịch</w:t>
      </w:r>
      <w:r>
        <w:rPr>
          <w:szCs w:val="28"/>
          <w:lang w:val="da-DK"/>
        </w:rPr>
        <w:t xml:space="preserve"> đ</w:t>
      </w:r>
      <w:r w:rsidRPr="004F27EB">
        <w:rPr>
          <w:szCs w:val="28"/>
          <w:lang w:val="da-DK"/>
        </w:rPr>
        <w:t>ã</w:t>
      </w:r>
      <w:r>
        <w:rPr>
          <w:szCs w:val="28"/>
          <w:lang w:val="da-DK"/>
        </w:rPr>
        <w:t xml:space="preserve"> c</w:t>
      </w:r>
      <w:r w:rsidRPr="004F27EB">
        <w:rPr>
          <w:szCs w:val="28"/>
          <w:lang w:val="da-DK"/>
        </w:rPr>
        <w:t>ó</w:t>
      </w:r>
      <w:r>
        <w:rPr>
          <w:szCs w:val="28"/>
          <w:lang w:val="da-DK"/>
        </w:rPr>
        <w:t xml:space="preserve"> C</w:t>
      </w:r>
      <w:r w:rsidRPr="004F27EB">
        <w:rPr>
          <w:szCs w:val="28"/>
          <w:lang w:val="da-DK"/>
        </w:rPr>
        <w:t>ô</w:t>
      </w:r>
      <w:r>
        <w:rPr>
          <w:szCs w:val="28"/>
          <w:lang w:val="da-DK"/>
        </w:rPr>
        <w:t>ng v</w:t>
      </w:r>
      <w:r w:rsidRPr="004F27EB">
        <w:rPr>
          <w:szCs w:val="28"/>
          <w:lang w:val="da-DK"/>
        </w:rPr>
        <w:t>ă</w:t>
      </w:r>
      <w:r>
        <w:rPr>
          <w:szCs w:val="28"/>
          <w:lang w:val="da-DK"/>
        </w:rPr>
        <w:t>n s</w:t>
      </w:r>
      <w:r w:rsidRPr="004F27EB">
        <w:rPr>
          <w:szCs w:val="28"/>
          <w:lang w:val="da-DK"/>
        </w:rPr>
        <w:t>ố</w:t>
      </w:r>
      <w:r>
        <w:rPr>
          <w:szCs w:val="28"/>
          <w:lang w:val="da-DK"/>
        </w:rPr>
        <w:t xml:space="preserve"> 964/SVHTTDL-QLVHG</w:t>
      </w:r>
      <w:r w:rsidRPr="004F27EB">
        <w:rPr>
          <w:szCs w:val="28"/>
          <w:lang w:val="da-DK"/>
        </w:rPr>
        <w:t>Đ</w:t>
      </w:r>
      <w:r>
        <w:rPr>
          <w:szCs w:val="28"/>
          <w:lang w:val="da-DK"/>
        </w:rPr>
        <w:t xml:space="preserve"> v</w:t>
      </w:r>
      <w:r w:rsidRPr="004F27EB">
        <w:rPr>
          <w:szCs w:val="28"/>
          <w:lang w:val="da-DK"/>
        </w:rPr>
        <w:t>ề</w:t>
      </w:r>
      <w:r>
        <w:rPr>
          <w:szCs w:val="28"/>
          <w:lang w:val="da-DK"/>
        </w:rPr>
        <w:t xml:space="preserve"> vi</w:t>
      </w:r>
      <w:r w:rsidRPr="004F27EB">
        <w:rPr>
          <w:szCs w:val="28"/>
          <w:lang w:val="da-DK"/>
        </w:rPr>
        <w:t>ệc</w:t>
      </w:r>
      <w:r>
        <w:rPr>
          <w:szCs w:val="28"/>
          <w:lang w:val="da-DK"/>
        </w:rPr>
        <w:t xml:space="preserve"> th</w:t>
      </w:r>
      <w:r w:rsidRPr="004F27EB">
        <w:rPr>
          <w:szCs w:val="28"/>
          <w:lang w:val="da-DK"/>
        </w:rPr>
        <w:t>ẩm</w:t>
      </w:r>
      <w:r>
        <w:rPr>
          <w:szCs w:val="28"/>
          <w:lang w:val="da-DK"/>
        </w:rPr>
        <w:t xml:space="preserve"> tra k</w:t>
      </w:r>
      <w:r w:rsidRPr="004F27EB">
        <w:rPr>
          <w:szCs w:val="28"/>
          <w:lang w:val="da-DK"/>
        </w:rPr>
        <w:t>ết</w:t>
      </w:r>
      <w:r>
        <w:rPr>
          <w:szCs w:val="28"/>
          <w:lang w:val="da-DK"/>
        </w:rPr>
        <w:t xml:space="preserve"> qu</w:t>
      </w:r>
      <w:r w:rsidRPr="004F27EB">
        <w:rPr>
          <w:szCs w:val="28"/>
          <w:lang w:val="da-DK"/>
        </w:rPr>
        <w:t>ả</w:t>
      </w:r>
      <w:r>
        <w:rPr>
          <w:szCs w:val="28"/>
          <w:lang w:val="da-DK"/>
        </w:rPr>
        <w:t xml:space="preserve"> x</w:t>
      </w:r>
      <w:r w:rsidRPr="004F27EB">
        <w:rPr>
          <w:szCs w:val="28"/>
          <w:lang w:val="da-DK"/>
        </w:rPr>
        <w:t>â</w:t>
      </w:r>
      <w:r>
        <w:rPr>
          <w:szCs w:val="28"/>
          <w:lang w:val="da-DK"/>
        </w:rPr>
        <w:t>y d</w:t>
      </w:r>
      <w:r w:rsidRPr="004F27EB">
        <w:rPr>
          <w:szCs w:val="28"/>
          <w:lang w:val="da-DK"/>
        </w:rPr>
        <w:t>ựng</w:t>
      </w:r>
      <w:r>
        <w:rPr>
          <w:szCs w:val="28"/>
          <w:lang w:val="da-DK"/>
        </w:rPr>
        <w:t xml:space="preserve"> n</w:t>
      </w:r>
      <w:r w:rsidRPr="004F27EB">
        <w:rPr>
          <w:szCs w:val="28"/>
          <w:lang w:val="da-DK"/>
        </w:rPr>
        <w:t>ô</w:t>
      </w:r>
      <w:r>
        <w:rPr>
          <w:szCs w:val="28"/>
          <w:lang w:val="da-DK"/>
        </w:rPr>
        <w:t>ng th</w:t>
      </w:r>
      <w:r w:rsidRPr="004F27EB">
        <w:rPr>
          <w:szCs w:val="28"/>
          <w:lang w:val="da-DK"/>
        </w:rPr>
        <w:t>ô</w:t>
      </w:r>
      <w:r>
        <w:rPr>
          <w:szCs w:val="28"/>
          <w:lang w:val="da-DK"/>
        </w:rPr>
        <w:t>n m</w:t>
      </w:r>
      <w:r w:rsidRPr="004F27EB">
        <w:rPr>
          <w:szCs w:val="28"/>
          <w:lang w:val="da-DK"/>
        </w:rPr>
        <w:t>ới</w:t>
      </w:r>
      <w:r>
        <w:rPr>
          <w:szCs w:val="28"/>
          <w:lang w:val="da-DK"/>
        </w:rPr>
        <w:t xml:space="preserve"> đ</w:t>
      </w:r>
      <w:r w:rsidRPr="004F27EB">
        <w:rPr>
          <w:szCs w:val="28"/>
          <w:lang w:val="da-DK"/>
        </w:rPr>
        <w:t>ối</w:t>
      </w:r>
      <w:r>
        <w:rPr>
          <w:szCs w:val="28"/>
          <w:lang w:val="da-DK"/>
        </w:rPr>
        <w:t xml:space="preserve"> v</w:t>
      </w:r>
      <w:r w:rsidRPr="004F27EB">
        <w:rPr>
          <w:szCs w:val="28"/>
          <w:lang w:val="da-DK"/>
        </w:rPr>
        <w:t>ới</w:t>
      </w:r>
      <w:r>
        <w:rPr>
          <w:szCs w:val="28"/>
          <w:lang w:val="da-DK"/>
        </w:rPr>
        <w:t xml:space="preserve"> th</w:t>
      </w:r>
      <w:r w:rsidRPr="004F27EB">
        <w:rPr>
          <w:szCs w:val="28"/>
          <w:lang w:val="da-DK"/>
        </w:rPr>
        <w:t>àn</w:t>
      </w:r>
      <w:r>
        <w:rPr>
          <w:szCs w:val="28"/>
          <w:lang w:val="da-DK"/>
        </w:rPr>
        <w:t>h phố Gia Ngh</w:t>
      </w:r>
      <w:r w:rsidRPr="004F27EB">
        <w:rPr>
          <w:szCs w:val="28"/>
          <w:lang w:val="da-DK"/>
        </w:rPr>
        <w:t>ĩa</w:t>
      </w:r>
      <w:r>
        <w:rPr>
          <w:szCs w:val="28"/>
          <w:lang w:val="da-DK"/>
        </w:rPr>
        <w:t xml:space="preserve">. </w:t>
      </w:r>
      <w:r w:rsidRPr="00213EB5">
        <w:rPr>
          <w:spacing w:val="-2"/>
          <w:szCs w:val="28"/>
          <w:lang w:val="da-DK"/>
        </w:rPr>
        <w:t xml:space="preserve">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213EB5">
        <w:rPr>
          <w:spacing w:val="-2"/>
          <w:szCs w:val="28"/>
          <w:lang w:val="da-DK"/>
        </w:rPr>
        <w:t xml:space="preserve">đã đánh giá </w:t>
      </w:r>
      <w:r w:rsidRPr="00DB70CF">
        <w:rPr>
          <w:spacing w:val="-2"/>
          <w:szCs w:val="28"/>
          <w:lang w:val="da-DK"/>
        </w:rPr>
        <w:t xml:space="preserve">các xã trên địa bàn thành phố Gia Nghĩa đều đạt tiêu chí </w:t>
      </w:r>
      <w:r>
        <w:rPr>
          <w:spacing w:val="-2"/>
          <w:szCs w:val="28"/>
          <w:lang w:val="da-DK"/>
        </w:rPr>
        <w:t>C</w:t>
      </w:r>
      <w:r w:rsidRPr="004F27EB">
        <w:rPr>
          <w:spacing w:val="-2"/>
          <w:szCs w:val="28"/>
          <w:lang w:val="da-DK"/>
        </w:rPr>
        <w:t>ơ</w:t>
      </w:r>
      <w:r>
        <w:rPr>
          <w:spacing w:val="-2"/>
          <w:szCs w:val="28"/>
          <w:lang w:val="da-DK"/>
        </w:rPr>
        <w:t xml:space="preserve"> s</w:t>
      </w:r>
      <w:r w:rsidRPr="004F27EB">
        <w:rPr>
          <w:spacing w:val="-2"/>
          <w:szCs w:val="28"/>
          <w:lang w:val="da-DK"/>
        </w:rPr>
        <w:t>ở</w:t>
      </w:r>
      <w:r>
        <w:rPr>
          <w:spacing w:val="-2"/>
          <w:szCs w:val="28"/>
          <w:lang w:val="da-DK"/>
        </w:rPr>
        <w:t xml:space="preserve"> v</w:t>
      </w:r>
      <w:r w:rsidRPr="004F27EB">
        <w:rPr>
          <w:spacing w:val="-2"/>
          <w:szCs w:val="28"/>
          <w:lang w:val="da-DK"/>
        </w:rPr>
        <w:t>ật</w:t>
      </w:r>
      <w:r>
        <w:rPr>
          <w:spacing w:val="-2"/>
          <w:szCs w:val="28"/>
          <w:lang w:val="da-DK"/>
        </w:rPr>
        <w:t xml:space="preserve"> ch</w:t>
      </w:r>
      <w:r w:rsidRPr="004F27EB">
        <w:rPr>
          <w:spacing w:val="-2"/>
          <w:szCs w:val="28"/>
          <w:lang w:val="da-DK"/>
        </w:rPr>
        <w:t>ất</w:t>
      </w:r>
      <w:r>
        <w:rPr>
          <w:spacing w:val="-2"/>
          <w:szCs w:val="28"/>
          <w:lang w:val="da-DK"/>
        </w:rPr>
        <w:t xml:space="preserve"> v</w:t>
      </w:r>
      <w:r w:rsidRPr="004F27EB">
        <w:rPr>
          <w:spacing w:val="-2"/>
          <w:szCs w:val="28"/>
          <w:lang w:val="da-DK"/>
        </w:rPr>
        <w:t>ă</w:t>
      </w:r>
      <w:r>
        <w:rPr>
          <w:spacing w:val="-2"/>
          <w:szCs w:val="28"/>
          <w:lang w:val="da-DK"/>
        </w:rPr>
        <w:t>n h</w:t>
      </w:r>
      <w:r w:rsidRPr="004F27EB">
        <w:rPr>
          <w:spacing w:val="-2"/>
          <w:szCs w:val="28"/>
          <w:lang w:val="da-DK"/>
        </w:rPr>
        <w:t>óa</w:t>
      </w:r>
      <w:r w:rsidRPr="00DB70CF">
        <w:rPr>
          <w:spacing w:val="-2"/>
          <w:szCs w:val="28"/>
          <w:lang w:val="da-DK"/>
        </w:rPr>
        <w:t xml:space="preserve"> đến thời điểm thẩm tra.</w:t>
      </w:r>
    </w:p>
    <w:p w:rsidR="004F27EB" w:rsidRPr="00213EB5" w:rsidRDefault="004F27EB"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 xml:space="preserve">100% số xã trên địa bàn thành phố Gia Nghĩa đều đạt chuẩn tiêu chí </w:t>
      </w:r>
      <w:r>
        <w:rPr>
          <w:spacing w:val="-2"/>
          <w:szCs w:val="28"/>
          <w:lang w:val="da-DK"/>
        </w:rPr>
        <w:t>C</w:t>
      </w:r>
      <w:r w:rsidRPr="004F27EB">
        <w:rPr>
          <w:spacing w:val="-2"/>
          <w:szCs w:val="28"/>
          <w:lang w:val="da-DK"/>
        </w:rPr>
        <w:t>ơ</w:t>
      </w:r>
      <w:r>
        <w:rPr>
          <w:spacing w:val="-2"/>
          <w:szCs w:val="28"/>
          <w:lang w:val="da-DK"/>
        </w:rPr>
        <w:t xml:space="preserve"> s</w:t>
      </w:r>
      <w:r w:rsidRPr="004F27EB">
        <w:rPr>
          <w:spacing w:val="-2"/>
          <w:szCs w:val="28"/>
          <w:lang w:val="da-DK"/>
        </w:rPr>
        <w:t>ở</w:t>
      </w:r>
      <w:r>
        <w:rPr>
          <w:spacing w:val="-2"/>
          <w:szCs w:val="28"/>
          <w:lang w:val="da-DK"/>
        </w:rPr>
        <w:t xml:space="preserve"> v</w:t>
      </w:r>
      <w:r w:rsidRPr="004F27EB">
        <w:rPr>
          <w:spacing w:val="-2"/>
          <w:szCs w:val="28"/>
          <w:lang w:val="da-DK"/>
        </w:rPr>
        <w:t>ật</w:t>
      </w:r>
      <w:r>
        <w:rPr>
          <w:spacing w:val="-2"/>
          <w:szCs w:val="28"/>
          <w:lang w:val="da-DK"/>
        </w:rPr>
        <w:t xml:space="preserve"> ch</w:t>
      </w:r>
      <w:r w:rsidRPr="004F27EB">
        <w:rPr>
          <w:spacing w:val="-2"/>
          <w:szCs w:val="28"/>
          <w:lang w:val="da-DK"/>
        </w:rPr>
        <w:t>ất</w:t>
      </w:r>
      <w:r>
        <w:rPr>
          <w:spacing w:val="-2"/>
          <w:szCs w:val="28"/>
          <w:lang w:val="da-DK"/>
        </w:rPr>
        <w:t xml:space="preserve"> v</w:t>
      </w:r>
      <w:r w:rsidRPr="004F27EB">
        <w:rPr>
          <w:spacing w:val="-2"/>
          <w:szCs w:val="28"/>
          <w:lang w:val="da-DK"/>
        </w:rPr>
        <w:t>ă</w:t>
      </w:r>
      <w:r>
        <w:rPr>
          <w:spacing w:val="-2"/>
          <w:szCs w:val="28"/>
          <w:lang w:val="da-DK"/>
        </w:rPr>
        <w:t>n h</w:t>
      </w:r>
      <w:r w:rsidRPr="004F27EB">
        <w:rPr>
          <w:spacing w:val="-2"/>
          <w:szCs w:val="28"/>
          <w:lang w:val="da-DK"/>
        </w:rPr>
        <w:t>óa</w:t>
      </w:r>
      <w:r w:rsidRPr="00213EB5">
        <w:rPr>
          <w:szCs w:val="28"/>
          <w:lang w:val="da-DK"/>
        </w:rPr>
        <w:t xml:space="preserve"> theo quy định của Bộ tiêu chí quốc gia về xã nông thôn mới.</w:t>
      </w:r>
    </w:p>
    <w:p w:rsidR="00F2557D" w:rsidRPr="00E12C7A" w:rsidRDefault="004F27EB" w:rsidP="004B5912">
      <w:pPr>
        <w:ind w:firstLine="720"/>
        <w:jc w:val="both"/>
        <w:rPr>
          <w:b/>
          <w:i/>
          <w:szCs w:val="28"/>
          <w:lang w:val="da-DK"/>
        </w:rPr>
      </w:pPr>
      <w:r w:rsidRPr="00213EB5">
        <w:rPr>
          <w:b/>
          <w:i/>
          <w:szCs w:val="28"/>
          <w:lang w:val="da-DK"/>
        </w:rPr>
        <w:t xml:space="preserve">3.7. Tiêu chí số 7 - </w:t>
      </w:r>
      <w:r w:rsidR="008B7B05" w:rsidRPr="00213EB5">
        <w:rPr>
          <w:b/>
          <w:i/>
          <w:szCs w:val="28"/>
          <w:lang w:val="da-DK"/>
        </w:rPr>
        <w:t xml:space="preserve"> </w:t>
      </w:r>
      <w:r w:rsidRPr="00213EB5">
        <w:rPr>
          <w:b/>
          <w:i/>
          <w:szCs w:val="28"/>
          <w:lang w:val="da-DK"/>
        </w:rPr>
        <w:t>C</w:t>
      </w:r>
      <w:r w:rsidR="008B7B05" w:rsidRPr="00213EB5">
        <w:rPr>
          <w:b/>
          <w:i/>
          <w:szCs w:val="28"/>
          <w:lang w:val="da-DK"/>
        </w:rPr>
        <w:t xml:space="preserve">ơ </w:t>
      </w:r>
      <w:r w:rsidR="00F2557D" w:rsidRPr="00213EB5">
        <w:rPr>
          <w:b/>
          <w:i/>
          <w:szCs w:val="28"/>
          <w:lang w:val="da-DK"/>
        </w:rPr>
        <w:t>sở hạ tầng thương mại nông thôn</w:t>
      </w:r>
    </w:p>
    <w:p w:rsidR="004F27EB" w:rsidRDefault="004F27EB" w:rsidP="004B5912">
      <w:pPr>
        <w:ind w:firstLine="720"/>
        <w:jc w:val="both"/>
        <w:rPr>
          <w:szCs w:val="28"/>
        </w:rPr>
      </w:pPr>
      <w:r>
        <w:rPr>
          <w:szCs w:val="28"/>
        </w:rPr>
        <w:t>a) K</w:t>
      </w:r>
      <w:r w:rsidRPr="004F27EB">
        <w:rPr>
          <w:szCs w:val="28"/>
        </w:rPr>
        <w:t>ết</w:t>
      </w:r>
      <w:r>
        <w:rPr>
          <w:szCs w:val="28"/>
        </w:rPr>
        <w:t xml:space="preserve"> qu</w:t>
      </w:r>
      <w:r w:rsidRPr="004F27EB">
        <w:rPr>
          <w:szCs w:val="28"/>
        </w:rPr>
        <w:t>ả</w:t>
      </w:r>
      <w:r>
        <w:rPr>
          <w:szCs w:val="28"/>
        </w:rPr>
        <w:t xml:space="preserve"> th</w:t>
      </w:r>
      <w:r w:rsidRPr="004F27EB">
        <w:rPr>
          <w:szCs w:val="28"/>
        </w:rPr>
        <w:t>ực</w:t>
      </w:r>
      <w:r>
        <w:rPr>
          <w:szCs w:val="28"/>
        </w:rPr>
        <w:t xml:space="preserve"> hi</w:t>
      </w:r>
      <w:r w:rsidRPr="004F27EB">
        <w:rPr>
          <w:szCs w:val="28"/>
        </w:rPr>
        <w:t>ện</w:t>
      </w:r>
      <w:r>
        <w:rPr>
          <w:szCs w:val="28"/>
        </w:rPr>
        <w:t>:</w:t>
      </w:r>
    </w:p>
    <w:p w:rsidR="00F2557D" w:rsidRPr="00EA65F5" w:rsidRDefault="004F27EB" w:rsidP="004B5912">
      <w:pPr>
        <w:ind w:firstLine="720"/>
        <w:jc w:val="both"/>
        <w:rPr>
          <w:b/>
          <w:i/>
          <w:szCs w:val="28"/>
          <w:lang w:val="da-DK"/>
        </w:rPr>
      </w:pPr>
      <w:r>
        <w:rPr>
          <w:szCs w:val="28"/>
        </w:rPr>
        <w:lastRenderedPageBreak/>
        <w:t xml:space="preserve">- </w:t>
      </w:r>
      <w:r w:rsidR="00244F88" w:rsidRPr="00EA65F5">
        <w:rPr>
          <w:szCs w:val="28"/>
        </w:rPr>
        <w:t>Thành phố Gia Nghĩa có 01 chợ trung tâm, 02 chợ phường; 01 siêu thị Co.opMart; 03 siêu thị mini diện tích trên 500 m</w:t>
      </w:r>
      <w:r w:rsidR="00244F88" w:rsidRPr="00EA65F5">
        <w:rPr>
          <w:szCs w:val="28"/>
          <w:vertAlign w:val="superscript"/>
        </w:rPr>
        <w:t>2</w:t>
      </w:r>
      <w:r w:rsidR="00244F88" w:rsidRPr="00EA65F5">
        <w:rPr>
          <w:szCs w:val="28"/>
        </w:rPr>
        <w:t xml:space="preserve">; đồng thời các xã trên địa bàn thành phố đều có các điểm mua bán tập trung (cửa hàng tiện lợi) được xây dựng kiên cố, số lượng danh mục hàng hóa kinh doanh từ 250 mặt hàng trở lên, đã đáp ứng được nhu cầu </w:t>
      </w:r>
      <w:r>
        <w:rPr>
          <w:szCs w:val="28"/>
        </w:rPr>
        <w:t>mua bán, trao đổi hàng hóa của n</w:t>
      </w:r>
      <w:r w:rsidR="00244F88" w:rsidRPr="00EA65F5">
        <w:rPr>
          <w:szCs w:val="28"/>
        </w:rPr>
        <w:t>hân dân trên địa bàn.</w:t>
      </w:r>
    </w:p>
    <w:p w:rsidR="00F2557D" w:rsidRPr="00E12C7A" w:rsidRDefault="00244F88" w:rsidP="004B5912">
      <w:pPr>
        <w:ind w:firstLine="720"/>
        <w:jc w:val="both"/>
        <w:rPr>
          <w:b/>
          <w:i/>
          <w:szCs w:val="28"/>
          <w:lang w:val="da-DK"/>
        </w:rPr>
      </w:pPr>
      <w:r w:rsidRPr="00213EB5">
        <w:rPr>
          <w:szCs w:val="28"/>
          <w:lang w:val="da-DK"/>
        </w:rPr>
        <w:t xml:space="preserve">- Các cửa hàng tiện lợi, siêu thị mini đều được </w:t>
      </w:r>
      <w:r w:rsidR="008B7B05" w:rsidRPr="00213EB5">
        <w:rPr>
          <w:szCs w:val="28"/>
          <w:lang w:val="da-DK"/>
        </w:rPr>
        <w:t>trang bị phòng cháy chữa cháy, không kinh doanh các mặt hàng thuộc hạng mục mặt hàng cấm kinh doanh; khu vực nhà vệ sinh, hệ thống cấp nước, thoát nước; rác thải được thu gom hàng ngày đảm bảo</w:t>
      </w:r>
      <w:r w:rsidR="00F2557D" w:rsidRPr="00213EB5">
        <w:rPr>
          <w:szCs w:val="28"/>
          <w:lang w:val="da-DK"/>
        </w:rPr>
        <w:t xml:space="preserve"> an toàn thực phẩm và</w:t>
      </w:r>
      <w:r w:rsidR="008B7B05" w:rsidRPr="00213EB5">
        <w:rPr>
          <w:szCs w:val="28"/>
          <w:lang w:val="da-DK"/>
        </w:rPr>
        <w:t xml:space="preserve"> vệ sinh môi trường.</w:t>
      </w:r>
    </w:p>
    <w:p w:rsidR="004F27EB" w:rsidRPr="00E12C7A" w:rsidRDefault="004F27EB" w:rsidP="004B5912">
      <w:pPr>
        <w:ind w:firstLine="720"/>
        <w:jc w:val="both"/>
        <w:rPr>
          <w:szCs w:val="28"/>
          <w:lang w:val="da-DK"/>
        </w:rPr>
      </w:pPr>
      <w:r w:rsidRPr="00E12C7A">
        <w:rPr>
          <w:szCs w:val="28"/>
          <w:lang w:val="da-DK"/>
        </w:rPr>
        <w:t>b) Ý kiến thẩm tra:</w:t>
      </w:r>
    </w:p>
    <w:p w:rsidR="004F27EB" w:rsidRPr="00E12C7A" w:rsidRDefault="004F27EB" w:rsidP="004B5912">
      <w:pPr>
        <w:ind w:firstLine="720"/>
        <w:jc w:val="both"/>
        <w:rPr>
          <w:szCs w:val="28"/>
          <w:lang w:val="da-DK"/>
        </w:rPr>
      </w:pPr>
      <w:r w:rsidRPr="00213EB5">
        <w:rPr>
          <w:szCs w:val="28"/>
          <w:lang w:val="da-DK"/>
        </w:rPr>
        <w:t xml:space="preserve">Ngày 12/8/2020, Sở Công thương đã có Công văn số 1036/SCT-QLTM về việc thẩm tra các tiêu chí nông thôn mới thuộc ngành Công thương quản lý đối với các xã thuộc thành phố Gia Nghĩa. 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213EB5">
        <w:rPr>
          <w:szCs w:val="28"/>
          <w:lang w:val="da-DK"/>
        </w:rPr>
        <w:t xml:space="preserve">đã </w:t>
      </w:r>
      <w:r w:rsidRPr="00213EB5">
        <w:rPr>
          <w:spacing w:val="2"/>
          <w:szCs w:val="28"/>
          <w:lang w:val="da-DK"/>
        </w:rPr>
        <w:t xml:space="preserve">đánh giá </w:t>
      </w:r>
      <w:r w:rsidRPr="00E12C7A">
        <w:rPr>
          <w:szCs w:val="28"/>
          <w:lang w:val="da-DK"/>
        </w:rPr>
        <w:t>các xã trên địa bàn thành phố Gia Nghĩa đều đạt tiêu chí Cơ sở hạ tầng thương mại nông thôn đến thời điểm thẩm tra.</w:t>
      </w:r>
    </w:p>
    <w:p w:rsidR="004F27EB" w:rsidRPr="00213EB5" w:rsidRDefault="004F27EB" w:rsidP="004B5912">
      <w:pPr>
        <w:ind w:firstLine="720"/>
        <w:jc w:val="both"/>
        <w:rPr>
          <w:szCs w:val="28"/>
          <w:lang w:val="da-DK"/>
        </w:rPr>
      </w:pPr>
      <w:r w:rsidRPr="00E12C7A">
        <w:rPr>
          <w:b/>
          <w:szCs w:val="28"/>
          <w:lang w:val="da-DK"/>
        </w:rPr>
        <w:t>c) Đánh giá</w:t>
      </w:r>
      <w:r w:rsidRPr="00E12C7A">
        <w:rPr>
          <w:szCs w:val="28"/>
          <w:lang w:val="da-DK"/>
        </w:rPr>
        <w:t xml:space="preserve">: </w:t>
      </w:r>
      <w:r w:rsidRPr="00213EB5">
        <w:rPr>
          <w:szCs w:val="28"/>
          <w:lang w:val="da-DK"/>
        </w:rPr>
        <w:t xml:space="preserve">100% số xã trên địa bàn thành phố Gia Nghĩa đều đạt chuẩn tiêu chí </w:t>
      </w:r>
      <w:r w:rsidRPr="00E12C7A">
        <w:rPr>
          <w:szCs w:val="28"/>
          <w:lang w:val="da-DK"/>
        </w:rPr>
        <w:t>Cơ sở hạ tầng thương mại nông thôn</w:t>
      </w:r>
      <w:r w:rsidRPr="00213EB5">
        <w:rPr>
          <w:szCs w:val="28"/>
          <w:lang w:val="da-DK"/>
        </w:rPr>
        <w:t xml:space="preserve"> theo quy định của Bộ tiêu chí quốc gia về xã nông thôn mới.</w:t>
      </w:r>
    </w:p>
    <w:p w:rsidR="00F2557D" w:rsidRPr="00E12C7A" w:rsidRDefault="00E12C7A" w:rsidP="004B5912">
      <w:pPr>
        <w:ind w:firstLine="720"/>
        <w:jc w:val="both"/>
        <w:rPr>
          <w:b/>
          <w:i/>
          <w:szCs w:val="28"/>
          <w:lang w:val="da-DK"/>
        </w:rPr>
      </w:pPr>
      <w:r w:rsidRPr="00213EB5">
        <w:rPr>
          <w:b/>
          <w:i/>
          <w:szCs w:val="28"/>
          <w:lang w:val="da-DK"/>
        </w:rPr>
        <w:t>3.8</w:t>
      </w:r>
      <w:r w:rsidR="008B7B05" w:rsidRPr="00213EB5">
        <w:rPr>
          <w:b/>
          <w:i/>
          <w:szCs w:val="28"/>
          <w:lang w:val="da-DK"/>
        </w:rPr>
        <w:t xml:space="preserve">. </w:t>
      </w:r>
      <w:r w:rsidRPr="00213EB5">
        <w:rPr>
          <w:b/>
          <w:i/>
          <w:szCs w:val="28"/>
          <w:lang w:val="da-DK"/>
        </w:rPr>
        <w:t>Tiêu chí số 8 - T</w:t>
      </w:r>
      <w:r w:rsidR="008B7B05" w:rsidRPr="00213EB5">
        <w:rPr>
          <w:b/>
          <w:i/>
          <w:szCs w:val="28"/>
          <w:lang w:val="da-DK"/>
        </w:rPr>
        <w:t xml:space="preserve">hông tin và </w:t>
      </w:r>
      <w:r w:rsidR="0049396C" w:rsidRPr="00213EB5">
        <w:rPr>
          <w:b/>
          <w:i/>
          <w:szCs w:val="28"/>
          <w:lang w:val="da-DK"/>
        </w:rPr>
        <w:t>t</w:t>
      </w:r>
      <w:r w:rsidR="008B7B05" w:rsidRPr="00213EB5">
        <w:rPr>
          <w:b/>
          <w:i/>
          <w:szCs w:val="28"/>
          <w:lang w:val="da-DK"/>
        </w:rPr>
        <w:t>ruyền thông</w:t>
      </w:r>
    </w:p>
    <w:p w:rsidR="0043223A" w:rsidRPr="00213EB5" w:rsidRDefault="0043223A" w:rsidP="004B5912">
      <w:pPr>
        <w:ind w:firstLine="720"/>
        <w:jc w:val="both"/>
        <w:rPr>
          <w:szCs w:val="28"/>
          <w:lang w:val="da-DK"/>
        </w:rPr>
      </w:pPr>
      <w:r w:rsidRPr="00213EB5">
        <w:rPr>
          <w:szCs w:val="28"/>
          <w:lang w:val="da-DK"/>
        </w:rPr>
        <w:t>a) Kết quả đạt được:</w:t>
      </w:r>
    </w:p>
    <w:p w:rsidR="00F2557D" w:rsidRPr="00EA65F5" w:rsidRDefault="008B7B05" w:rsidP="004B5912">
      <w:pPr>
        <w:ind w:firstLine="720"/>
        <w:jc w:val="both"/>
        <w:rPr>
          <w:b/>
          <w:i/>
          <w:szCs w:val="28"/>
          <w:lang w:val="da-DK"/>
        </w:rPr>
      </w:pPr>
      <w:r w:rsidRPr="00213EB5">
        <w:rPr>
          <w:szCs w:val="28"/>
          <w:lang w:val="da-DK"/>
        </w:rPr>
        <w:t xml:space="preserve">- Thành phố </w:t>
      </w:r>
      <w:r w:rsidR="005F1141" w:rsidRPr="00213EB5">
        <w:rPr>
          <w:szCs w:val="28"/>
          <w:lang w:val="da-DK"/>
        </w:rPr>
        <w:t>Gia Nghĩa</w:t>
      </w:r>
      <w:r w:rsidRPr="00213EB5">
        <w:rPr>
          <w:szCs w:val="28"/>
          <w:lang w:val="da-DK"/>
        </w:rPr>
        <w:t xml:space="preserve"> có 01 Bưu điện tỉnh đóng trên địa bàn</w:t>
      </w:r>
      <w:r w:rsidR="005F1141" w:rsidRPr="00213EB5">
        <w:rPr>
          <w:szCs w:val="28"/>
          <w:lang w:val="da-DK"/>
        </w:rPr>
        <w:t>, 01 bưu điện thành phố</w:t>
      </w:r>
      <w:r w:rsidRPr="00213EB5">
        <w:rPr>
          <w:szCs w:val="28"/>
          <w:lang w:val="da-DK"/>
        </w:rPr>
        <w:t xml:space="preserve"> và </w:t>
      </w:r>
      <w:r w:rsidR="005F1141" w:rsidRPr="00213EB5">
        <w:rPr>
          <w:szCs w:val="28"/>
          <w:lang w:val="da-DK"/>
        </w:rPr>
        <w:t>03</w:t>
      </w:r>
      <w:r w:rsidRPr="00213EB5">
        <w:rPr>
          <w:szCs w:val="28"/>
          <w:lang w:val="da-DK"/>
        </w:rPr>
        <w:t xml:space="preserve"> xã </w:t>
      </w:r>
      <w:r w:rsidR="005F1141" w:rsidRPr="00213EB5">
        <w:rPr>
          <w:szCs w:val="28"/>
          <w:lang w:val="da-DK"/>
        </w:rPr>
        <w:t>có</w:t>
      </w:r>
      <w:r w:rsidRPr="00213EB5">
        <w:rPr>
          <w:szCs w:val="28"/>
          <w:lang w:val="da-DK"/>
        </w:rPr>
        <w:t xml:space="preserve"> điểm bưu điện phục vụ bưu chính viễn thông ở vị trí trung tâm </w:t>
      </w:r>
      <w:r w:rsidR="00F2557D" w:rsidRPr="00213EB5">
        <w:rPr>
          <w:szCs w:val="28"/>
          <w:lang w:val="da-DK"/>
        </w:rPr>
        <w:t xml:space="preserve">các </w:t>
      </w:r>
      <w:r w:rsidRPr="00213EB5">
        <w:rPr>
          <w:szCs w:val="28"/>
          <w:lang w:val="da-DK"/>
        </w:rPr>
        <w:t>xã</w:t>
      </w:r>
      <w:r w:rsidR="00F2557D" w:rsidRPr="00213EB5">
        <w:rPr>
          <w:szCs w:val="28"/>
          <w:lang w:val="da-DK"/>
        </w:rPr>
        <w:t>; các điểm bưu điện</w:t>
      </w:r>
      <w:r w:rsidRPr="00213EB5">
        <w:rPr>
          <w:szCs w:val="28"/>
          <w:lang w:val="da-DK"/>
        </w:rPr>
        <w:t xml:space="preserve"> có cơ sở vật chất, diện tích và khuôn viên đảm bảo theo quy định của ngành. Hệ thống hạ tầng bưu chính, viễn thông trong những năm qua phát triển mạnh mẽ, phủ khắp các xã, chất lượng dịch vụ ngày càng nâng cao, đáp ứng tốt nhu cầu của người dân; hệ thống dây dẫn, cáp quang Internet về đến các thôn</w:t>
      </w:r>
      <w:r w:rsidR="00331F2F" w:rsidRPr="00213EB5">
        <w:rPr>
          <w:szCs w:val="28"/>
          <w:lang w:val="da-DK"/>
        </w:rPr>
        <w:t>, bon</w:t>
      </w:r>
      <w:r w:rsidR="00F2557D" w:rsidRPr="00213EB5">
        <w:rPr>
          <w:szCs w:val="28"/>
          <w:lang w:val="da-DK"/>
        </w:rPr>
        <w:t xml:space="preserve"> </w:t>
      </w:r>
      <w:r w:rsidRPr="00213EB5">
        <w:rPr>
          <w:szCs w:val="28"/>
          <w:lang w:val="da-DK"/>
        </w:rPr>
        <w:t xml:space="preserve">đáp ứng tốt nhu cầu thông tin liên lạc và truy cập </w:t>
      </w:r>
      <w:r w:rsidR="00331F2F" w:rsidRPr="00213EB5">
        <w:rPr>
          <w:szCs w:val="28"/>
          <w:lang w:val="da-DK"/>
        </w:rPr>
        <w:t>Internet</w:t>
      </w:r>
      <w:r w:rsidR="00290A22" w:rsidRPr="00213EB5">
        <w:rPr>
          <w:szCs w:val="28"/>
          <w:lang w:val="da-DK"/>
        </w:rPr>
        <w:t xml:space="preserve"> của n</w:t>
      </w:r>
      <w:r w:rsidR="00F2557D" w:rsidRPr="00213EB5">
        <w:rPr>
          <w:szCs w:val="28"/>
          <w:lang w:val="da-DK"/>
        </w:rPr>
        <w:t>hân dân.</w:t>
      </w:r>
      <w:r w:rsidR="00F2557D" w:rsidRPr="00EA65F5">
        <w:rPr>
          <w:b/>
          <w:i/>
          <w:szCs w:val="28"/>
          <w:lang w:val="da-DK"/>
        </w:rPr>
        <w:t xml:space="preserve"> </w:t>
      </w:r>
    </w:p>
    <w:p w:rsidR="00F2557D" w:rsidRPr="00EA65F5" w:rsidRDefault="008B7B05" w:rsidP="004B5912">
      <w:pPr>
        <w:ind w:firstLine="720"/>
        <w:jc w:val="both"/>
        <w:rPr>
          <w:b/>
          <w:i/>
          <w:szCs w:val="28"/>
          <w:lang w:val="da-DK"/>
        </w:rPr>
      </w:pPr>
      <w:r w:rsidRPr="00213EB5">
        <w:rPr>
          <w:szCs w:val="28"/>
          <w:lang w:val="da-DK"/>
        </w:rPr>
        <w:t xml:space="preserve">- </w:t>
      </w:r>
      <w:r w:rsidR="00331F2F" w:rsidRPr="00213EB5">
        <w:rPr>
          <w:szCs w:val="28"/>
          <w:lang w:val="da-DK"/>
        </w:rPr>
        <w:t>03/03</w:t>
      </w:r>
      <w:r w:rsidRPr="00213EB5">
        <w:rPr>
          <w:szCs w:val="28"/>
          <w:lang w:val="da-DK"/>
        </w:rPr>
        <w:t xml:space="preserve"> xã có hệ thống </w:t>
      </w:r>
      <w:r w:rsidR="00F324D9" w:rsidRPr="00213EB5">
        <w:rPr>
          <w:szCs w:val="28"/>
          <w:lang w:val="da-DK"/>
        </w:rPr>
        <w:t>loa</w:t>
      </w:r>
      <w:r w:rsidRPr="00213EB5">
        <w:rPr>
          <w:szCs w:val="28"/>
          <w:lang w:val="da-DK"/>
        </w:rPr>
        <w:t xml:space="preserve"> truyền thanh với các cụm loa đặt tại </w:t>
      </w:r>
      <w:r w:rsidR="00331F2F" w:rsidRPr="00213EB5">
        <w:rPr>
          <w:szCs w:val="28"/>
          <w:lang w:val="da-DK"/>
        </w:rPr>
        <w:t>27/27</w:t>
      </w:r>
      <w:r w:rsidRPr="00213EB5">
        <w:rPr>
          <w:szCs w:val="28"/>
          <w:lang w:val="da-DK"/>
        </w:rPr>
        <w:t xml:space="preserve"> thôn, </w:t>
      </w:r>
      <w:r w:rsidR="00331F2F" w:rsidRPr="00213EB5">
        <w:rPr>
          <w:szCs w:val="28"/>
          <w:lang w:val="da-DK"/>
        </w:rPr>
        <w:t>bon</w:t>
      </w:r>
      <w:r w:rsidRPr="00213EB5">
        <w:rPr>
          <w:szCs w:val="28"/>
          <w:lang w:val="da-DK"/>
        </w:rPr>
        <w:t xml:space="preserve"> trên địa bàn các xã. Hệ thống loa hoạt động thường xuyên phục vụ thông tin</w:t>
      </w:r>
      <w:r w:rsidR="00F2557D" w:rsidRPr="00213EB5">
        <w:rPr>
          <w:szCs w:val="28"/>
          <w:lang w:val="da-DK"/>
        </w:rPr>
        <w:t>, tuyên truyền</w:t>
      </w:r>
      <w:r w:rsidRPr="00213EB5">
        <w:rPr>
          <w:szCs w:val="28"/>
          <w:lang w:val="da-DK"/>
        </w:rPr>
        <w:t xml:space="preserve"> </w:t>
      </w:r>
      <w:r w:rsidR="00F2557D" w:rsidRPr="00213EB5">
        <w:rPr>
          <w:szCs w:val="28"/>
          <w:lang w:val="da-DK"/>
        </w:rPr>
        <w:t xml:space="preserve">về các chủ trương của Đảng và nhà nước, các tin tức về </w:t>
      </w:r>
      <w:r w:rsidRPr="00213EB5">
        <w:rPr>
          <w:szCs w:val="28"/>
          <w:lang w:val="da-DK"/>
        </w:rPr>
        <w:t xml:space="preserve">kinh tế, </w:t>
      </w:r>
      <w:r w:rsidR="00F2557D" w:rsidRPr="00213EB5">
        <w:rPr>
          <w:szCs w:val="28"/>
          <w:lang w:val="da-DK"/>
        </w:rPr>
        <w:t xml:space="preserve">chính trị, </w:t>
      </w:r>
      <w:r w:rsidRPr="00213EB5">
        <w:rPr>
          <w:szCs w:val="28"/>
          <w:lang w:val="da-DK"/>
        </w:rPr>
        <w:t xml:space="preserve">văn hóa, xã hội </w:t>
      </w:r>
      <w:r w:rsidR="00290A22" w:rsidRPr="00213EB5">
        <w:rPr>
          <w:szCs w:val="28"/>
          <w:lang w:val="da-DK"/>
        </w:rPr>
        <w:t>đến với n</w:t>
      </w:r>
      <w:r w:rsidR="00F2557D" w:rsidRPr="00213EB5">
        <w:rPr>
          <w:szCs w:val="28"/>
          <w:lang w:val="da-DK"/>
        </w:rPr>
        <w:t>hân dân trên địa bàn.</w:t>
      </w:r>
    </w:p>
    <w:p w:rsidR="00F2557D" w:rsidRPr="00EA65F5" w:rsidRDefault="008B7B05" w:rsidP="004B5912">
      <w:pPr>
        <w:ind w:firstLine="720"/>
        <w:jc w:val="both"/>
        <w:rPr>
          <w:b/>
          <w:i/>
          <w:szCs w:val="28"/>
          <w:lang w:val="da-DK"/>
        </w:rPr>
      </w:pPr>
      <w:r w:rsidRPr="00213EB5">
        <w:rPr>
          <w:szCs w:val="28"/>
          <w:lang w:val="da-DK"/>
        </w:rPr>
        <w:t xml:space="preserve">- Tỷ lệ máy tính/số cán bộ, công chức của các xã đạt trên </w:t>
      </w:r>
      <w:r w:rsidR="00331F2F" w:rsidRPr="00213EB5">
        <w:rPr>
          <w:szCs w:val="28"/>
          <w:lang w:val="da-DK"/>
        </w:rPr>
        <w:t>100</w:t>
      </w:r>
      <w:r w:rsidR="00290A22" w:rsidRPr="00213EB5">
        <w:rPr>
          <w:szCs w:val="28"/>
          <w:lang w:val="da-DK"/>
        </w:rPr>
        <w:t>%;</w:t>
      </w:r>
      <w:r w:rsidRPr="00213EB5">
        <w:rPr>
          <w:szCs w:val="28"/>
          <w:lang w:val="da-DK"/>
        </w:rPr>
        <w:t xml:space="preserve"> </w:t>
      </w:r>
      <w:r w:rsidR="00331F2F" w:rsidRPr="00213EB5">
        <w:rPr>
          <w:szCs w:val="28"/>
          <w:lang w:val="da-DK"/>
        </w:rPr>
        <w:t>03/03</w:t>
      </w:r>
      <w:r w:rsidRPr="00213EB5">
        <w:rPr>
          <w:szCs w:val="28"/>
          <w:lang w:val="da-DK"/>
        </w:rPr>
        <w:t xml:space="preserve"> xã đã sử dụng mạng máy tính và truy cập mạng máy tính nội bộ, có kết nối và truy cập Internet băng</w:t>
      </w:r>
      <w:r w:rsidR="00331F2F" w:rsidRPr="00213EB5">
        <w:rPr>
          <w:szCs w:val="28"/>
          <w:lang w:val="da-DK"/>
        </w:rPr>
        <w:t xml:space="preserve"> thông</w:t>
      </w:r>
      <w:r w:rsidRPr="00213EB5">
        <w:rPr>
          <w:szCs w:val="28"/>
          <w:lang w:val="da-DK"/>
        </w:rPr>
        <w:t xml:space="preserve"> rộng, thực hiện gửi, nhận văn bản chỉ đạo điều hành qua </w:t>
      </w:r>
      <w:r w:rsidR="00F2557D" w:rsidRPr="00213EB5">
        <w:rPr>
          <w:szCs w:val="28"/>
          <w:lang w:val="da-DK"/>
        </w:rPr>
        <w:t>I</w:t>
      </w:r>
      <w:r w:rsidRPr="00213EB5">
        <w:rPr>
          <w:szCs w:val="28"/>
          <w:lang w:val="da-DK"/>
        </w:rPr>
        <w:t>nternet. Có sử dụng phần mềm quản lý văn</w:t>
      </w:r>
      <w:r w:rsidR="00F2557D" w:rsidRPr="00213EB5">
        <w:rPr>
          <w:szCs w:val="28"/>
          <w:lang w:val="da-DK"/>
        </w:rPr>
        <w:t xml:space="preserve"> bản và điều hành tại UBND xã; đồng thời các xã đã xây dựng </w:t>
      </w:r>
      <w:r w:rsidRPr="00213EB5">
        <w:rPr>
          <w:szCs w:val="28"/>
          <w:lang w:val="da-DK"/>
        </w:rPr>
        <w:t xml:space="preserve">kế hoạch và lộ trình cụ thể cung cấp dịch vụ hành chính công của xã qua mạng Internet. </w:t>
      </w:r>
    </w:p>
    <w:p w:rsidR="00F2557D" w:rsidRDefault="00290A22" w:rsidP="004B5912">
      <w:pPr>
        <w:ind w:firstLine="720"/>
        <w:jc w:val="both"/>
        <w:rPr>
          <w:szCs w:val="28"/>
          <w:lang w:val="da-DK"/>
        </w:rPr>
      </w:pPr>
      <w:r>
        <w:rPr>
          <w:szCs w:val="28"/>
          <w:lang w:val="da-DK"/>
        </w:rPr>
        <w:t xml:space="preserve">b) </w:t>
      </w:r>
      <w:r w:rsidRPr="00290A22">
        <w:rPr>
          <w:szCs w:val="28"/>
          <w:lang w:val="da-DK"/>
        </w:rPr>
        <w:t>Ý</w:t>
      </w:r>
      <w:r>
        <w:rPr>
          <w:szCs w:val="28"/>
          <w:lang w:val="da-DK"/>
        </w:rPr>
        <w:t xml:space="preserve"> ki</w:t>
      </w:r>
      <w:r w:rsidRPr="00290A22">
        <w:rPr>
          <w:szCs w:val="28"/>
          <w:lang w:val="da-DK"/>
        </w:rPr>
        <w:t>ến</w:t>
      </w:r>
      <w:r>
        <w:rPr>
          <w:szCs w:val="28"/>
          <w:lang w:val="da-DK"/>
        </w:rPr>
        <w:t xml:space="preserve"> th</w:t>
      </w:r>
      <w:r w:rsidRPr="00290A22">
        <w:rPr>
          <w:szCs w:val="28"/>
          <w:lang w:val="da-DK"/>
        </w:rPr>
        <w:t>ẩm</w:t>
      </w:r>
      <w:r>
        <w:rPr>
          <w:szCs w:val="28"/>
          <w:lang w:val="da-DK"/>
        </w:rPr>
        <w:t xml:space="preserve"> tra:</w:t>
      </w:r>
    </w:p>
    <w:p w:rsidR="00290A22" w:rsidRDefault="00290A22" w:rsidP="004B5912">
      <w:pPr>
        <w:ind w:firstLine="720"/>
        <w:jc w:val="both"/>
        <w:rPr>
          <w:szCs w:val="28"/>
          <w:lang w:val="da-DK"/>
        </w:rPr>
      </w:pPr>
      <w:r>
        <w:rPr>
          <w:szCs w:val="28"/>
          <w:lang w:val="da-DK"/>
        </w:rPr>
        <w:lastRenderedPageBreak/>
        <w:t>Ng</w:t>
      </w:r>
      <w:r w:rsidRPr="00290A22">
        <w:rPr>
          <w:szCs w:val="28"/>
          <w:lang w:val="da-DK"/>
        </w:rPr>
        <w:t>ày</w:t>
      </w:r>
      <w:r>
        <w:rPr>
          <w:szCs w:val="28"/>
          <w:lang w:val="da-DK"/>
        </w:rPr>
        <w:t xml:space="preserve"> 19 th</w:t>
      </w:r>
      <w:r w:rsidRPr="00290A22">
        <w:rPr>
          <w:szCs w:val="28"/>
          <w:lang w:val="da-DK"/>
        </w:rPr>
        <w:t>áng</w:t>
      </w:r>
      <w:r>
        <w:rPr>
          <w:szCs w:val="28"/>
          <w:lang w:val="da-DK"/>
        </w:rPr>
        <w:t xml:space="preserve"> 8 n</w:t>
      </w:r>
      <w:r w:rsidRPr="00290A22">
        <w:rPr>
          <w:szCs w:val="28"/>
          <w:lang w:val="da-DK"/>
        </w:rPr>
        <w:t>ă</w:t>
      </w:r>
      <w:r>
        <w:rPr>
          <w:szCs w:val="28"/>
          <w:lang w:val="da-DK"/>
        </w:rPr>
        <w:t>m 2020, S</w:t>
      </w:r>
      <w:r w:rsidRPr="00290A22">
        <w:rPr>
          <w:szCs w:val="28"/>
          <w:lang w:val="da-DK"/>
        </w:rPr>
        <w:t>ở</w:t>
      </w:r>
      <w:r>
        <w:rPr>
          <w:szCs w:val="28"/>
          <w:lang w:val="da-DK"/>
        </w:rPr>
        <w:t xml:space="preserve"> Th</w:t>
      </w:r>
      <w:r w:rsidRPr="00290A22">
        <w:rPr>
          <w:szCs w:val="28"/>
          <w:lang w:val="da-DK"/>
        </w:rPr>
        <w:t>ô</w:t>
      </w:r>
      <w:r>
        <w:rPr>
          <w:szCs w:val="28"/>
          <w:lang w:val="da-DK"/>
        </w:rPr>
        <w:t>ng tin v</w:t>
      </w:r>
      <w:r w:rsidRPr="00290A22">
        <w:rPr>
          <w:szCs w:val="28"/>
          <w:lang w:val="da-DK"/>
        </w:rPr>
        <w:t>à</w:t>
      </w:r>
      <w:r>
        <w:rPr>
          <w:szCs w:val="28"/>
          <w:lang w:val="da-DK"/>
        </w:rPr>
        <w:t xml:space="preserve"> Truy</w:t>
      </w:r>
      <w:r w:rsidRPr="00290A22">
        <w:rPr>
          <w:szCs w:val="28"/>
          <w:lang w:val="da-DK"/>
        </w:rPr>
        <w:t>ền</w:t>
      </w:r>
      <w:r>
        <w:rPr>
          <w:szCs w:val="28"/>
          <w:lang w:val="da-DK"/>
        </w:rPr>
        <w:t xml:space="preserve"> th</w:t>
      </w:r>
      <w:r w:rsidRPr="00290A22">
        <w:rPr>
          <w:szCs w:val="28"/>
          <w:lang w:val="da-DK"/>
        </w:rPr>
        <w:t>ô</w:t>
      </w:r>
      <w:r>
        <w:rPr>
          <w:szCs w:val="28"/>
          <w:lang w:val="da-DK"/>
        </w:rPr>
        <w:t>ng đ</w:t>
      </w:r>
      <w:r w:rsidRPr="00290A22">
        <w:rPr>
          <w:szCs w:val="28"/>
          <w:lang w:val="da-DK"/>
        </w:rPr>
        <w:t>ã</w:t>
      </w:r>
      <w:r>
        <w:rPr>
          <w:szCs w:val="28"/>
          <w:lang w:val="da-DK"/>
        </w:rPr>
        <w:t xml:space="preserve"> c</w:t>
      </w:r>
      <w:r w:rsidRPr="00290A22">
        <w:rPr>
          <w:szCs w:val="28"/>
          <w:lang w:val="da-DK"/>
        </w:rPr>
        <w:t>ó</w:t>
      </w:r>
      <w:r>
        <w:rPr>
          <w:szCs w:val="28"/>
          <w:lang w:val="da-DK"/>
        </w:rPr>
        <w:t xml:space="preserve"> C</w:t>
      </w:r>
      <w:r w:rsidRPr="00290A22">
        <w:rPr>
          <w:szCs w:val="28"/>
          <w:lang w:val="da-DK"/>
        </w:rPr>
        <w:t>ô</w:t>
      </w:r>
      <w:r>
        <w:rPr>
          <w:szCs w:val="28"/>
          <w:lang w:val="da-DK"/>
        </w:rPr>
        <w:t>ng v</w:t>
      </w:r>
      <w:r w:rsidRPr="00290A22">
        <w:rPr>
          <w:szCs w:val="28"/>
          <w:lang w:val="da-DK"/>
        </w:rPr>
        <w:t>ă</w:t>
      </w:r>
      <w:r>
        <w:rPr>
          <w:szCs w:val="28"/>
          <w:lang w:val="da-DK"/>
        </w:rPr>
        <w:t>n s</w:t>
      </w:r>
      <w:r w:rsidRPr="00290A22">
        <w:rPr>
          <w:szCs w:val="28"/>
          <w:lang w:val="da-DK"/>
        </w:rPr>
        <w:t>ố</w:t>
      </w:r>
      <w:r>
        <w:rPr>
          <w:szCs w:val="28"/>
          <w:lang w:val="da-DK"/>
        </w:rPr>
        <w:t xml:space="preserve"> 834/STTTT-BCVT v</w:t>
      </w:r>
      <w:r w:rsidRPr="00290A22">
        <w:rPr>
          <w:szCs w:val="28"/>
          <w:lang w:val="da-DK"/>
        </w:rPr>
        <w:t>ề</w:t>
      </w:r>
      <w:r>
        <w:rPr>
          <w:szCs w:val="28"/>
          <w:lang w:val="da-DK"/>
        </w:rPr>
        <w:t xml:space="preserve"> vi</w:t>
      </w:r>
      <w:r w:rsidRPr="00290A22">
        <w:rPr>
          <w:szCs w:val="28"/>
          <w:lang w:val="da-DK"/>
        </w:rPr>
        <w:t>ệc</w:t>
      </w:r>
      <w:r>
        <w:rPr>
          <w:szCs w:val="28"/>
          <w:lang w:val="da-DK"/>
        </w:rPr>
        <w:t xml:space="preserve"> th</w:t>
      </w:r>
      <w:r w:rsidRPr="00290A22">
        <w:rPr>
          <w:szCs w:val="28"/>
          <w:lang w:val="da-DK"/>
        </w:rPr>
        <w:t>ẩm</w:t>
      </w:r>
      <w:r>
        <w:rPr>
          <w:szCs w:val="28"/>
          <w:lang w:val="da-DK"/>
        </w:rPr>
        <w:t xml:space="preserve"> tra h</w:t>
      </w:r>
      <w:r w:rsidRPr="00290A22">
        <w:rPr>
          <w:szCs w:val="28"/>
          <w:lang w:val="da-DK"/>
        </w:rPr>
        <w:t>ồ</w:t>
      </w:r>
      <w:r>
        <w:rPr>
          <w:szCs w:val="28"/>
          <w:lang w:val="da-DK"/>
        </w:rPr>
        <w:t xml:space="preserve"> s</w:t>
      </w:r>
      <w:r w:rsidRPr="00290A22">
        <w:rPr>
          <w:szCs w:val="28"/>
          <w:lang w:val="da-DK"/>
        </w:rPr>
        <w:t>ơ</w:t>
      </w:r>
      <w:r>
        <w:rPr>
          <w:szCs w:val="28"/>
          <w:lang w:val="da-DK"/>
        </w:rPr>
        <w:t>, k</w:t>
      </w:r>
      <w:r w:rsidRPr="00290A22">
        <w:rPr>
          <w:szCs w:val="28"/>
          <w:lang w:val="da-DK"/>
        </w:rPr>
        <w:t>ết</w:t>
      </w:r>
      <w:r>
        <w:rPr>
          <w:szCs w:val="28"/>
          <w:lang w:val="da-DK"/>
        </w:rPr>
        <w:t xml:space="preserve"> qu</w:t>
      </w:r>
      <w:r w:rsidRPr="00290A22">
        <w:rPr>
          <w:szCs w:val="28"/>
          <w:lang w:val="da-DK"/>
        </w:rPr>
        <w:t>ả</w:t>
      </w:r>
      <w:r>
        <w:rPr>
          <w:szCs w:val="28"/>
          <w:lang w:val="da-DK"/>
        </w:rPr>
        <w:t xml:space="preserve"> ho</w:t>
      </w:r>
      <w:r w:rsidRPr="00290A22">
        <w:rPr>
          <w:szCs w:val="28"/>
          <w:lang w:val="da-DK"/>
        </w:rPr>
        <w:t>àn</w:t>
      </w:r>
      <w:r>
        <w:rPr>
          <w:szCs w:val="28"/>
          <w:lang w:val="da-DK"/>
        </w:rPr>
        <w:t xml:space="preserve"> th</w:t>
      </w:r>
      <w:r w:rsidRPr="00290A22">
        <w:rPr>
          <w:szCs w:val="28"/>
          <w:lang w:val="da-DK"/>
        </w:rPr>
        <w:t>ành</w:t>
      </w:r>
      <w:r>
        <w:rPr>
          <w:szCs w:val="28"/>
          <w:lang w:val="da-DK"/>
        </w:rPr>
        <w:t xml:space="preserve"> nhi</w:t>
      </w:r>
      <w:r w:rsidRPr="00290A22">
        <w:rPr>
          <w:szCs w:val="28"/>
          <w:lang w:val="da-DK"/>
        </w:rPr>
        <w:t>ệm</w:t>
      </w:r>
      <w:r>
        <w:rPr>
          <w:szCs w:val="28"/>
          <w:lang w:val="da-DK"/>
        </w:rPr>
        <w:t xml:space="preserve"> v</w:t>
      </w:r>
      <w:r w:rsidRPr="00290A22">
        <w:rPr>
          <w:szCs w:val="28"/>
          <w:lang w:val="da-DK"/>
        </w:rPr>
        <w:t>ụ</w:t>
      </w:r>
      <w:r>
        <w:rPr>
          <w:szCs w:val="28"/>
          <w:lang w:val="da-DK"/>
        </w:rPr>
        <w:t xml:space="preserve"> x</w:t>
      </w:r>
      <w:r w:rsidRPr="00290A22">
        <w:rPr>
          <w:szCs w:val="28"/>
          <w:lang w:val="da-DK"/>
        </w:rPr>
        <w:t>â</w:t>
      </w:r>
      <w:r>
        <w:rPr>
          <w:szCs w:val="28"/>
          <w:lang w:val="da-DK"/>
        </w:rPr>
        <w:t>y d</w:t>
      </w:r>
      <w:r w:rsidRPr="00290A22">
        <w:rPr>
          <w:szCs w:val="28"/>
          <w:lang w:val="da-DK"/>
        </w:rPr>
        <w:t>ựng</w:t>
      </w:r>
      <w:r>
        <w:rPr>
          <w:szCs w:val="28"/>
          <w:lang w:val="da-DK"/>
        </w:rPr>
        <w:t xml:space="preserve"> n</w:t>
      </w:r>
      <w:r w:rsidRPr="00290A22">
        <w:rPr>
          <w:szCs w:val="28"/>
          <w:lang w:val="da-DK"/>
        </w:rPr>
        <w:t>ô</w:t>
      </w:r>
      <w:r>
        <w:rPr>
          <w:szCs w:val="28"/>
          <w:lang w:val="da-DK"/>
        </w:rPr>
        <w:t>ng th</w:t>
      </w:r>
      <w:r w:rsidRPr="00290A22">
        <w:rPr>
          <w:szCs w:val="28"/>
          <w:lang w:val="da-DK"/>
        </w:rPr>
        <w:t>ô</w:t>
      </w:r>
      <w:r>
        <w:rPr>
          <w:szCs w:val="28"/>
          <w:lang w:val="da-DK"/>
        </w:rPr>
        <w:t>n m</w:t>
      </w:r>
      <w:r w:rsidRPr="00290A22">
        <w:rPr>
          <w:szCs w:val="28"/>
          <w:lang w:val="da-DK"/>
        </w:rPr>
        <w:t>ới</w:t>
      </w:r>
      <w:r>
        <w:rPr>
          <w:szCs w:val="28"/>
          <w:lang w:val="da-DK"/>
        </w:rPr>
        <w:t xml:space="preserve"> đ</w:t>
      </w:r>
      <w:r w:rsidRPr="00290A22">
        <w:rPr>
          <w:szCs w:val="28"/>
          <w:lang w:val="da-DK"/>
        </w:rPr>
        <w:t>ối</w:t>
      </w:r>
      <w:r>
        <w:rPr>
          <w:szCs w:val="28"/>
          <w:lang w:val="da-DK"/>
        </w:rPr>
        <w:t xml:space="preserve"> v</w:t>
      </w:r>
      <w:r w:rsidRPr="00290A22">
        <w:rPr>
          <w:szCs w:val="28"/>
          <w:lang w:val="da-DK"/>
        </w:rPr>
        <w:t>ới</w:t>
      </w:r>
      <w:r>
        <w:rPr>
          <w:szCs w:val="28"/>
          <w:lang w:val="da-DK"/>
        </w:rPr>
        <w:t xml:space="preserve"> th</w:t>
      </w:r>
      <w:r w:rsidRPr="00290A22">
        <w:rPr>
          <w:szCs w:val="28"/>
          <w:lang w:val="da-DK"/>
        </w:rPr>
        <w:t>ành</w:t>
      </w:r>
      <w:r>
        <w:rPr>
          <w:szCs w:val="28"/>
          <w:lang w:val="da-DK"/>
        </w:rPr>
        <w:t xml:space="preserve"> ph</w:t>
      </w:r>
      <w:r w:rsidRPr="00290A22">
        <w:rPr>
          <w:szCs w:val="28"/>
          <w:lang w:val="da-DK"/>
        </w:rPr>
        <w:t>ố</w:t>
      </w:r>
      <w:r>
        <w:rPr>
          <w:szCs w:val="28"/>
          <w:lang w:val="da-DK"/>
        </w:rPr>
        <w:t xml:space="preserve"> Gia Ngh</w:t>
      </w:r>
      <w:r w:rsidRPr="00290A22">
        <w:rPr>
          <w:szCs w:val="28"/>
          <w:lang w:val="da-DK"/>
        </w:rPr>
        <w:t>ĩa</w:t>
      </w:r>
      <w:r>
        <w:rPr>
          <w:szCs w:val="28"/>
          <w:lang w:val="da-DK"/>
        </w:rPr>
        <w:t xml:space="preserve">. Trong </w:t>
      </w:r>
      <w:r w:rsidRPr="00290A22">
        <w:rPr>
          <w:szCs w:val="28"/>
          <w:lang w:val="da-DK"/>
        </w:rPr>
        <w:t>đó</w:t>
      </w:r>
      <w:r>
        <w:rPr>
          <w:szCs w:val="28"/>
          <w:lang w:val="da-DK"/>
        </w:rPr>
        <w:t xml:space="preserve">, </w:t>
      </w:r>
      <w:r w:rsidRPr="00290A22">
        <w:rPr>
          <w:szCs w:val="28"/>
          <w:lang w:val="da-DK"/>
        </w:rPr>
        <w:t>đánh</w:t>
      </w:r>
      <w:r>
        <w:rPr>
          <w:szCs w:val="28"/>
          <w:lang w:val="da-DK"/>
        </w:rPr>
        <w:t xml:space="preserve"> gi</w:t>
      </w:r>
      <w:r w:rsidRPr="00290A22">
        <w:rPr>
          <w:szCs w:val="28"/>
          <w:lang w:val="da-DK"/>
        </w:rPr>
        <w:t>á</w:t>
      </w:r>
      <w:r>
        <w:rPr>
          <w:szCs w:val="28"/>
          <w:lang w:val="da-DK"/>
        </w:rPr>
        <w:t xml:space="preserve"> đ</w:t>
      </w:r>
      <w:r w:rsidRPr="00290A22">
        <w:rPr>
          <w:szCs w:val="28"/>
          <w:lang w:val="da-DK"/>
        </w:rPr>
        <w:t>ế</w:t>
      </w:r>
      <w:r>
        <w:rPr>
          <w:szCs w:val="28"/>
          <w:lang w:val="da-DK"/>
        </w:rPr>
        <w:t>n cu</w:t>
      </w:r>
      <w:r w:rsidRPr="00290A22">
        <w:rPr>
          <w:szCs w:val="28"/>
          <w:lang w:val="da-DK"/>
        </w:rPr>
        <w:t>ối</w:t>
      </w:r>
      <w:r>
        <w:rPr>
          <w:szCs w:val="28"/>
          <w:lang w:val="da-DK"/>
        </w:rPr>
        <w:t xml:space="preserve"> n</w:t>
      </w:r>
      <w:r w:rsidRPr="00290A22">
        <w:rPr>
          <w:szCs w:val="28"/>
          <w:lang w:val="da-DK"/>
        </w:rPr>
        <w:t>ă</w:t>
      </w:r>
      <w:r>
        <w:rPr>
          <w:szCs w:val="28"/>
          <w:lang w:val="da-DK"/>
        </w:rPr>
        <w:t>m 2019 c</w:t>
      </w:r>
      <w:r w:rsidRPr="00290A22">
        <w:rPr>
          <w:szCs w:val="28"/>
          <w:lang w:val="da-DK"/>
        </w:rPr>
        <w:t>ả</w:t>
      </w:r>
      <w:r>
        <w:rPr>
          <w:szCs w:val="28"/>
          <w:lang w:val="da-DK"/>
        </w:rPr>
        <w:t xml:space="preserve"> 3 x</w:t>
      </w:r>
      <w:r w:rsidRPr="00290A22">
        <w:rPr>
          <w:szCs w:val="28"/>
          <w:lang w:val="da-DK"/>
        </w:rPr>
        <w:t>ã</w:t>
      </w:r>
      <w:r>
        <w:rPr>
          <w:szCs w:val="28"/>
          <w:lang w:val="da-DK"/>
        </w:rPr>
        <w:t xml:space="preserve"> đ</w:t>
      </w:r>
      <w:r w:rsidRPr="00290A22">
        <w:rPr>
          <w:szCs w:val="28"/>
          <w:lang w:val="da-DK"/>
        </w:rPr>
        <w:t>ều</w:t>
      </w:r>
      <w:r>
        <w:rPr>
          <w:szCs w:val="28"/>
          <w:lang w:val="da-DK"/>
        </w:rPr>
        <w:t xml:space="preserve"> </w:t>
      </w:r>
      <w:r w:rsidRPr="00290A22">
        <w:rPr>
          <w:szCs w:val="28"/>
          <w:lang w:val="da-DK"/>
        </w:rPr>
        <w:t>đạt</w:t>
      </w:r>
      <w:r>
        <w:rPr>
          <w:szCs w:val="28"/>
          <w:lang w:val="da-DK"/>
        </w:rPr>
        <w:t xml:space="preserve"> ti</w:t>
      </w:r>
      <w:r w:rsidRPr="00290A22">
        <w:rPr>
          <w:szCs w:val="28"/>
          <w:lang w:val="da-DK"/>
        </w:rPr>
        <w:t>ê</w:t>
      </w:r>
      <w:r>
        <w:rPr>
          <w:szCs w:val="28"/>
          <w:lang w:val="da-DK"/>
        </w:rPr>
        <w:t>u ch</w:t>
      </w:r>
      <w:r w:rsidRPr="00290A22">
        <w:rPr>
          <w:szCs w:val="28"/>
          <w:lang w:val="da-DK"/>
        </w:rPr>
        <w:t>í</w:t>
      </w:r>
      <w:r>
        <w:rPr>
          <w:szCs w:val="28"/>
          <w:lang w:val="da-DK"/>
        </w:rPr>
        <w:t xml:space="preserve"> s</w:t>
      </w:r>
      <w:r w:rsidRPr="00290A22">
        <w:rPr>
          <w:szCs w:val="28"/>
          <w:lang w:val="da-DK"/>
        </w:rPr>
        <w:t>ố</w:t>
      </w:r>
      <w:r>
        <w:rPr>
          <w:szCs w:val="28"/>
          <w:lang w:val="da-DK"/>
        </w:rPr>
        <w:t xml:space="preserve"> 8 v</w:t>
      </w:r>
      <w:r w:rsidRPr="00290A22">
        <w:rPr>
          <w:szCs w:val="28"/>
          <w:lang w:val="da-DK"/>
        </w:rPr>
        <w:t>ề</w:t>
      </w:r>
      <w:r>
        <w:rPr>
          <w:szCs w:val="28"/>
          <w:lang w:val="da-DK"/>
        </w:rPr>
        <w:t xml:space="preserve"> th</w:t>
      </w:r>
      <w:r w:rsidRPr="00290A22">
        <w:rPr>
          <w:szCs w:val="28"/>
          <w:lang w:val="da-DK"/>
        </w:rPr>
        <w:t>ô</w:t>
      </w:r>
      <w:r>
        <w:rPr>
          <w:szCs w:val="28"/>
          <w:lang w:val="da-DK"/>
        </w:rPr>
        <w:t>ng tin tin v</w:t>
      </w:r>
      <w:r w:rsidRPr="00290A22">
        <w:rPr>
          <w:szCs w:val="28"/>
          <w:lang w:val="da-DK"/>
        </w:rPr>
        <w:t>à</w:t>
      </w:r>
      <w:r>
        <w:rPr>
          <w:szCs w:val="28"/>
          <w:lang w:val="da-DK"/>
        </w:rPr>
        <w:t xml:space="preserve"> truy</w:t>
      </w:r>
      <w:r w:rsidRPr="00290A22">
        <w:rPr>
          <w:szCs w:val="28"/>
          <w:lang w:val="da-DK"/>
        </w:rPr>
        <w:t>ền</w:t>
      </w:r>
      <w:r>
        <w:rPr>
          <w:szCs w:val="28"/>
          <w:lang w:val="da-DK"/>
        </w:rPr>
        <w:t xml:space="preserve"> th</w:t>
      </w:r>
      <w:r w:rsidRPr="00290A22">
        <w:rPr>
          <w:szCs w:val="28"/>
          <w:lang w:val="da-DK"/>
        </w:rPr>
        <w:t>ô</w:t>
      </w:r>
      <w:r>
        <w:rPr>
          <w:szCs w:val="28"/>
          <w:lang w:val="da-DK"/>
        </w:rPr>
        <w:t>ng. Tuy nhi</w:t>
      </w:r>
      <w:r w:rsidRPr="00290A22">
        <w:rPr>
          <w:szCs w:val="28"/>
          <w:lang w:val="da-DK"/>
        </w:rPr>
        <w:t>ê</w:t>
      </w:r>
      <w:r>
        <w:rPr>
          <w:szCs w:val="28"/>
          <w:lang w:val="da-DK"/>
        </w:rPr>
        <w:t>n đ</w:t>
      </w:r>
      <w:r w:rsidRPr="00290A22">
        <w:rPr>
          <w:szCs w:val="28"/>
          <w:lang w:val="da-DK"/>
        </w:rPr>
        <w:t>ến</w:t>
      </w:r>
      <w:r>
        <w:rPr>
          <w:szCs w:val="28"/>
          <w:lang w:val="da-DK"/>
        </w:rPr>
        <w:t xml:space="preserve"> th</w:t>
      </w:r>
      <w:r w:rsidRPr="00290A22">
        <w:rPr>
          <w:szCs w:val="28"/>
          <w:lang w:val="da-DK"/>
        </w:rPr>
        <w:t>ời</w:t>
      </w:r>
      <w:r>
        <w:rPr>
          <w:szCs w:val="28"/>
          <w:lang w:val="da-DK"/>
        </w:rPr>
        <w:t xml:space="preserve"> </w:t>
      </w:r>
      <w:r w:rsidRPr="00290A22">
        <w:rPr>
          <w:szCs w:val="28"/>
          <w:lang w:val="da-DK"/>
        </w:rPr>
        <w:t>đ</w:t>
      </w:r>
      <w:r>
        <w:rPr>
          <w:szCs w:val="28"/>
          <w:lang w:val="da-DK"/>
        </w:rPr>
        <w:t>i</w:t>
      </w:r>
      <w:r w:rsidRPr="00290A22">
        <w:rPr>
          <w:szCs w:val="28"/>
          <w:lang w:val="da-DK"/>
        </w:rPr>
        <w:t>ểm</w:t>
      </w:r>
      <w:r>
        <w:rPr>
          <w:szCs w:val="28"/>
          <w:lang w:val="da-DK"/>
        </w:rPr>
        <w:t xml:space="preserve"> th</w:t>
      </w:r>
      <w:r w:rsidRPr="00290A22">
        <w:rPr>
          <w:szCs w:val="28"/>
          <w:lang w:val="da-DK"/>
        </w:rPr>
        <w:t>ẩm</w:t>
      </w:r>
      <w:r w:rsidR="00497A87">
        <w:rPr>
          <w:szCs w:val="28"/>
          <w:lang w:val="da-DK"/>
        </w:rPr>
        <w:t xml:space="preserve"> tra (ng</w:t>
      </w:r>
      <w:r w:rsidR="00497A87" w:rsidRPr="00497A87">
        <w:rPr>
          <w:szCs w:val="28"/>
          <w:lang w:val="da-DK"/>
        </w:rPr>
        <w:t>ày</w:t>
      </w:r>
      <w:r w:rsidR="00497A87">
        <w:rPr>
          <w:szCs w:val="28"/>
          <w:lang w:val="da-DK"/>
        </w:rPr>
        <w:t xml:space="preserve"> 19/</w:t>
      </w:r>
      <w:r>
        <w:rPr>
          <w:szCs w:val="28"/>
          <w:lang w:val="da-DK"/>
        </w:rPr>
        <w:t>8/2020) th</w:t>
      </w:r>
      <w:r w:rsidRPr="00290A22">
        <w:rPr>
          <w:szCs w:val="28"/>
          <w:lang w:val="da-DK"/>
        </w:rPr>
        <w:t>ì</w:t>
      </w:r>
      <w:r>
        <w:rPr>
          <w:szCs w:val="28"/>
          <w:lang w:val="da-DK"/>
        </w:rPr>
        <w:t xml:space="preserve"> </w:t>
      </w:r>
      <w:r w:rsidRPr="00290A22">
        <w:rPr>
          <w:szCs w:val="28"/>
          <w:lang w:val="da-DK"/>
        </w:rPr>
        <w:t>Đài</w:t>
      </w:r>
      <w:r>
        <w:rPr>
          <w:szCs w:val="28"/>
          <w:lang w:val="da-DK"/>
        </w:rPr>
        <w:t xml:space="preserve"> truy</w:t>
      </w:r>
      <w:r w:rsidRPr="00290A22">
        <w:rPr>
          <w:szCs w:val="28"/>
          <w:lang w:val="da-DK"/>
        </w:rPr>
        <w:t>ề</w:t>
      </w:r>
      <w:r>
        <w:rPr>
          <w:szCs w:val="28"/>
          <w:lang w:val="da-DK"/>
        </w:rPr>
        <w:t>n thanh kh</w:t>
      </w:r>
      <w:r w:rsidRPr="00290A22">
        <w:rPr>
          <w:szCs w:val="28"/>
          <w:lang w:val="da-DK"/>
        </w:rPr>
        <w:t>ô</w:t>
      </w:r>
      <w:r>
        <w:rPr>
          <w:szCs w:val="28"/>
          <w:lang w:val="da-DK"/>
        </w:rPr>
        <w:t>ng d</w:t>
      </w:r>
      <w:r w:rsidRPr="00290A22">
        <w:rPr>
          <w:szCs w:val="28"/>
          <w:lang w:val="da-DK"/>
        </w:rPr>
        <w:t>â</w:t>
      </w:r>
      <w:r>
        <w:rPr>
          <w:szCs w:val="28"/>
          <w:lang w:val="da-DK"/>
        </w:rPr>
        <w:t>y c</w:t>
      </w:r>
      <w:r w:rsidRPr="00290A22">
        <w:rPr>
          <w:szCs w:val="28"/>
          <w:lang w:val="da-DK"/>
        </w:rPr>
        <w:t>ủa</w:t>
      </w:r>
      <w:r>
        <w:rPr>
          <w:szCs w:val="28"/>
          <w:lang w:val="da-DK"/>
        </w:rPr>
        <w:t xml:space="preserve"> x</w:t>
      </w:r>
      <w:r w:rsidRPr="00290A22">
        <w:rPr>
          <w:szCs w:val="28"/>
          <w:lang w:val="da-DK"/>
        </w:rPr>
        <w:t>ã</w:t>
      </w:r>
      <w:r>
        <w:rPr>
          <w:szCs w:val="28"/>
          <w:lang w:val="da-DK"/>
        </w:rPr>
        <w:t xml:space="preserve"> Đ</w:t>
      </w:r>
      <w:r w:rsidRPr="00290A22">
        <w:rPr>
          <w:szCs w:val="28"/>
          <w:lang w:val="da-DK"/>
        </w:rPr>
        <w:t>ắ</w:t>
      </w:r>
      <w:r>
        <w:rPr>
          <w:szCs w:val="28"/>
          <w:lang w:val="da-DK"/>
        </w:rPr>
        <w:t xml:space="preserve">k R’moan </w:t>
      </w:r>
      <w:r w:rsidRPr="00290A22">
        <w:rPr>
          <w:szCs w:val="28"/>
          <w:lang w:val="da-DK"/>
        </w:rPr>
        <w:t>đ</w:t>
      </w:r>
      <w:r>
        <w:rPr>
          <w:szCs w:val="28"/>
          <w:lang w:val="da-DK"/>
        </w:rPr>
        <w:t>ang ho</w:t>
      </w:r>
      <w:r w:rsidRPr="00290A22">
        <w:rPr>
          <w:szCs w:val="28"/>
          <w:lang w:val="da-DK"/>
        </w:rPr>
        <w:t>ạt</w:t>
      </w:r>
      <w:r>
        <w:rPr>
          <w:szCs w:val="28"/>
          <w:lang w:val="da-DK"/>
        </w:rPr>
        <w:t xml:space="preserve"> đ</w:t>
      </w:r>
      <w:r w:rsidRPr="00290A22">
        <w:rPr>
          <w:szCs w:val="28"/>
          <w:lang w:val="da-DK"/>
        </w:rPr>
        <w:t>ộng</w:t>
      </w:r>
      <w:r>
        <w:rPr>
          <w:szCs w:val="28"/>
          <w:lang w:val="da-DK"/>
        </w:rPr>
        <w:t xml:space="preserve"> t</w:t>
      </w:r>
      <w:r w:rsidRPr="00290A22">
        <w:rPr>
          <w:szCs w:val="28"/>
          <w:lang w:val="da-DK"/>
        </w:rPr>
        <w:t>ại</w:t>
      </w:r>
      <w:r>
        <w:rPr>
          <w:szCs w:val="28"/>
          <w:lang w:val="da-DK"/>
        </w:rPr>
        <w:t xml:space="preserve"> b</w:t>
      </w:r>
      <w:r w:rsidRPr="00290A22">
        <w:rPr>
          <w:szCs w:val="28"/>
          <w:lang w:val="da-DK"/>
        </w:rPr>
        <w:t>ăng</w:t>
      </w:r>
      <w:r>
        <w:rPr>
          <w:szCs w:val="28"/>
          <w:lang w:val="da-DK"/>
        </w:rPr>
        <w:t xml:space="preserve"> t</w:t>
      </w:r>
      <w:r w:rsidRPr="00290A22">
        <w:rPr>
          <w:szCs w:val="28"/>
          <w:lang w:val="da-DK"/>
        </w:rPr>
        <w:t>ần</w:t>
      </w:r>
      <w:r>
        <w:rPr>
          <w:szCs w:val="28"/>
          <w:lang w:val="da-DK"/>
        </w:rPr>
        <w:t xml:space="preserve"> s</w:t>
      </w:r>
      <w:r w:rsidRPr="00290A22">
        <w:rPr>
          <w:szCs w:val="28"/>
          <w:lang w:val="da-DK"/>
        </w:rPr>
        <w:t>ố</w:t>
      </w:r>
      <w:r>
        <w:rPr>
          <w:szCs w:val="28"/>
          <w:lang w:val="da-DK"/>
        </w:rPr>
        <w:t xml:space="preserve"> 102MHz c</w:t>
      </w:r>
      <w:r w:rsidRPr="00290A22">
        <w:rPr>
          <w:szCs w:val="28"/>
          <w:lang w:val="da-DK"/>
        </w:rPr>
        <w:t>ó</w:t>
      </w:r>
      <w:r>
        <w:rPr>
          <w:szCs w:val="28"/>
          <w:lang w:val="da-DK"/>
        </w:rPr>
        <w:t xml:space="preserve"> gi</w:t>
      </w:r>
      <w:r w:rsidRPr="00290A22">
        <w:rPr>
          <w:szCs w:val="28"/>
          <w:lang w:val="da-DK"/>
        </w:rPr>
        <w:t>ấy</w:t>
      </w:r>
      <w:r>
        <w:rPr>
          <w:szCs w:val="28"/>
          <w:lang w:val="da-DK"/>
        </w:rPr>
        <w:t xml:space="preserve"> ph</w:t>
      </w:r>
      <w:r w:rsidRPr="00290A22">
        <w:rPr>
          <w:szCs w:val="28"/>
          <w:lang w:val="da-DK"/>
        </w:rPr>
        <w:t>ép</w:t>
      </w:r>
      <w:r>
        <w:rPr>
          <w:szCs w:val="28"/>
          <w:lang w:val="da-DK"/>
        </w:rPr>
        <w:t xml:space="preserve"> s</w:t>
      </w:r>
      <w:r w:rsidRPr="00290A22">
        <w:rPr>
          <w:szCs w:val="28"/>
          <w:lang w:val="da-DK"/>
        </w:rPr>
        <w:t>ử</w:t>
      </w:r>
      <w:r>
        <w:rPr>
          <w:szCs w:val="28"/>
          <w:lang w:val="da-DK"/>
        </w:rPr>
        <w:t xml:space="preserve"> d</w:t>
      </w:r>
      <w:r w:rsidRPr="00290A22">
        <w:rPr>
          <w:szCs w:val="28"/>
          <w:lang w:val="da-DK"/>
        </w:rPr>
        <w:t>ụng</w:t>
      </w:r>
      <w:r>
        <w:rPr>
          <w:szCs w:val="28"/>
          <w:lang w:val="da-DK"/>
        </w:rPr>
        <w:t xml:space="preserve"> t</w:t>
      </w:r>
      <w:r w:rsidRPr="00290A22">
        <w:rPr>
          <w:szCs w:val="28"/>
          <w:lang w:val="da-DK"/>
        </w:rPr>
        <w:t>ần</w:t>
      </w:r>
      <w:r>
        <w:rPr>
          <w:szCs w:val="28"/>
          <w:lang w:val="da-DK"/>
        </w:rPr>
        <w:t xml:space="preserve"> s</w:t>
      </w:r>
      <w:r w:rsidRPr="00290A22">
        <w:rPr>
          <w:szCs w:val="28"/>
          <w:lang w:val="da-DK"/>
        </w:rPr>
        <w:t>ố</w:t>
      </w:r>
      <w:r>
        <w:rPr>
          <w:szCs w:val="28"/>
          <w:lang w:val="da-DK"/>
        </w:rPr>
        <w:t xml:space="preserve"> v</w:t>
      </w:r>
      <w:r w:rsidRPr="00290A22">
        <w:rPr>
          <w:szCs w:val="28"/>
          <w:lang w:val="da-DK"/>
        </w:rPr>
        <w:t>à</w:t>
      </w:r>
      <w:r>
        <w:rPr>
          <w:szCs w:val="28"/>
          <w:lang w:val="da-DK"/>
        </w:rPr>
        <w:t xml:space="preserve"> thi</w:t>
      </w:r>
      <w:r w:rsidRPr="00290A22">
        <w:rPr>
          <w:szCs w:val="28"/>
          <w:lang w:val="da-DK"/>
        </w:rPr>
        <w:t>ết</w:t>
      </w:r>
      <w:r>
        <w:rPr>
          <w:szCs w:val="28"/>
          <w:lang w:val="da-DK"/>
        </w:rPr>
        <w:t xml:space="preserve"> b</w:t>
      </w:r>
      <w:r w:rsidRPr="00290A22">
        <w:rPr>
          <w:szCs w:val="28"/>
          <w:lang w:val="da-DK"/>
        </w:rPr>
        <w:t>ị</w:t>
      </w:r>
      <w:r>
        <w:rPr>
          <w:szCs w:val="28"/>
          <w:lang w:val="da-DK"/>
        </w:rPr>
        <w:t xml:space="preserve"> v</w:t>
      </w:r>
      <w:r w:rsidRPr="00290A22">
        <w:rPr>
          <w:szCs w:val="28"/>
          <w:lang w:val="da-DK"/>
        </w:rPr>
        <w:t>ô</w:t>
      </w:r>
      <w:r>
        <w:rPr>
          <w:szCs w:val="28"/>
          <w:lang w:val="da-DK"/>
        </w:rPr>
        <w:t xml:space="preserve"> tuy</w:t>
      </w:r>
      <w:r w:rsidRPr="00290A22">
        <w:rPr>
          <w:szCs w:val="28"/>
          <w:lang w:val="da-DK"/>
        </w:rPr>
        <w:t>ến</w:t>
      </w:r>
      <w:r>
        <w:rPr>
          <w:szCs w:val="28"/>
          <w:lang w:val="da-DK"/>
        </w:rPr>
        <w:t xml:space="preserve"> </w:t>
      </w:r>
      <w:r w:rsidRPr="00290A22">
        <w:rPr>
          <w:szCs w:val="28"/>
          <w:lang w:val="da-DK"/>
        </w:rPr>
        <w:t>đ</w:t>
      </w:r>
      <w:r>
        <w:rPr>
          <w:szCs w:val="28"/>
          <w:lang w:val="da-DK"/>
        </w:rPr>
        <w:t>i</w:t>
      </w:r>
      <w:r w:rsidRPr="00290A22">
        <w:rPr>
          <w:szCs w:val="28"/>
          <w:lang w:val="da-DK"/>
        </w:rPr>
        <w:t>ện</w:t>
      </w:r>
      <w:r>
        <w:rPr>
          <w:szCs w:val="28"/>
          <w:lang w:val="da-DK"/>
        </w:rPr>
        <w:t xml:space="preserve"> khu v</w:t>
      </w:r>
      <w:r w:rsidRPr="00290A22">
        <w:rPr>
          <w:szCs w:val="28"/>
          <w:lang w:val="da-DK"/>
        </w:rPr>
        <w:t>ực</w:t>
      </w:r>
      <w:r>
        <w:rPr>
          <w:szCs w:val="28"/>
          <w:lang w:val="da-DK"/>
        </w:rPr>
        <w:t xml:space="preserve"> VII c</w:t>
      </w:r>
      <w:r w:rsidRPr="00290A22">
        <w:rPr>
          <w:szCs w:val="28"/>
          <w:lang w:val="da-DK"/>
        </w:rPr>
        <w:t>ấp</w:t>
      </w:r>
      <w:r>
        <w:rPr>
          <w:szCs w:val="28"/>
          <w:lang w:val="da-DK"/>
        </w:rPr>
        <w:t xml:space="preserve"> cho UBND x</w:t>
      </w:r>
      <w:r w:rsidRPr="00290A22">
        <w:rPr>
          <w:szCs w:val="28"/>
          <w:lang w:val="da-DK"/>
        </w:rPr>
        <w:t>ã</w:t>
      </w:r>
      <w:r>
        <w:rPr>
          <w:szCs w:val="28"/>
          <w:lang w:val="da-DK"/>
        </w:rPr>
        <w:t xml:space="preserve"> Đ</w:t>
      </w:r>
      <w:r w:rsidRPr="00290A22">
        <w:rPr>
          <w:szCs w:val="28"/>
          <w:lang w:val="da-DK"/>
        </w:rPr>
        <w:t>ắ</w:t>
      </w:r>
      <w:r>
        <w:rPr>
          <w:szCs w:val="28"/>
          <w:lang w:val="da-DK"/>
        </w:rPr>
        <w:t>k R’moan c</w:t>
      </w:r>
      <w:r w:rsidRPr="00290A22">
        <w:rPr>
          <w:szCs w:val="28"/>
          <w:lang w:val="da-DK"/>
        </w:rPr>
        <w:t>ó</w:t>
      </w:r>
      <w:r>
        <w:rPr>
          <w:szCs w:val="28"/>
          <w:lang w:val="da-DK"/>
        </w:rPr>
        <w:t xml:space="preserve"> gi</w:t>
      </w:r>
      <w:r w:rsidRPr="00290A22">
        <w:rPr>
          <w:szCs w:val="28"/>
          <w:lang w:val="da-DK"/>
        </w:rPr>
        <w:t>á</w:t>
      </w:r>
      <w:r>
        <w:rPr>
          <w:szCs w:val="28"/>
          <w:lang w:val="da-DK"/>
        </w:rPr>
        <w:t xml:space="preserve"> tr</w:t>
      </w:r>
      <w:r w:rsidRPr="00290A22">
        <w:rPr>
          <w:szCs w:val="28"/>
          <w:lang w:val="da-DK"/>
        </w:rPr>
        <w:t>ị</w:t>
      </w:r>
      <w:r>
        <w:rPr>
          <w:szCs w:val="28"/>
          <w:lang w:val="da-DK"/>
        </w:rPr>
        <w:t xml:space="preserve"> h</w:t>
      </w:r>
      <w:r w:rsidRPr="00290A22">
        <w:rPr>
          <w:szCs w:val="28"/>
          <w:lang w:val="da-DK"/>
        </w:rPr>
        <w:t>ết</w:t>
      </w:r>
      <w:r>
        <w:rPr>
          <w:szCs w:val="28"/>
          <w:lang w:val="da-DK"/>
        </w:rPr>
        <w:t xml:space="preserve"> ng</w:t>
      </w:r>
      <w:r w:rsidRPr="00290A22">
        <w:rPr>
          <w:szCs w:val="28"/>
          <w:lang w:val="da-DK"/>
        </w:rPr>
        <w:t>ày</w:t>
      </w:r>
      <w:r>
        <w:rPr>
          <w:szCs w:val="28"/>
          <w:lang w:val="da-DK"/>
        </w:rPr>
        <w:t xml:space="preserve"> 30/6/2020 đ</w:t>
      </w:r>
      <w:r w:rsidRPr="00290A22">
        <w:rPr>
          <w:szCs w:val="28"/>
          <w:lang w:val="da-DK"/>
        </w:rPr>
        <w:t>ã</w:t>
      </w:r>
      <w:r>
        <w:rPr>
          <w:szCs w:val="28"/>
          <w:lang w:val="da-DK"/>
        </w:rPr>
        <w:t xml:space="preserve"> h</w:t>
      </w:r>
      <w:r w:rsidRPr="00290A22">
        <w:rPr>
          <w:szCs w:val="28"/>
          <w:lang w:val="da-DK"/>
        </w:rPr>
        <w:t>ết</w:t>
      </w:r>
      <w:r>
        <w:rPr>
          <w:szCs w:val="28"/>
          <w:lang w:val="da-DK"/>
        </w:rPr>
        <w:t xml:space="preserve"> h</w:t>
      </w:r>
      <w:r w:rsidRPr="00290A22">
        <w:rPr>
          <w:szCs w:val="28"/>
          <w:lang w:val="da-DK"/>
        </w:rPr>
        <w:t>ạn</w:t>
      </w:r>
      <w:r w:rsidR="00497A87">
        <w:rPr>
          <w:szCs w:val="28"/>
          <w:lang w:val="da-DK"/>
        </w:rPr>
        <w:t xml:space="preserve">; do </w:t>
      </w:r>
      <w:r w:rsidR="00497A87" w:rsidRPr="00497A87">
        <w:rPr>
          <w:szCs w:val="28"/>
          <w:lang w:val="da-DK"/>
        </w:rPr>
        <w:t>đó</w:t>
      </w:r>
      <w:r w:rsidR="00497A87">
        <w:rPr>
          <w:szCs w:val="28"/>
          <w:lang w:val="da-DK"/>
        </w:rPr>
        <w:t xml:space="preserve"> S</w:t>
      </w:r>
      <w:r w:rsidR="00497A87" w:rsidRPr="00497A87">
        <w:rPr>
          <w:szCs w:val="28"/>
          <w:lang w:val="da-DK"/>
        </w:rPr>
        <w:t>ở</w:t>
      </w:r>
      <w:r w:rsidR="00497A87">
        <w:rPr>
          <w:szCs w:val="28"/>
          <w:lang w:val="da-DK"/>
        </w:rPr>
        <w:t xml:space="preserve"> Th</w:t>
      </w:r>
      <w:r w:rsidR="00497A87" w:rsidRPr="00497A87">
        <w:rPr>
          <w:szCs w:val="28"/>
          <w:lang w:val="da-DK"/>
        </w:rPr>
        <w:t>ô</w:t>
      </w:r>
      <w:r w:rsidR="00497A87">
        <w:rPr>
          <w:szCs w:val="28"/>
          <w:lang w:val="da-DK"/>
        </w:rPr>
        <w:t>ng tin v</w:t>
      </w:r>
      <w:r w:rsidR="00497A87" w:rsidRPr="00497A87">
        <w:rPr>
          <w:szCs w:val="28"/>
          <w:lang w:val="da-DK"/>
        </w:rPr>
        <w:t>à</w:t>
      </w:r>
      <w:r w:rsidR="00497A87">
        <w:rPr>
          <w:szCs w:val="28"/>
          <w:lang w:val="da-DK"/>
        </w:rPr>
        <w:t xml:space="preserve"> Truy</w:t>
      </w:r>
      <w:r w:rsidR="00497A87" w:rsidRPr="00497A87">
        <w:rPr>
          <w:szCs w:val="28"/>
          <w:lang w:val="da-DK"/>
        </w:rPr>
        <w:t>ền</w:t>
      </w:r>
      <w:r w:rsidR="00497A87">
        <w:rPr>
          <w:szCs w:val="28"/>
          <w:lang w:val="da-DK"/>
        </w:rPr>
        <w:t xml:space="preserve"> th</w:t>
      </w:r>
      <w:r w:rsidR="00497A87" w:rsidRPr="00497A87">
        <w:rPr>
          <w:szCs w:val="28"/>
          <w:lang w:val="da-DK"/>
        </w:rPr>
        <w:t>ô</w:t>
      </w:r>
      <w:r w:rsidR="00497A87">
        <w:rPr>
          <w:szCs w:val="28"/>
          <w:lang w:val="da-DK"/>
        </w:rPr>
        <w:t xml:space="preserve">ng </w:t>
      </w:r>
      <w:r w:rsidR="00497A87" w:rsidRPr="00497A87">
        <w:rPr>
          <w:szCs w:val="28"/>
          <w:lang w:val="da-DK"/>
        </w:rPr>
        <w:t>đánh</w:t>
      </w:r>
      <w:r w:rsidR="00497A87">
        <w:rPr>
          <w:szCs w:val="28"/>
          <w:lang w:val="da-DK"/>
        </w:rPr>
        <w:t xml:space="preserve"> gi</w:t>
      </w:r>
      <w:r w:rsidR="00497A87" w:rsidRPr="00497A87">
        <w:rPr>
          <w:szCs w:val="28"/>
          <w:lang w:val="da-DK"/>
        </w:rPr>
        <w:t>á</w:t>
      </w:r>
      <w:r w:rsidR="00497A87">
        <w:rPr>
          <w:szCs w:val="28"/>
          <w:lang w:val="da-DK"/>
        </w:rPr>
        <w:t xml:space="preserve"> đ</w:t>
      </w:r>
      <w:r w:rsidR="00497A87" w:rsidRPr="00497A87">
        <w:rPr>
          <w:szCs w:val="28"/>
          <w:lang w:val="da-DK"/>
        </w:rPr>
        <w:t>ến</w:t>
      </w:r>
      <w:r w:rsidR="00497A87">
        <w:rPr>
          <w:szCs w:val="28"/>
          <w:lang w:val="da-DK"/>
        </w:rPr>
        <w:t xml:space="preserve"> th</w:t>
      </w:r>
      <w:r w:rsidR="00497A87" w:rsidRPr="00497A87">
        <w:rPr>
          <w:szCs w:val="28"/>
          <w:lang w:val="da-DK"/>
        </w:rPr>
        <w:t>ời</w:t>
      </w:r>
      <w:r w:rsidR="00497A87">
        <w:rPr>
          <w:szCs w:val="28"/>
          <w:lang w:val="da-DK"/>
        </w:rPr>
        <w:t xml:space="preserve"> </w:t>
      </w:r>
      <w:r w:rsidR="00497A87" w:rsidRPr="00497A87">
        <w:rPr>
          <w:szCs w:val="28"/>
          <w:lang w:val="da-DK"/>
        </w:rPr>
        <w:t>đ</w:t>
      </w:r>
      <w:r w:rsidR="00497A87">
        <w:rPr>
          <w:szCs w:val="28"/>
          <w:lang w:val="da-DK"/>
        </w:rPr>
        <w:t>i</w:t>
      </w:r>
      <w:r w:rsidR="00497A87" w:rsidRPr="00497A87">
        <w:rPr>
          <w:szCs w:val="28"/>
          <w:lang w:val="da-DK"/>
        </w:rPr>
        <w:t>ểm</w:t>
      </w:r>
      <w:r w:rsidR="00497A87">
        <w:rPr>
          <w:szCs w:val="28"/>
          <w:lang w:val="da-DK"/>
        </w:rPr>
        <w:t xml:space="preserve"> th</w:t>
      </w:r>
      <w:r w:rsidR="00497A87" w:rsidRPr="00497A87">
        <w:rPr>
          <w:szCs w:val="28"/>
          <w:lang w:val="da-DK"/>
        </w:rPr>
        <w:t>ẩm</w:t>
      </w:r>
      <w:r w:rsidR="00497A87">
        <w:rPr>
          <w:szCs w:val="28"/>
          <w:lang w:val="da-DK"/>
        </w:rPr>
        <w:t xml:space="preserve"> tra x</w:t>
      </w:r>
      <w:r w:rsidR="00497A87" w:rsidRPr="00497A87">
        <w:rPr>
          <w:szCs w:val="28"/>
          <w:lang w:val="da-DK"/>
        </w:rPr>
        <w:t>ét</w:t>
      </w:r>
      <w:r w:rsidR="00497A87">
        <w:rPr>
          <w:szCs w:val="28"/>
          <w:lang w:val="da-DK"/>
        </w:rPr>
        <w:t>, c</w:t>
      </w:r>
      <w:r w:rsidR="00497A87" w:rsidRPr="00497A87">
        <w:rPr>
          <w:szCs w:val="28"/>
          <w:lang w:val="da-DK"/>
        </w:rPr>
        <w:t>ô</w:t>
      </w:r>
      <w:r w:rsidR="00497A87">
        <w:rPr>
          <w:szCs w:val="28"/>
          <w:lang w:val="da-DK"/>
        </w:rPr>
        <w:t>ng nh</w:t>
      </w:r>
      <w:r w:rsidR="00497A87" w:rsidRPr="00497A87">
        <w:rPr>
          <w:szCs w:val="28"/>
          <w:lang w:val="da-DK"/>
        </w:rPr>
        <w:t>ận</w:t>
      </w:r>
      <w:r w:rsidR="00497A87">
        <w:rPr>
          <w:szCs w:val="28"/>
          <w:lang w:val="da-DK"/>
        </w:rPr>
        <w:t xml:space="preserve"> th</w:t>
      </w:r>
      <w:r w:rsidR="00497A87" w:rsidRPr="00497A87">
        <w:rPr>
          <w:szCs w:val="28"/>
          <w:lang w:val="da-DK"/>
        </w:rPr>
        <w:t>ành</w:t>
      </w:r>
      <w:r w:rsidR="00497A87">
        <w:rPr>
          <w:szCs w:val="28"/>
          <w:lang w:val="da-DK"/>
        </w:rPr>
        <w:t xml:space="preserve"> ph</w:t>
      </w:r>
      <w:r w:rsidR="00497A87" w:rsidRPr="00497A87">
        <w:rPr>
          <w:szCs w:val="28"/>
          <w:lang w:val="da-DK"/>
        </w:rPr>
        <w:t>ố</w:t>
      </w:r>
      <w:r w:rsidR="00497A87">
        <w:rPr>
          <w:szCs w:val="28"/>
          <w:lang w:val="da-DK"/>
        </w:rPr>
        <w:t xml:space="preserve"> ho</w:t>
      </w:r>
      <w:r w:rsidR="00497A87" w:rsidRPr="00497A87">
        <w:rPr>
          <w:szCs w:val="28"/>
          <w:lang w:val="da-DK"/>
        </w:rPr>
        <w:t>àn</w:t>
      </w:r>
      <w:r w:rsidR="00497A87">
        <w:rPr>
          <w:szCs w:val="28"/>
          <w:lang w:val="da-DK"/>
        </w:rPr>
        <w:t xml:space="preserve"> th</w:t>
      </w:r>
      <w:r w:rsidR="00497A87" w:rsidRPr="00497A87">
        <w:rPr>
          <w:szCs w:val="28"/>
          <w:lang w:val="da-DK"/>
        </w:rPr>
        <w:t>ành</w:t>
      </w:r>
      <w:r w:rsidR="00497A87">
        <w:rPr>
          <w:szCs w:val="28"/>
          <w:lang w:val="da-DK"/>
        </w:rPr>
        <w:t xml:space="preserve"> n</w:t>
      </w:r>
      <w:r w:rsidR="00497A87" w:rsidRPr="00497A87">
        <w:rPr>
          <w:szCs w:val="28"/>
          <w:lang w:val="da-DK"/>
        </w:rPr>
        <w:t>ô</w:t>
      </w:r>
      <w:r w:rsidR="00497A87">
        <w:rPr>
          <w:szCs w:val="28"/>
          <w:lang w:val="da-DK"/>
        </w:rPr>
        <w:t>ng th</w:t>
      </w:r>
      <w:r w:rsidR="00497A87" w:rsidRPr="00497A87">
        <w:rPr>
          <w:szCs w:val="28"/>
          <w:lang w:val="da-DK"/>
        </w:rPr>
        <w:t>ô</w:t>
      </w:r>
      <w:r w:rsidR="00497A87">
        <w:rPr>
          <w:szCs w:val="28"/>
          <w:lang w:val="da-DK"/>
        </w:rPr>
        <w:t>n m</w:t>
      </w:r>
      <w:r w:rsidR="00497A87" w:rsidRPr="00497A87">
        <w:rPr>
          <w:szCs w:val="28"/>
          <w:lang w:val="da-DK"/>
        </w:rPr>
        <w:t>ới</w:t>
      </w:r>
      <w:r w:rsidR="00497A87">
        <w:rPr>
          <w:szCs w:val="28"/>
          <w:lang w:val="da-DK"/>
        </w:rPr>
        <w:t xml:space="preserve"> th</w:t>
      </w:r>
      <w:r w:rsidR="00497A87" w:rsidRPr="00497A87">
        <w:rPr>
          <w:szCs w:val="28"/>
          <w:lang w:val="da-DK"/>
        </w:rPr>
        <w:t>ì</w:t>
      </w:r>
      <w:r w:rsidR="00497A87">
        <w:rPr>
          <w:szCs w:val="28"/>
          <w:lang w:val="da-DK"/>
        </w:rPr>
        <w:t xml:space="preserve"> x</w:t>
      </w:r>
      <w:r w:rsidR="00497A87" w:rsidRPr="00497A87">
        <w:rPr>
          <w:szCs w:val="28"/>
          <w:lang w:val="da-DK"/>
        </w:rPr>
        <w:t>ã</w:t>
      </w:r>
      <w:r w:rsidR="00497A87">
        <w:rPr>
          <w:szCs w:val="28"/>
          <w:lang w:val="da-DK"/>
        </w:rPr>
        <w:t xml:space="preserve"> Đ</w:t>
      </w:r>
      <w:r w:rsidR="00497A87" w:rsidRPr="00497A87">
        <w:rPr>
          <w:szCs w:val="28"/>
          <w:lang w:val="da-DK"/>
        </w:rPr>
        <w:t>ắ</w:t>
      </w:r>
      <w:r w:rsidR="00497A87">
        <w:rPr>
          <w:szCs w:val="28"/>
          <w:lang w:val="da-DK"/>
        </w:rPr>
        <w:t>k R’moan ch</w:t>
      </w:r>
      <w:r w:rsidR="00497A87" w:rsidRPr="00497A87">
        <w:rPr>
          <w:szCs w:val="28"/>
          <w:lang w:val="da-DK"/>
        </w:rPr>
        <w:t>ư</w:t>
      </w:r>
      <w:r w:rsidR="00497A87">
        <w:rPr>
          <w:szCs w:val="28"/>
          <w:lang w:val="da-DK"/>
        </w:rPr>
        <w:t xml:space="preserve">a </w:t>
      </w:r>
      <w:r w:rsidR="00497A87" w:rsidRPr="00497A87">
        <w:rPr>
          <w:szCs w:val="28"/>
          <w:lang w:val="da-DK"/>
        </w:rPr>
        <w:t>đạt</w:t>
      </w:r>
      <w:r w:rsidR="00497A87">
        <w:rPr>
          <w:szCs w:val="28"/>
          <w:lang w:val="da-DK"/>
        </w:rPr>
        <w:t xml:space="preserve"> ch</w:t>
      </w:r>
      <w:r w:rsidR="00497A87" w:rsidRPr="00497A87">
        <w:rPr>
          <w:szCs w:val="28"/>
          <w:lang w:val="da-DK"/>
        </w:rPr>
        <w:t>ỉ</w:t>
      </w:r>
      <w:r w:rsidR="00497A87">
        <w:rPr>
          <w:szCs w:val="28"/>
          <w:lang w:val="da-DK"/>
        </w:rPr>
        <w:t xml:space="preserve"> ti</w:t>
      </w:r>
      <w:r w:rsidR="00497A87" w:rsidRPr="00497A87">
        <w:rPr>
          <w:szCs w:val="28"/>
          <w:lang w:val="da-DK"/>
        </w:rPr>
        <w:t>ê</w:t>
      </w:r>
      <w:r w:rsidR="00497A87">
        <w:rPr>
          <w:szCs w:val="28"/>
          <w:lang w:val="da-DK"/>
        </w:rPr>
        <w:t>u n</w:t>
      </w:r>
      <w:r w:rsidR="00497A87" w:rsidRPr="00497A87">
        <w:rPr>
          <w:szCs w:val="28"/>
          <w:lang w:val="da-DK"/>
        </w:rPr>
        <w:t>ày</w:t>
      </w:r>
      <w:r w:rsidR="00497A87">
        <w:rPr>
          <w:szCs w:val="28"/>
          <w:lang w:val="da-DK"/>
        </w:rPr>
        <w:t>.</w:t>
      </w:r>
    </w:p>
    <w:p w:rsidR="00290A22" w:rsidRDefault="00497A87" w:rsidP="004B5912">
      <w:pPr>
        <w:ind w:firstLine="720"/>
        <w:jc w:val="both"/>
        <w:rPr>
          <w:szCs w:val="28"/>
          <w:lang w:val="da-DK"/>
        </w:rPr>
      </w:pPr>
      <w:r>
        <w:rPr>
          <w:szCs w:val="28"/>
          <w:lang w:val="da-DK"/>
        </w:rPr>
        <w:t>Tuy nhi</w:t>
      </w:r>
      <w:r w:rsidRPr="00497A87">
        <w:rPr>
          <w:szCs w:val="28"/>
          <w:lang w:val="da-DK"/>
        </w:rPr>
        <w:t>ê</w:t>
      </w:r>
      <w:r>
        <w:rPr>
          <w:szCs w:val="28"/>
          <w:lang w:val="da-DK"/>
        </w:rPr>
        <w:t>n, sau khi c</w:t>
      </w:r>
      <w:r w:rsidRPr="00497A87">
        <w:rPr>
          <w:szCs w:val="28"/>
          <w:lang w:val="da-DK"/>
        </w:rPr>
        <w:t>ó</w:t>
      </w:r>
      <w:r>
        <w:rPr>
          <w:szCs w:val="28"/>
          <w:lang w:val="da-DK"/>
        </w:rPr>
        <w:t xml:space="preserve"> v</w:t>
      </w:r>
      <w:r w:rsidRPr="00497A87">
        <w:rPr>
          <w:szCs w:val="28"/>
          <w:lang w:val="da-DK"/>
        </w:rPr>
        <w:t>ă</w:t>
      </w:r>
      <w:r>
        <w:rPr>
          <w:szCs w:val="28"/>
          <w:lang w:val="da-DK"/>
        </w:rPr>
        <w:t>n b</w:t>
      </w:r>
      <w:r w:rsidRPr="00497A87">
        <w:rPr>
          <w:szCs w:val="28"/>
          <w:lang w:val="da-DK"/>
        </w:rPr>
        <w:t>ản</w:t>
      </w:r>
      <w:r>
        <w:rPr>
          <w:szCs w:val="28"/>
          <w:lang w:val="da-DK"/>
        </w:rPr>
        <w:t xml:space="preserve"> hư</w:t>
      </w:r>
      <w:r w:rsidRPr="00497A87">
        <w:rPr>
          <w:szCs w:val="28"/>
          <w:lang w:val="da-DK"/>
        </w:rPr>
        <w:t>ớng</w:t>
      </w:r>
      <w:r>
        <w:rPr>
          <w:szCs w:val="28"/>
          <w:lang w:val="da-DK"/>
        </w:rPr>
        <w:t xml:space="preserve"> d</w:t>
      </w:r>
      <w:r w:rsidRPr="00497A87">
        <w:rPr>
          <w:szCs w:val="28"/>
          <w:lang w:val="da-DK"/>
        </w:rPr>
        <w:t>ẫn</w:t>
      </w:r>
      <w:r>
        <w:rPr>
          <w:szCs w:val="28"/>
          <w:lang w:val="da-DK"/>
        </w:rPr>
        <w:t xml:space="preserve"> s</w:t>
      </w:r>
      <w:r w:rsidRPr="00497A87">
        <w:rPr>
          <w:szCs w:val="28"/>
          <w:lang w:val="da-DK"/>
        </w:rPr>
        <w:t>ố</w:t>
      </w:r>
      <w:r>
        <w:rPr>
          <w:szCs w:val="28"/>
          <w:lang w:val="da-DK"/>
        </w:rPr>
        <w:t xml:space="preserve"> 665/STTTT-BCVT ng</w:t>
      </w:r>
      <w:r w:rsidRPr="00497A87">
        <w:rPr>
          <w:szCs w:val="28"/>
          <w:lang w:val="da-DK"/>
        </w:rPr>
        <w:t>ày</w:t>
      </w:r>
      <w:r>
        <w:rPr>
          <w:szCs w:val="28"/>
          <w:lang w:val="da-DK"/>
        </w:rPr>
        <w:t xml:space="preserve"> 13/7/2020 c</w:t>
      </w:r>
      <w:r w:rsidRPr="00497A87">
        <w:rPr>
          <w:szCs w:val="28"/>
          <w:lang w:val="da-DK"/>
        </w:rPr>
        <w:t>ủa</w:t>
      </w:r>
      <w:r>
        <w:rPr>
          <w:szCs w:val="28"/>
          <w:lang w:val="da-DK"/>
        </w:rPr>
        <w:t xml:space="preserve"> S</w:t>
      </w:r>
      <w:r w:rsidRPr="00497A87">
        <w:rPr>
          <w:szCs w:val="28"/>
          <w:lang w:val="da-DK"/>
        </w:rPr>
        <w:t>ở</w:t>
      </w:r>
      <w:r>
        <w:rPr>
          <w:szCs w:val="28"/>
          <w:lang w:val="da-DK"/>
        </w:rPr>
        <w:t xml:space="preserve"> Th</w:t>
      </w:r>
      <w:r w:rsidRPr="00497A87">
        <w:rPr>
          <w:szCs w:val="28"/>
          <w:lang w:val="da-DK"/>
        </w:rPr>
        <w:t>ô</w:t>
      </w:r>
      <w:r>
        <w:rPr>
          <w:szCs w:val="28"/>
          <w:lang w:val="da-DK"/>
        </w:rPr>
        <w:t>ng tin v</w:t>
      </w:r>
      <w:r w:rsidRPr="00497A87">
        <w:rPr>
          <w:szCs w:val="28"/>
          <w:lang w:val="da-DK"/>
        </w:rPr>
        <w:t>à</w:t>
      </w:r>
      <w:r>
        <w:rPr>
          <w:szCs w:val="28"/>
          <w:lang w:val="da-DK"/>
        </w:rPr>
        <w:t xml:space="preserve"> Truy</w:t>
      </w:r>
      <w:r w:rsidRPr="00497A87">
        <w:rPr>
          <w:szCs w:val="28"/>
          <w:lang w:val="da-DK"/>
        </w:rPr>
        <w:t>ền</w:t>
      </w:r>
      <w:r>
        <w:rPr>
          <w:szCs w:val="28"/>
          <w:lang w:val="da-DK"/>
        </w:rPr>
        <w:t xml:space="preserve"> th</w:t>
      </w:r>
      <w:r w:rsidRPr="00497A87">
        <w:rPr>
          <w:szCs w:val="28"/>
          <w:lang w:val="da-DK"/>
        </w:rPr>
        <w:t>ô</w:t>
      </w:r>
      <w:r>
        <w:rPr>
          <w:szCs w:val="28"/>
          <w:lang w:val="da-DK"/>
        </w:rPr>
        <w:t>ng v</w:t>
      </w:r>
      <w:r w:rsidRPr="00497A87">
        <w:rPr>
          <w:szCs w:val="28"/>
          <w:lang w:val="da-DK"/>
        </w:rPr>
        <w:t>ề</w:t>
      </w:r>
      <w:r>
        <w:rPr>
          <w:szCs w:val="28"/>
          <w:lang w:val="da-DK"/>
        </w:rPr>
        <w:t xml:space="preserve"> vi</w:t>
      </w:r>
      <w:r w:rsidRPr="00497A87">
        <w:rPr>
          <w:szCs w:val="28"/>
          <w:lang w:val="da-DK"/>
        </w:rPr>
        <w:t>ệc</w:t>
      </w:r>
      <w:r>
        <w:rPr>
          <w:szCs w:val="28"/>
          <w:lang w:val="da-DK"/>
        </w:rPr>
        <w:t xml:space="preserve"> hư</w:t>
      </w:r>
      <w:r w:rsidRPr="00497A87">
        <w:rPr>
          <w:szCs w:val="28"/>
          <w:lang w:val="da-DK"/>
        </w:rPr>
        <w:t>ớng</w:t>
      </w:r>
      <w:r>
        <w:rPr>
          <w:szCs w:val="28"/>
          <w:lang w:val="da-DK"/>
        </w:rPr>
        <w:t xml:space="preserve"> d</w:t>
      </w:r>
      <w:r w:rsidRPr="00497A87">
        <w:rPr>
          <w:szCs w:val="28"/>
          <w:lang w:val="da-DK"/>
        </w:rPr>
        <w:t>ẫn</w:t>
      </w:r>
      <w:r>
        <w:rPr>
          <w:szCs w:val="28"/>
          <w:lang w:val="da-DK"/>
        </w:rPr>
        <w:t xml:space="preserve"> chuy</w:t>
      </w:r>
      <w:r w:rsidRPr="00497A87">
        <w:rPr>
          <w:szCs w:val="28"/>
          <w:lang w:val="da-DK"/>
        </w:rPr>
        <w:t>ển</w:t>
      </w:r>
      <w:r>
        <w:rPr>
          <w:szCs w:val="28"/>
          <w:lang w:val="da-DK"/>
        </w:rPr>
        <w:t xml:space="preserve"> đ</w:t>
      </w:r>
      <w:r w:rsidRPr="00497A87">
        <w:rPr>
          <w:szCs w:val="28"/>
          <w:lang w:val="da-DK"/>
        </w:rPr>
        <w:t>ổi</w:t>
      </w:r>
      <w:r>
        <w:rPr>
          <w:szCs w:val="28"/>
          <w:lang w:val="da-DK"/>
        </w:rPr>
        <w:t xml:space="preserve"> c</w:t>
      </w:r>
      <w:r w:rsidRPr="00497A87">
        <w:rPr>
          <w:szCs w:val="28"/>
          <w:lang w:val="da-DK"/>
        </w:rPr>
        <w:t>ác</w:t>
      </w:r>
      <w:r>
        <w:rPr>
          <w:szCs w:val="28"/>
          <w:lang w:val="da-DK"/>
        </w:rPr>
        <w:t xml:space="preserve"> </w:t>
      </w:r>
      <w:r w:rsidRPr="00497A87">
        <w:rPr>
          <w:szCs w:val="28"/>
          <w:lang w:val="da-DK"/>
        </w:rPr>
        <w:t>Đài</w:t>
      </w:r>
      <w:r>
        <w:rPr>
          <w:szCs w:val="28"/>
          <w:lang w:val="da-DK"/>
        </w:rPr>
        <w:t xml:space="preserve"> Truy</w:t>
      </w:r>
      <w:r w:rsidRPr="00497A87">
        <w:rPr>
          <w:szCs w:val="28"/>
          <w:lang w:val="da-DK"/>
        </w:rPr>
        <w:t>ền</w:t>
      </w:r>
      <w:r>
        <w:rPr>
          <w:szCs w:val="28"/>
          <w:lang w:val="da-DK"/>
        </w:rPr>
        <w:t xml:space="preserve"> thanh kh</w:t>
      </w:r>
      <w:r w:rsidRPr="00497A87">
        <w:rPr>
          <w:szCs w:val="28"/>
          <w:lang w:val="da-DK"/>
        </w:rPr>
        <w:t>ô</w:t>
      </w:r>
      <w:r>
        <w:rPr>
          <w:szCs w:val="28"/>
          <w:lang w:val="da-DK"/>
        </w:rPr>
        <w:t>ng d</w:t>
      </w:r>
      <w:r w:rsidRPr="00497A87">
        <w:rPr>
          <w:szCs w:val="28"/>
          <w:lang w:val="da-DK"/>
        </w:rPr>
        <w:t>â</w:t>
      </w:r>
      <w:r>
        <w:rPr>
          <w:szCs w:val="28"/>
          <w:lang w:val="da-DK"/>
        </w:rPr>
        <w:t>y ho</w:t>
      </w:r>
      <w:r w:rsidRPr="00497A87">
        <w:rPr>
          <w:szCs w:val="28"/>
          <w:lang w:val="da-DK"/>
        </w:rPr>
        <w:t>ạt</w:t>
      </w:r>
      <w:r>
        <w:rPr>
          <w:szCs w:val="28"/>
          <w:lang w:val="da-DK"/>
        </w:rPr>
        <w:t xml:space="preserve"> đ</w:t>
      </w:r>
      <w:r w:rsidRPr="00497A87">
        <w:rPr>
          <w:szCs w:val="28"/>
          <w:lang w:val="da-DK"/>
        </w:rPr>
        <w:t>ộng</w:t>
      </w:r>
      <w:r>
        <w:rPr>
          <w:szCs w:val="28"/>
          <w:lang w:val="da-DK"/>
        </w:rPr>
        <w:t xml:space="preserve"> trong b</w:t>
      </w:r>
      <w:r w:rsidRPr="00497A87">
        <w:rPr>
          <w:szCs w:val="28"/>
          <w:lang w:val="da-DK"/>
        </w:rPr>
        <w:t>ăng</w:t>
      </w:r>
      <w:r>
        <w:rPr>
          <w:szCs w:val="28"/>
          <w:lang w:val="da-DK"/>
        </w:rPr>
        <w:t xml:space="preserve"> t</w:t>
      </w:r>
      <w:r w:rsidRPr="00497A87">
        <w:rPr>
          <w:szCs w:val="28"/>
          <w:lang w:val="da-DK"/>
        </w:rPr>
        <w:t>ần</w:t>
      </w:r>
      <w:r>
        <w:rPr>
          <w:szCs w:val="28"/>
          <w:lang w:val="da-DK"/>
        </w:rPr>
        <w:t xml:space="preserve"> 87-108MHz sang ph</w:t>
      </w:r>
      <w:r w:rsidRPr="00497A87">
        <w:rPr>
          <w:szCs w:val="28"/>
          <w:lang w:val="da-DK"/>
        </w:rPr>
        <w:t>ương</w:t>
      </w:r>
      <w:r>
        <w:rPr>
          <w:szCs w:val="28"/>
          <w:lang w:val="da-DK"/>
        </w:rPr>
        <w:t xml:space="preserve"> th</w:t>
      </w:r>
      <w:r w:rsidRPr="00497A87">
        <w:rPr>
          <w:szCs w:val="28"/>
          <w:lang w:val="da-DK"/>
        </w:rPr>
        <w:t>ức</w:t>
      </w:r>
      <w:r>
        <w:rPr>
          <w:szCs w:val="28"/>
          <w:lang w:val="da-DK"/>
        </w:rPr>
        <w:t xml:space="preserve"> kh</w:t>
      </w:r>
      <w:r w:rsidRPr="00497A87">
        <w:rPr>
          <w:szCs w:val="28"/>
          <w:lang w:val="da-DK"/>
        </w:rPr>
        <w:t>ác</w:t>
      </w:r>
      <w:r>
        <w:rPr>
          <w:szCs w:val="28"/>
          <w:lang w:val="da-DK"/>
        </w:rPr>
        <w:t xml:space="preserve"> ph</w:t>
      </w:r>
      <w:r w:rsidRPr="00497A87">
        <w:rPr>
          <w:szCs w:val="28"/>
          <w:lang w:val="da-DK"/>
        </w:rPr>
        <w:t>ù</w:t>
      </w:r>
      <w:r>
        <w:rPr>
          <w:szCs w:val="28"/>
          <w:lang w:val="da-DK"/>
        </w:rPr>
        <w:t xml:space="preserve"> h</w:t>
      </w:r>
      <w:r w:rsidRPr="00497A87">
        <w:rPr>
          <w:szCs w:val="28"/>
          <w:lang w:val="da-DK"/>
        </w:rPr>
        <w:t>ợp</w:t>
      </w:r>
      <w:r>
        <w:rPr>
          <w:szCs w:val="28"/>
          <w:lang w:val="da-DK"/>
        </w:rPr>
        <w:t xml:space="preserve"> v</w:t>
      </w:r>
      <w:r w:rsidRPr="00497A87">
        <w:rPr>
          <w:szCs w:val="28"/>
          <w:lang w:val="da-DK"/>
        </w:rPr>
        <w:t>ới</w:t>
      </w:r>
      <w:r>
        <w:rPr>
          <w:szCs w:val="28"/>
          <w:lang w:val="da-DK"/>
        </w:rPr>
        <w:t xml:space="preserve"> Quy</w:t>
      </w:r>
      <w:r w:rsidRPr="00497A87">
        <w:rPr>
          <w:szCs w:val="28"/>
          <w:lang w:val="da-DK"/>
        </w:rPr>
        <w:t>ết</w:t>
      </w:r>
      <w:r>
        <w:rPr>
          <w:szCs w:val="28"/>
          <w:lang w:val="da-DK"/>
        </w:rPr>
        <w:t xml:space="preserve"> đ</w:t>
      </w:r>
      <w:r w:rsidRPr="00497A87">
        <w:rPr>
          <w:szCs w:val="28"/>
          <w:lang w:val="da-DK"/>
        </w:rPr>
        <w:t>ịnh</w:t>
      </w:r>
      <w:r>
        <w:rPr>
          <w:szCs w:val="28"/>
          <w:lang w:val="da-DK"/>
        </w:rPr>
        <w:t xml:space="preserve"> s</w:t>
      </w:r>
      <w:r w:rsidRPr="00497A87">
        <w:rPr>
          <w:szCs w:val="28"/>
          <w:lang w:val="da-DK"/>
        </w:rPr>
        <w:t>ố</w:t>
      </w:r>
      <w:r>
        <w:rPr>
          <w:szCs w:val="28"/>
          <w:lang w:val="da-DK"/>
        </w:rPr>
        <w:t xml:space="preserve"> 135/Q</w:t>
      </w:r>
      <w:r w:rsidRPr="00497A87">
        <w:rPr>
          <w:szCs w:val="28"/>
          <w:lang w:val="da-DK"/>
        </w:rPr>
        <w:t>Đ</w:t>
      </w:r>
      <w:r>
        <w:rPr>
          <w:szCs w:val="28"/>
          <w:lang w:val="da-DK"/>
        </w:rPr>
        <w:t>-TTg ng</w:t>
      </w:r>
      <w:r w:rsidRPr="00497A87">
        <w:rPr>
          <w:szCs w:val="28"/>
          <w:lang w:val="da-DK"/>
        </w:rPr>
        <w:t>ày</w:t>
      </w:r>
      <w:r>
        <w:rPr>
          <w:szCs w:val="28"/>
          <w:lang w:val="da-DK"/>
        </w:rPr>
        <w:t xml:space="preserve"> 20/01/2020 c</w:t>
      </w:r>
      <w:r w:rsidRPr="00497A87">
        <w:rPr>
          <w:szCs w:val="28"/>
          <w:lang w:val="da-DK"/>
        </w:rPr>
        <w:t>ủa</w:t>
      </w:r>
      <w:r>
        <w:rPr>
          <w:szCs w:val="28"/>
          <w:lang w:val="da-DK"/>
        </w:rPr>
        <w:t xml:space="preserve"> Th</w:t>
      </w:r>
      <w:r w:rsidRPr="00497A87">
        <w:rPr>
          <w:szCs w:val="28"/>
          <w:lang w:val="da-DK"/>
        </w:rPr>
        <w:t>ủ</w:t>
      </w:r>
      <w:r>
        <w:rPr>
          <w:szCs w:val="28"/>
          <w:lang w:val="da-DK"/>
        </w:rPr>
        <w:t xml:space="preserve"> t</w:t>
      </w:r>
      <w:r w:rsidRPr="00497A87">
        <w:rPr>
          <w:szCs w:val="28"/>
          <w:lang w:val="da-DK"/>
        </w:rPr>
        <w:t>ương</w:t>
      </w:r>
      <w:r>
        <w:rPr>
          <w:szCs w:val="28"/>
          <w:lang w:val="da-DK"/>
        </w:rPr>
        <w:t xml:space="preserve"> Ch</w:t>
      </w:r>
      <w:r w:rsidRPr="00497A87">
        <w:rPr>
          <w:szCs w:val="28"/>
          <w:lang w:val="da-DK"/>
        </w:rPr>
        <w:t>ính</w:t>
      </w:r>
      <w:r>
        <w:rPr>
          <w:szCs w:val="28"/>
          <w:lang w:val="da-DK"/>
        </w:rPr>
        <w:t xml:space="preserve"> ph</w:t>
      </w:r>
      <w:r w:rsidRPr="00497A87">
        <w:rPr>
          <w:szCs w:val="28"/>
          <w:lang w:val="da-DK"/>
        </w:rPr>
        <w:t>ủ</w:t>
      </w:r>
      <w:r>
        <w:rPr>
          <w:szCs w:val="28"/>
          <w:lang w:val="da-DK"/>
        </w:rPr>
        <w:t xml:space="preserve"> v</w:t>
      </w:r>
      <w:r w:rsidRPr="00497A87">
        <w:rPr>
          <w:szCs w:val="28"/>
          <w:lang w:val="da-DK"/>
        </w:rPr>
        <w:t>à</w:t>
      </w:r>
      <w:r>
        <w:rPr>
          <w:szCs w:val="28"/>
          <w:lang w:val="da-DK"/>
        </w:rPr>
        <w:t xml:space="preserve"> C</w:t>
      </w:r>
      <w:r w:rsidRPr="00497A87">
        <w:rPr>
          <w:szCs w:val="28"/>
          <w:lang w:val="da-DK"/>
        </w:rPr>
        <w:t>ô</w:t>
      </w:r>
      <w:r>
        <w:rPr>
          <w:szCs w:val="28"/>
          <w:lang w:val="da-DK"/>
        </w:rPr>
        <w:t>ng v</w:t>
      </w:r>
      <w:r w:rsidRPr="00497A87">
        <w:rPr>
          <w:szCs w:val="28"/>
          <w:lang w:val="da-DK"/>
        </w:rPr>
        <w:t>ă</w:t>
      </w:r>
      <w:r>
        <w:rPr>
          <w:szCs w:val="28"/>
          <w:lang w:val="da-DK"/>
        </w:rPr>
        <w:t>n s</w:t>
      </w:r>
      <w:r w:rsidRPr="00497A87">
        <w:rPr>
          <w:szCs w:val="28"/>
          <w:lang w:val="da-DK"/>
        </w:rPr>
        <w:t>ố</w:t>
      </w:r>
      <w:r>
        <w:rPr>
          <w:szCs w:val="28"/>
          <w:lang w:val="da-DK"/>
        </w:rPr>
        <w:t xml:space="preserve"> 1386/UBND-VHTT ng</w:t>
      </w:r>
      <w:r w:rsidRPr="00497A87">
        <w:rPr>
          <w:szCs w:val="28"/>
          <w:lang w:val="da-DK"/>
        </w:rPr>
        <w:t>ày</w:t>
      </w:r>
      <w:r>
        <w:rPr>
          <w:szCs w:val="28"/>
          <w:lang w:val="da-DK"/>
        </w:rPr>
        <w:t xml:space="preserve"> 20/7/2020 c</w:t>
      </w:r>
      <w:r w:rsidRPr="00497A87">
        <w:rPr>
          <w:szCs w:val="28"/>
          <w:lang w:val="da-DK"/>
        </w:rPr>
        <w:t>ủa</w:t>
      </w:r>
      <w:r>
        <w:rPr>
          <w:szCs w:val="28"/>
          <w:lang w:val="da-DK"/>
        </w:rPr>
        <w:t xml:space="preserve"> UBND th</w:t>
      </w:r>
      <w:r w:rsidRPr="00497A87">
        <w:rPr>
          <w:szCs w:val="28"/>
          <w:lang w:val="da-DK"/>
        </w:rPr>
        <w:t>ành</w:t>
      </w:r>
      <w:r>
        <w:rPr>
          <w:szCs w:val="28"/>
          <w:lang w:val="da-DK"/>
        </w:rPr>
        <w:t xml:space="preserve"> ph</w:t>
      </w:r>
      <w:r w:rsidRPr="00497A87">
        <w:rPr>
          <w:szCs w:val="28"/>
          <w:lang w:val="da-DK"/>
        </w:rPr>
        <w:t>ố</w:t>
      </w:r>
      <w:r>
        <w:rPr>
          <w:szCs w:val="28"/>
          <w:lang w:val="da-DK"/>
        </w:rPr>
        <w:t xml:space="preserve"> Gia Ngh</w:t>
      </w:r>
      <w:r w:rsidRPr="00497A87">
        <w:rPr>
          <w:szCs w:val="28"/>
          <w:lang w:val="da-DK"/>
        </w:rPr>
        <w:t>ĩa</w:t>
      </w:r>
      <w:r>
        <w:rPr>
          <w:szCs w:val="28"/>
          <w:lang w:val="da-DK"/>
        </w:rPr>
        <w:t xml:space="preserve"> v</w:t>
      </w:r>
      <w:r w:rsidRPr="00497A87">
        <w:rPr>
          <w:szCs w:val="28"/>
          <w:lang w:val="da-DK"/>
        </w:rPr>
        <w:t>ề</w:t>
      </w:r>
      <w:r>
        <w:rPr>
          <w:szCs w:val="28"/>
          <w:lang w:val="da-DK"/>
        </w:rPr>
        <w:t xml:space="preserve"> ch</w:t>
      </w:r>
      <w:r w:rsidRPr="00497A87">
        <w:rPr>
          <w:szCs w:val="28"/>
          <w:lang w:val="da-DK"/>
        </w:rPr>
        <w:t>ỉ</w:t>
      </w:r>
      <w:r>
        <w:rPr>
          <w:szCs w:val="28"/>
          <w:lang w:val="da-DK"/>
        </w:rPr>
        <w:t xml:space="preserve"> </w:t>
      </w:r>
      <w:r w:rsidRPr="00497A87">
        <w:rPr>
          <w:szCs w:val="28"/>
          <w:lang w:val="da-DK"/>
        </w:rPr>
        <w:t>đạo</w:t>
      </w:r>
      <w:r>
        <w:rPr>
          <w:szCs w:val="28"/>
          <w:lang w:val="da-DK"/>
        </w:rPr>
        <w:t xml:space="preserve"> c</w:t>
      </w:r>
      <w:r w:rsidRPr="00497A87">
        <w:rPr>
          <w:szCs w:val="28"/>
          <w:lang w:val="da-DK"/>
        </w:rPr>
        <w:t>ác</w:t>
      </w:r>
      <w:r>
        <w:rPr>
          <w:szCs w:val="28"/>
          <w:lang w:val="da-DK"/>
        </w:rPr>
        <w:t xml:space="preserve"> </w:t>
      </w:r>
      <w:r w:rsidRPr="00497A87">
        <w:rPr>
          <w:szCs w:val="28"/>
          <w:lang w:val="da-DK"/>
        </w:rPr>
        <w:t>đơ</w:t>
      </w:r>
      <w:r>
        <w:rPr>
          <w:szCs w:val="28"/>
          <w:lang w:val="da-DK"/>
        </w:rPr>
        <w:t>n v</w:t>
      </w:r>
      <w:r w:rsidRPr="00497A87">
        <w:rPr>
          <w:szCs w:val="28"/>
          <w:lang w:val="da-DK"/>
        </w:rPr>
        <w:t>ị</w:t>
      </w:r>
      <w:r>
        <w:rPr>
          <w:szCs w:val="28"/>
          <w:lang w:val="da-DK"/>
        </w:rPr>
        <w:t xml:space="preserve"> li</w:t>
      </w:r>
      <w:r w:rsidRPr="00497A87">
        <w:rPr>
          <w:szCs w:val="28"/>
          <w:lang w:val="da-DK"/>
        </w:rPr>
        <w:t>ê</w:t>
      </w:r>
      <w:r>
        <w:rPr>
          <w:szCs w:val="28"/>
          <w:lang w:val="da-DK"/>
        </w:rPr>
        <w:t>n quan tham m</w:t>
      </w:r>
      <w:r w:rsidRPr="00497A87">
        <w:rPr>
          <w:szCs w:val="28"/>
          <w:lang w:val="da-DK"/>
        </w:rPr>
        <w:t>ưu</w:t>
      </w:r>
      <w:r>
        <w:rPr>
          <w:szCs w:val="28"/>
          <w:lang w:val="da-DK"/>
        </w:rPr>
        <w:t xml:space="preserve"> x</w:t>
      </w:r>
      <w:r w:rsidRPr="00497A87">
        <w:rPr>
          <w:szCs w:val="28"/>
          <w:lang w:val="da-DK"/>
        </w:rPr>
        <w:t>ử</w:t>
      </w:r>
      <w:r>
        <w:rPr>
          <w:szCs w:val="28"/>
          <w:lang w:val="da-DK"/>
        </w:rPr>
        <w:t xml:space="preserve"> l</w:t>
      </w:r>
      <w:r w:rsidRPr="00497A87">
        <w:rPr>
          <w:szCs w:val="28"/>
          <w:lang w:val="da-DK"/>
        </w:rPr>
        <w:t>ý</w:t>
      </w:r>
      <w:r>
        <w:rPr>
          <w:szCs w:val="28"/>
          <w:lang w:val="da-DK"/>
        </w:rPr>
        <w:t xml:space="preserve"> đ</w:t>
      </w:r>
      <w:r w:rsidRPr="00497A87">
        <w:rPr>
          <w:szCs w:val="28"/>
          <w:lang w:val="da-DK"/>
        </w:rPr>
        <w:t>ối</w:t>
      </w:r>
      <w:r>
        <w:rPr>
          <w:szCs w:val="28"/>
          <w:lang w:val="da-DK"/>
        </w:rPr>
        <w:t xml:space="preserve"> v</w:t>
      </w:r>
      <w:r w:rsidRPr="00497A87">
        <w:rPr>
          <w:szCs w:val="28"/>
          <w:lang w:val="da-DK"/>
        </w:rPr>
        <w:t>ới</w:t>
      </w:r>
      <w:r>
        <w:rPr>
          <w:szCs w:val="28"/>
          <w:lang w:val="da-DK"/>
        </w:rPr>
        <w:t xml:space="preserve"> </w:t>
      </w:r>
      <w:r w:rsidRPr="00497A87">
        <w:rPr>
          <w:szCs w:val="28"/>
          <w:lang w:val="da-DK"/>
        </w:rPr>
        <w:t>Đài</w:t>
      </w:r>
      <w:r>
        <w:rPr>
          <w:szCs w:val="28"/>
          <w:lang w:val="da-DK"/>
        </w:rPr>
        <w:t xml:space="preserve"> Truy</w:t>
      </w:r>
      <w:r w:rsidRPr="00497A87">
        <w:rPr>
          <w:szCs w:val="28"/>
          <w:lang w:val="da-DK"/>
        </w:rPr>
        <w:t>ền</w:t>
      </w:r>
      <w:r>
        <w:rPr>
          <w:szCs w:val="28"/>
          <w:lang w:val="da-DK"/>
        </w:rPr>
        <w:t xml:space="preserve"> thanh kh</w:t>
      </w:r>
      <w:r w:rsidRPr="00497A87">
        <w:rPr>
          <w:szCs w:val="28"/>
          <w:lang w:val="da-DK"/>
        </w:rPr>
        <w:t>ô</w:t>
      </w:r>
      <w:r>
        <w:rPr>
          <w:szCs w:val="28"/>
          <w:lang w:val="da-DK"/>
        </w:rPr>
        <w:t>ng d</w:t>
      </w:r>
      <w:r w:rsidRPr="00497A87">
        <w:rPr>
          <w:szCs w:val="28"/>
          <w:lang w:val="da-DK"/>
        </w:rPr>
        <w:t>â</w:t>
      </w:r>
      <w:r>
        <w:rPr>
          <w:szCs w:val="28"/>
          <w:lang w:val="da-DK"/>
        </w:rPr>
        <w:t>y x</w:t>
      </w:r>
      <w:r w:rsidRPr="00497A87">
        <w:rPr>
          <w:szCs w:val="28"/>
          <w:lang w:val="da-DK"/>
        </w:rPr>
        <w:t>ã</w:t>
      </w:r>
      <w:r>
        <w:rPr>
          <w:szCs w:val="28"/>
          <w:lang w:val="da-DK"/>
        </w:rPr>
        <w:t xml:space="preserve"> Đ</w:t>
      </w:r>
      <w:r w:rsidRPr="00497A87">
        <w:rPr>
          <w:szCs w:val="28"/>
          <w:lang w:val="da-DK"/>
        </w:rPr>
        <w:t>ắ</w:t>
      </w:r>
      <w:r>
        <w:rPr>
          <w:szCs w:val="28"/>
          <w:lang w:val="da-DK"/>
        </w:rPr>
        <w:t>k R’moan thì đ</w:t>
      </w:r>
      <w:r w:rsidRPr="00497A87">
        <w:rPr>
          <w:szCs w:val="28"/>
          <w:lang w:val="da-DK"/>
        </w:rPr>
        <w:t>ến</w:t>
      </w:r>
      <w:r>
        <w:rPr>
          <w:szCs w:val="28"/>
          <w:lang w:val="da-DK"/>
        </w:rPr>
        <w:t xml:space="preserve"> nay </w:t>
      </w:r>
      <w:r w:rsidRPr="00497A87">
        <w:rPr>
          <w:szCs w:val="28"/>
          <w:lang w:val="da-DK"/>
        </w:rPr>
        <w:t>địa</w:t>
      </w:r>
      <w:r>
        <w:rPr>
          <w:szCs w:val="28"/>
          <w:lang w:val="da-DK"/>
        </w:rPr>
        <w:t xml:space="preserve"> ph</w:t>
      </w:r>
      <w:r w:rsidRPr="00497A87">
        <w:rPr>
          <w:szCs w:val="28"/>
          <w:lang w:val="da-DK"/>
        </w:rPr>
        <w:t>ương</w:t>
      </w:r>
      <w:r>
        <w:rPr>
          <w:szCs w:val="28"/>
          <w:lang w:val="da-DK"/>
        </w:rPr>
        <w:t xml:space="preserve"> </w:t>
      </w:r>
      <w:r w:rsidRPr="00497A87">
        <w:rPr>
          <w:szCs w:val="28"/>
          <w:lang w:val="da-DK"/>
        </w:rPr>
        <w:t>đã</w:t>
      </w:r>
      <w:r>
        <w:rPr>
          <w:szCs w:val="28"/>
          <w:lang w:val="da-DK"/>
        </w:rPr>
        <w:t xml:space="preserve"> kh</w:t>
      </w:r>
      <w:r w:rsidRPr="00497A87">
        <w:rPr>
          <w:szCs w:val="28"/>
          <w:lang w:val="da-DK"/>
        </w:rPr>
        <w:t>ắc</w:t>
      </w:r>
      <w:r>
        <w:rPr>
          <w:szCs w:val="28"/>
          <w:lang w:val="da-DK"/>
        </w:rPr>
        <w:t xml:space="preserve"> ph</w:t>
      </w:r>
      <w:r w:rsidRPr="00497A87">
        <w:rPr>
          <w:szCs w:val="28"/>
          <w:lang w:val="da-DK"/>
        </w:rPr>
        <w:t>ục</w:t>
      </w:r>
      <w:r>
        <w:rPr>
          <w:szCs w:val="28"/>
          <w:lang w:val="da-DK"/>
        </w:rPr>
        <w:t xml:space="preserve"> v</w:t>
      </w:r>
      <w:r w:rsidRPr="00497A87">
        <w:rPr>
          <w:szCs w:val="28"/>
          <w:lang w:val="da-DK"/>
        </w:rPr>
        <w:t>à</w:t>
      </w:r>
      <w:r>
        <w:rPr>
          <w:szCs w:val="28"/>
          <w:lang w:val="da-DK"/>
        </w:rPr>
        <w:t xml:space="preserve"> th</w:t>
      </w:r>
      <w:r w:rsidRPr="00497A87">
        <w:rPr>
          <w:szCs w:val="28"/>
          <w:lang w:val="da-DK"/>
        </w:rPr>
        <w:t>ực</w:t>
      </w:r>
      <w:r>
        <w:rPr>
          <w:szCs w:val="28"/>
          <w:lang w:val="da-DK"/>
        </w:rPr>
        <w:t xml:space="preserve"> hi</w:t>
      </w:r>
      <w:r w:rsidRPr="00497A87">
        <w:rPr>
          <w:szCs w:val="28"/>
          <w:lang w:val="da-DK"/>
        </w:rPr>
        <w:t>ện</w:t>
      </w:r>
      <w:r>
        <w:rPr>
          <w:szCs w:val="28"/>
          <w:lang w:val="da-DK"/>
        </w:rPr>
        <w:t xml:space="preserve"> </w:t>
      </w:r>
      <w:r w:rsidRPr="00497A87">
        <w:rPr>
          <w:szCs w:val="28"/>
          <w:lang w:val="da-DK"/>
        </w:rPr>
        <w:t>đảm</w:t>
      </w:r>
      <w:r>
        <w:rPr>
          <w:szCs w:val="28"/>
          <w:lang w:val="da-DK"/>
        </w:rPr>
        <w:t xml:space="preserve"> b</w:t>
      </w:r>
      <w:r w:rsidRPr="00497A87">
        <w:rPr>
          <w:szCs w:val="28"/>
          <w:lang w:val="da-DK"/>
        </w:rPr>
        <w:t>ảo</w:t>
      </w:r>
      <w:r>
        <w:rPr>
          <w:szCs w:val="28"/>
          <w:lang w:val="da-DK"/>
        </w:rPr>
        <w:t xml:space="preserve">, </w:t>
      </w:r>
      <w:r w:rsidRPr="00497A87">
        <w:rPr>
          <w:szCs w:val="28"/>
          <w:lang w:val="da-DK"/>
        </w:rPr>
        <w:t>đạt</w:t>
      </w:r>
      <w:r>
        <w:rPr>
          <w:szCs w:val="28"/>
          <w:lang w:val="da-DK"/>
        </w:rPr>
        <w:t xml:space="preserve"> y</w:t>
      </w:r>
      <w:r w:rsidRPr="00497A87">
        <w:rPr>
          <w:szCs w:val="28"/>
          <w:lang w:val="da-DK"/>
        </w:rPr>
        <w:t>ê</w:t>
      </w:r>
      <w:r>
        <w:rPr>
          <w:szCs w:val="28"/>
          <w:lang w:val="da-DK"/>
        </w:rPr>
        <w:t>u c</w:t>
      </w:r>
      <w:r w:rsidRPr="00497A87">
        <w:rPr>
          <w:szCs w:val="28"/>
          <w:lang w:val="da-DK"/>
        </w:rPr>
        <w:t>ầu</w:t>
      </w:r>
      <w:r>
        <w:rPr>
          <w:szCs w:val="28"/>
          <w:lang w:val="da-DK"/>
        </w:rPr>
        <w:t xml:space="preserve"> ch</w:t>
      </w:r>
      <w:r w:rsidRPr="00497A87">
        <w:rPr>
          <w:szCs w:val="28"/>
          <w:lang w:val="da-DK"/>
        </w:rPr>
        <w:t>ỉ</w:t>
      </w:r>
      <w:r>
        <w:rPr>
          <w:szCs w:val="28"/>
          <w:lang w:val="da-DK"/>
        </w:rPr>
        <w:t xml:space="preserve"> ti</w:t>
      </w:r>
      <w:r w:rsidRPr="00497A87">
        <w:rPr>
          <w:szCs w:val="28"/>
          <w:lang w:val="da-DK"/>
        </w:rPr>
        <w:t>êu</w:t>
      </w:r>
      <w:r>
        <w:rPr>
          <w:szCs w:val="28"/>
          <w:lang w:val="da-DK"/>
        </w:rPr>
        <w:t xml:space="preserve"> n</w:t>
      </w:r>
      <w:r w:rsidRPr="00497A87">
        <w:rPr>
          <w:szCs w:val="28"/>
          <w:lang w:val="da-DK"/>
        </w:rPr>
        <w:t>ày</w:t>
      </w:r>
      <w:r>
        <w:rPr>
          <w:szCs w:val="28"/>
          <w:lang w:val="da-DK"/>
        </w:rPr>
        <w:t>.</w:t>
      </w:r>
    </w:p>
    <w:p w:rsidR="00643B03" w:rsidRPr="00213EB5" w:rsidRDefault="00497A87" w:rsidP="004B5912">
      <w:pPr>
        <w:ind w:firstLine="720"/>
        <w:jc w:val="both"/>
        <w:rPr>
          <w:szCs w:val="28"/>
          <w:lang w:val="da-DK"/>
        </w:rPr>
      </w:pPr>
      <w:r w:rsidRPr="00497A87">
        <w:rPr>
          <w:b/>
          <w:szCs w:val="28"/>
          <w:lang w:val="da-DK"/>
        </w:rPr>
        <w:t xml:space="preserve">c) Đánh giá: </w:t>
      </w:r>
      <w:r w:rsidRPr="00213EB5">
        <w:rPr>
          <w:szCs w:val="28"/>
          <w:lang w:val="da-DK"/>
        </w:rPr>
        <w:t xml:space="preserve">100% số xã trên địa bàn thành phố Gia Nghĩa đều đạt chuẩn tiêu chí </w:t>
      </w:r>
      <w:r>
        <w:rPr>
          <w:szCs w:val="28"/>
          <w:lang w:val="da-DK"/>
        </w:rPr>
        <w:t>Th</w:t>
      </w:r>
      <w:r w:rsidRPr="00497A87">
        <w:rPr>
          <w:szCs w:val="28"/>
          <w:lang w:val="da-DK"/>
        </w:rPr>
        <w:t>ô</w:t>
      </w:r>
      <w:r>
        <w:rPr>
          <w:szCs w:val="28"/>
          <w:lang w:val="da-DK"/>
        </w:rPr>
        <w:t>ng tin v</w:t>
      </w:r>
      <w:r w:rsidRPr="00497A87">
        <w:rPr>
          <w:szCs w:val="28"/>
          <w:lang w:val="da-DK"/>
        </w:rPr>
        <w:t>à</w:t>
      </w:r>
      <w:r>
        <w:rPr>
          <w:szCs w:val="28"/>
          <w:lang w:val="da-DK"/>
        </w:rPr>
        <w:t xml:space="preserve"> Truy</w:t>
      </w:r>
      <w:r w:rsidRPr="00497A87">
        <w:rPr>
          <w:szCs w:val="28"/>
          <w:lang w:val="da-DK"/>
        </w:rPr>
        <w:t>ề</w:t>
      </w:r>
      <w:r>
        <w:rPr>
          <w:szCs w:val="28"/>
          <w:lang w:val="da-DK"/>
        </w:rPr>
        <w:t>n th</w:t>
      </w:r>
      <w:r w:rsidRPr="00497A87">
        <w:rPr>
          <w:szCs w:val="28"/>
          <w:lang w:val="da-DK"/>
        </w:rPr>
        <w:t>ô</w:t>
      </w:r>
      <w:r>
        <w:rPr>
          <w:szCs w:val="28"/>
          <w:lang w:val="da-DK"/>
        </w:rPr>
        <w:t>ng</w:t>
      </w:r>
      <w:r w:rsidRPr="00213EB5">
        <w:rPr>
          <w:szCs w:val="28"/>
          <w:lang w:val="da-DK"/>
        </w:rPr>
        <w:t xml:space="preserve"> theo quy định của Bộ tiêu chí quốc gia về xã nông thôn mới.</w:t>
      </w:r>
    </w:p>
    <w:p w:rsidR="00F2557D" w:rsidRPr="005010F4" w:rsidRDefault="005010F4" w:rsidP="004B5912">
      <w:pPr>
        <w:ind w:firstLine="720"/>
        <w:jc w:val="both"/>
        <w:rPr>
          <w:b/>
          <w:i/>
          <w:szCs w:val="28"/>
          <w:lang w:val="da-DK"/>
        </w:rPr>
      </w:pPr>
      <w:r w:rsidRPr="00213EB5">
        <w:rPr>
          <w:b/>
          <w:i/>
          <w:szCs w:val="28"/>
          <w:lang w:val="da-DK"/>
        </w:rPr>
        <w:t>3.9. Tiêu chí số 9 - N</w:t>
      </w:r>
      <w:r w:rsidR="008B7B05" w:rsidRPr="00213EB5">
        <w:rPr>
          <w:b/>
          <w:i/>
          <w:szCs w:val="28"/>
          <w:lang w:val="da-DK"/>
        </w:rPr>
        <w:t xml:space="preserve">hà ở dân cư </w:t>
      </w:r>
    </w:p>
    <w:p w:rsidR="005010F4" w:rsidRDefault="005010F4" w:rsidP="004B5912">
      <w:pPr>
        <w:ind w:firstLine="720"/>
        <w:jc w:val="both"/>
        <w:rPr>
          <w:szCs w:val="28"/>
          <w:lang w:val="da-DK"/>
        </w:rPr>
      </w:pPr>
      <w:r>
        <w:rPr>
          <w:szCs w:val="28"/>
          <w:lang w:val="da-DK"/>
        </w:rPr>
        <w:t>a) K</w:t>
      </w:r>
      <w:r w:rsidRPr="005010F4">
        <w:rPr>
          <w:szCs w:val="28"/>
          <w:lang w:val="da-DK"/>
        </w:rPr>
        <w:t>ết</w:t>
      </w:r>
      <w:r>
        <w:rPr>
          <w:szCs w:val="28"/>
          <w:lang w:val="da-DK"/>
        </w:rPr>
        <w:t xml:space="preserve"> qu</w:t>
      </w:r>
      <w:r w:rsidRPr="005010F4">
        <w:rPr>
          <w:szCs w:val="28"/>
          <w:lang w:val="da-DK"/>
        </w:rPr>
        <w:t>ả</w:t>
      </w:r>
      <w:r>
        <w:rPr>
          <w:szCs w:val="28"/>
          <w:lang w:val="da-DK"/>
        </w:rPr>
        <w:t xml:space="preserve"> </w:t>
      </w:r>
      <w:r w:rsidRPr="005010F4">
        <w:rPr>
          <w:szCs w:val="28"/>
          <w:lang w:val="da-DK"/>
        </w:rPr>
        <w:t>đạt</w:t>
      </w:r>
      <w:r>
        <w:rPr>
          <w:szCs w:val="28"/>
          <w:lang w:val="da-DK"/>
        </w:rPr>
        <w:t xml:space="preserve"> đư</w:t>
      </w:r>
      <w:r w:rsidRPr="005010F4">
        <w:rPr>
          <w:szCs w:val="28"/>
          <w:lang w:val="da-DK"/>
        </w:rPr>
        <w:t>ợc</w:t>
      </w:r>
      <w:r>
        <w:rPr>
          <w:szCs w:val="28"/>
          <w:lang w:val="da-DK"/>
        </w:rPr>
        <w:t>:</w:t>
      </w:r>
    </w:p>
    <w:p w:rsidR="002C013A" w:rsidRPr="00213EB5" w:rsidRDefault="008B7B05" w:rsidP="004B5912">
      <w:pPr>
        <w:ind w:firstLine="720"/>
        <w:jc w:val="both"/>
        <w:rPr>
          <w:szCs w:val="28"/>
          <w:lang w:val="da-DK"/>
        </w:rPr>
      </w:pPr>
      <w:r w:rsidRPr="00EA65F5">
        <w:rPr>
          <w:szCs w:val="28"/>
          <w:lang w:val="nl-NL"/>
        </w:rPr>
        <w:t xml:space="preserve">Tại thời điểm bắt đầu thực hiện Chương trình </w:t>
      </w:r>
      <w:r w:rsidR="005010F4">
        <w:rPr>
          <w:szCs w:val="28"/>
          <w:lang w:val="nl-NL"/>
        </w:rPr>
        <w:t>x</w:t>
      </w:r>
      <w:r w:rsidR="005010F4" w:rsidRPr="005010F4">
        <w:rPr>
          <w:szCs w:val="28"/>
          <w:lang w:val="nl-NL"/>
        </w:rPr>
        <w:t>â</w:t>
      </w:r>
      <w:r w:rsidR="005010F4">
        <w:rPr>
          <w:szCs w:val="28"/>
          <w:lang w:val="nl-NL"/>
        </w:rPr>
        <w:t>y d</w:t>
      </w:r>
      <w:r w:rsidR="005010F4" w:rsidRPr="005010F4">
        <w:rPr>
          <w:szCs w:val="28"/>
          <w:lang w:val="nl-NL"/>
        </w:rPr>
        <w:t>ựng</w:t>
      </w:r>
      <w:r w:rsidR="005010F4">
        <w:rPr>
          <w:szCs w:val="28"/>
          <w:lang w:val="nl-NL"/>
        </w:rPr>
        <w:t xml:space="preserve"> n</w:t>
      </w:r>
      <w:r w:rsidR="005010F4" w:rsidRPr="005010F4">
        <w:rPr>
          <w:szCs w:val="28"/>
          <w:lang w:val="nl-NL"/>
        </w:rPr>
        <w:t>ô</w:t>
      </w:r>
      <w:r w:rsidR="005010F4">
        <w:rPr>
          <w:szCs w:val="28"/>
          <w:lang w:val="nl-NL"/>
        </w:rPr>
        <w:t>ng th</w:t>
      </w:r>
      <w:r w:rsidR="005010F4" w:rsidRPr="005010F4">
        <w:rPr>
          <w:szCs w:val="28"/>
          <w:lang w:val="nl-NL"/>
        </w:rPr>
        <w:t>ô</w:t>
      </w:r>
      <w:r w:rsidR="005010F4">
        <w:rPr>
          <w:szCs w:val="28"/>
          <w:lang w:val="nl-NL"/>
        </w:rPr>
        <w:t>n m</w:t>
      </w:r>
      <w:r w:rsidR="005010F4" w:rsidRPr="005010F4">
        <w:rPr>
          <w:szCs w:val="28"/>
          <w:lang w:val="nl-NL"/>
        </w:rPr>
        <w:t>ới</w:t>
      </w:r>
      <w:r w:rsidR="005010F4">
        <w:rPr>
          <w:szCs w:val="28"/>
          <w:lang w:val="nl-NL"/>
        </w:rPr>
        <w:t xml:space="preserve"> </w:t>
      </w:r>
      <w:r w:rsidR="00716491" w:rsidRPr="00EA65F5">
        <w:rPr>
          <w:szCs w:val="28"/>
          <w:lang w:val="nl-NL"/>
        </w:rPr>
        <w:t>các</w:t>
      </w:r>
      <w:r w:rsidRPr="00EA65F5">
        <w:rPr>
          <w:szCs w:val="28"/>
          <w:lang w:val="nl-NL"/>
        </w:rPr>
        <w:t xml:space="preserve"> xã</w:t>
      </w:r>
      <w:r w:rsidR="00716491" w:rsidRPr="00EA65F5">
        <w:rPr>
          <w:szCs w:val="28"/>
          <w:lang w:val="nl-NL"/>
        </w:rPr>
        <w:t xml:space="preserve"> trên địa bàn</w:t>
      </w:r>
      <w:r w:rsidRPr="00EA65F5">
        <w:rPr>
          <w:szCs w:val="28"/>
          <w:lang w:val="nl-NL"/>
        </w:rPr>
        <w:t xml:space="preserve"> </w:t>
      </w:r>
      <w:r w:rsidR="005010F4">
        <w:rPr>
          <w:szCs w:val="28"/>
          <w:lang w:val="nl-NL"/>
        </w:rPr>
        <w:t>th</w:t>
      </w:r>
      <w:r w:rsidR="005010F4" w:rsidRPr="005010F4">
        <w:rPr>
          <w:szCs w:val="28"/>
          <w:lang w:val="nl-NL"/>
        </w:rPr>
        <w:t>ành</w:t>
      </w:r>
      <w:r w:rsidR="005010F4">
        <w:rPr>
          <w:szCs w:val="28"/>
          <w:lang w:val="nl-NL"/>
        </w:rPr>
        <w:t xml:space="preserve"> ph</w:t>
      </w:r>
      <w:r w:rsidR="005010F4" w:rsidRPr="005010F4">
        <w:rPr>
          <w:szCs w:val="28"/>
          <w:lang w:val="nl-NL"/>
        </w:rPr>
        <w:t>ố</w:t>
      </w:r>
      <w:r w:rsidR="005010F4">
        <w:rPr>
          <w:szCs w:val="28"/>
          <w:lang w:val="nl-NL"/>
        </w:rPr>
        <w:t xml:space="preserve"> đ</w:t>
      </w:r>
      <w:r w:rsidR="005010F4" w:rsidRPr="005010F4">
        <w:rPr>
          <w:szCs w:val="28"/>
          <w:lang w:val="nl-NL"/>
        </w:rPr>
        <w:t>ều</w:t>
      </w:r>
      <w:r w:rsidR="005010F4">
        <w:rPr>
          <w:szCs w:val="28"/>
          <w:lang w:val="nl-NL"/>
        </w:rPr>
        <w:t xml:space="preserve"> </w:t>
      </w:r>
      <w:r w:rsidRPr="00EA65F5">
        <w:rPr>
          <w:szCs w:val="28"/>
          <w:lang w:val="nl-NL"/>
        </w:rPr>
        <w:t xml:space="preserve">không đạt tiêu chí Nhà ở dân cư. </w:t>
      </w:r>
      <w:r w:rsidR="001E17B0">
        <w:rPr>
          <w:szCs w:val="28"/>
          <w:lang w:val="nl-NL"/>
        </w:rPr>
        <w:t>Tuy nhi</w:t>
      </w:r>
      <w:r w:rsidR="001E17B0" w:rsidRPr="001E17B0">
        <w:rPr>
          <w:szCs w:val="28"/>
          <w:lang w:val="nl-NL"/>
        </w:rPr>
        <w:t>ê</w:t>
      </w:r>
      <w:r w:rsidR="001E17B0">
        <w:rPr>
          <w:szCs w:val="28"/>
          <w:lang w:val="nl-NL"/>
        </w:rPr>
        <w:t>n, t</w:t>
      </w:r>
      <w:r w:rsidRPr="00EA65F5">
        <w:rPr>
          <w:szCs w:val="28"/>
          <w:lang w:val="nl-NL"/>
        </w:rPr>
        <w:t xml:space="preserve">rong quá trình chỉ đạo và tổ chức thực hiện Chương trình, </w:t>
      </w:r>
      <w:r w:rsidR="00716491" w:rsidRPr="00EA65F5">
        <w:rPr>
          <w:szCs w:val="28"/>
          <w:lang w:val="nl-NL"/>
        </w:rPr>
        <w:t xml:space="preserve">các cấp ủy Đảng, </w:t>
      </w:r>
      <w:r w:rsidRPr="00EA65F5">
        <w:rPr>
          <w:szCs w:val="28"/>
          <w:lang w:val="nl-NL"/>
        </w:rPr>
        <w:t>chính quyền</w:t>
      </w:r>
      <w:r w:rsidR="001E17B0">
        <w:rPr>
          <w:szCs w:val="28"/>
          <w:lang w:val="nl-NL"/>
        </w:rPr>
        <w:t>, các tổ chức đoàn thể và n</w:t>
      </w:r>
      <w:r w:rsidR="00716491" w:rsidRPr="00EA65F5">
        <w:rPr>
          <w:szCs w:val="28"/>
          <w:lang w:val="nl-NL"/>
        </w:rPr>
        <w:t>hân dân trên địa bàn</w:t>
      </w:r>
      <w:r w:rsidRPr="00EA65F5">
        <w:rPr>
          <w:szCs w:val="28"/>
          <w:lang w:val="nl-NL"/>
        </w:rPr>
        <w:t xml:space="preserve"> </w:t>
      </w:r>
      <w:r w:rsidR="001E17B0">
        <w:rPr>
          <w:szCs w:val="28"/>
          <w:lang w:val="nl-NL"/>
        </w:rPr>
        <w:t>c</w:t>
      </w:r>
      <w:r w:rsidR="001E17B0" w:rsidRPr="001E17B0">
        <w:rPr>
          <w:szCs w:val="28"/>
          <w:lang w:val="nl-NL"/>
        </w:rPr>
        <w:t>ác</w:t>
      </w:r>
      <w:r w:rsidR="001E17B0">
        <w:rPr>
          <w:szCs w:val="28"/>
          <w:lang w:val="nl-NL"/>
        </w:rPr>
        <w:t xml:space="preserve"> x</w:t>
      </w:r>
      <w:r w:rsidR="001E17B0" w:rsidRPr="001E17B0">
        <w:rPr>
          <w:szCs w:val="28"/>
          <w:lang w:val="nl-NL"/>
        </w:rPr>
        <w:t>ã</w:t>
      </w:r>
      <w:r w:rsidR="001E17B0">
        <w:rPr>
          <w:szCs w:val="28"/>
          <w:lang w:val="nl-NL"/>
        </w:rPr>
        <w:t xml:space="preserve"> đ</w:t>
      </w:r>
      <w:r w:rsidR="001E17B0" w:rsidRPr="001E17B0">
        <w:rPr>
          <w:szCs w:val="28"/>
          <w:lang w:val="nl-NL"/>
        </w:rPr>
        <w:t>ều</w:t>
      </w:r>
      <w:r w:rsidR="001E17B0">
        <w:rPr>
          <w:szCs w:val="28"/>
          <w:lang w:val="nl-NL"/>
        </w:rPr>
        <w:t xml:space="preserve"> xác định </w:t>
      </w:r>
      <w:r w:rsidRPr="00EA65F5">
        <w:rPr>
          <w:szCs w:val="28"/>
          <w:lang w:val="nl-NL"/>
        </w:rPr>
        <w:t xml:space="preserve">tiêu chí Nhà ở dân </w:t>
      </w:r>
      <w:r w:rsidR="001E17B0">
        <w:rPr>
          <w:szCs w:val="28"/>
          <w:lang w:val="nl-NL"/>
        </w:rPr>
        <w:t>c</w:t>
      </w:r>
      <w:r w:rsidR="001E17B0" w:rsidRPr="001E17B0">
        <w:rPr>
          <w:szCs w:val="28"/>
          <w:lang w:val="nl-NL"/>
        </w:rPr>
        <w:t>ư</w:t>
      </w:r>
      <w:r w:rsidR="001E17B0">
        <w:rPr>
          <w:szCs w:val="28"/>
          <w:lang w:val="nl-NL"/>
        </w:rPr>
        <w:t xml:space="preserve"> </w:t>
      </w:r>
      <w:r w:rsidRPr="00EA65F5">
        <w:rPr>
          <w:szCs w:val="28"/>
          <w:lang w:val="nl-NL"/>
        </w:rPr>
        <w:t xml:space="preserve">góp phần </w:t>
      </w:r>
      <w:r w:rsidR="001E17B0">
        <w:rPr>
          <w:szCs w:val="28"/>
          <w:lang w:val="nl-NL"/>
        </w:rPr>
        <w:t>r</w:t>
      </w:r>
      <w:r w:rsidR="001E17B0" w:rsidRPr="001E17B0">
        <w:rPr>
          <w:szCs w:val="28"/>
          <w:lang w:val="nl-NL"/>
        </w:rPr>
        <w:t>ất</w:t>
      </w:r>
      <w:r w:rsidR="001E17B0">
        <w:rPr>
          <w:szCs w:val="28"/>
          <w:lang w:val="nl-NL"/>
        </w:rPr>
        <w:t xml:space="preserve"> </w:t>
      </w:r>
      <w:r w:rsidRPr="00EA65F5">
        <w:rPr>
          <w:szCs w:val="28"/>
          <w:lang w:val="nl-NL"/>
        </w:rPr>
        <w:t xml:space="preserve">quan trọng để xây dựng bộ mặt nông thôn và nâng cao chất lượng cuộc sống của người dân. </w:t>
      </w:r>
      <w:r w:rsidR="001E17B0">
        <w:rPr>
          <w:szCs w:val="28"/>
          <w:lang w:val="nl-NL"/>
        </w:rPr>
        <w:t>V</w:t>
      </w:r>
      <w:r w:rsidR="001E17B0" w:rsidRPr="001E17B0">
        <w:rPr>
          <w:szCs w:val="28"/>
          <w:lang w:val="nl-NL"/>
        </w:rPr>
        <w:t>ì</w:t>
      </w:r>
      <w:r w:rsidR="001E17B0">
        <w:rPr>
          <w:szCs w:val="28"/>
          <w:lang w:val="nl-NL"/>
        </w:rPr>
        <w:t xml:space="preserve"> v</w:t>
      </w:r>
      <w:r w:rsidR="001E17B0" w:rsidRPr="001E17B0">
        <w:rPr>
          <w:szCs w:val="28"/>
          <w:lang w:val="nl-NL"/>
        </w:rPr>
        <w:t>â</w:t>
      </w:r>
      <w:r w:rsidR="001E17B0">
        <w:rPr>
          <w:szCs w:val="28"/>
          <w:lang w:val="nl-NL"/>
        </w:rPr>
        <w:t>y, c</w:t>
      </w:r>
      <w:r w:rsidRPr="00EA65F5">
        <w:rPr>
          <w:szCs w:val="28"/>
          <w:lang w:val="nl-NL"/>
        </w:rPr>
        <w:t xml:space="preserve">hính quyền địa phương </w:t>
      </w:r>
      <w:r w:rsidR="001E17B0">
        <w:rPr>
          <w:szCs w:val="28"/>
          <w:lang w:val="nl-NL"/>
        </w:rPr>
        <w:t>đ</w:t>
      </w:r>
      <w:r w:rsidR="001E17B0" w:rsidRPr="001E17B0">
        <w:rPr>
          <w:szCs w:val="28"/>
          <w:lang w:val="nl-NL"/>
        </w:rPr>
        <w:t>ã</w:t>
      </w:r>
      <w:r w:rsidR="001E17B0">
        <w:rPr>
          <w:szCs w:val="28"/>
          <w:lang w:val="nl-NL"/>
        </w:rPr>
        <w:t xml:space="preserve"> </w:t>
      </w:r>
      <w:r w:rsidRPr="00EA65F5">
        <w:rPr>
          <w:szCs w:val="28"/>
          <w:lang w:val="nl-NL"/>
        </w:rPr>
        <w:t xml:space="preserve">phối hợp với Mặt trận Tổ quốc và các đoàn thể chính trị - xã hội tích cực vận động người dân chủ động xây dựng, chỉnh trang nhà cửa và các công trình phụ đảm </w:t>
      </w:r>
      <w:r w:rsidR="00360B61">
        <w:rPr>
          <w:szCs w:val="28"/>
          <w:lang w:val="nl-NL"/>
        </w:rPr>
        <w:t>bảo vệ sinh, gọn gàng, sạch sẽ.</w:t>
      </w:r>
      <w:r w:rsidR="002C013A" w:rsidRPr="00EA65F5">
        <w:rPr>
          <w:b/>
          <w:i/>
          <w:szCs w:val="28"/>
          <w:lang w:val="da-DK"/>
        </w:rPr>
        <w:t xml:space="preserve"> </w:t>
      </w:r>
      <w:r w:rsidR="001E17B0" w:rsidRPr="001E17B0">
        <w:rPr>
          <w:szCs w:val="28"/>
          <w:lang w:val="da-DK"/>
        </w:rPr>
        <w:t>Đến nay, sau gần 10 năm thực hiện Chương tr</w:t>
      </w:r>
      <w:r w:rsidR="001E17B0">
        <w:rPr>
          <w:szCs w:val="28"/>
          <w:lang w:val="da-DK"/>
        </w:rPr>
        <w:t>ình th</w:t>
      </w:r>
      <w:r w:rsidR="001E17B0" w:rsidRPr="001E17B0">
        <w:rPr>
          <w:szCs w:val="28"/>
          <w:lang w:val="da-DK"/>
        </w:rPr>
        <w:t>ì</w:t>
      </w:r>
      <w:r w:rsidR="001E17B0">
        <w:rPr>
          <w:b/>
          <w:i/>
          <w:szCs w:val="28"/>
          <w:lang w:val="da-DK"/>
        </w:rPr>
        <w:t xml:space="preserve"> </w:t>
      </w:r>
      <w:r w:rsidR="001E17B0" w:rsidRPr="00213EB5">
        <w:rPr>
          <w:szCs w:val="28"/>
          <w:lang w:val="da-DK"/>
        </w:rPr>
        <w:t>t</w:t>
      </w:r>
      <w:r w:rsidRPr="00213EB5">
        <w:rPr>
          <w:szCs w:val="28"/>
          <w:lang w:val="da-DK"/>
        </w:rPr>
        <w:t xml:space="preserve">ổng số hộ gia đình có nhà đạt chuẩn theo quy định của Bộ Xây dựng trên địa bàn các xã là </w:t>
      </w:r>
      <w:r w:rsidR="00C75E39" w:rsidRPr="00213EB5">
        <w:rPr>
          <w:szCs w:val="28"/>
          <w:lang w:val="da-DK"/>
        </w:rPr>
        <w:t>4.138</w:t>
      </w:r>
      <w:r w:rsidRPr="00213EB5">
        <w:rPr>
          <w:szCs w:val="28"/>
          <w:lang w:val="da-DK"/>
        </w:rPr>
        <w:t>/</w:t>
      </w:r>
      <w:r w:rsidR="00C75E39" w:rsidRPr="00213EB5">
        <w:rPr>
          <w:szCs w:val="28"/>
          <w:lang w:val="da-DK"/>
        </w:rPr>
        <w:t>4.91</w:t>
      </w:r>
      <w:r w:rsidR="000A2D35" w:rsidRPr="00213EB5">
        <w:rPr>
          <w:szCs w:val="28"/>
          <w:lang w:val="da-DK"/>
        </w:rPr>
        <w:t>7</w:t>
      </w:r>
      <w:r w:rsidRPr="00213EB5">
        <w:rPr>
          <w:szCs w:val="28"/>
          <w:lang w:val="da-DK"/>
        </w:rPr>
        <w:t xml:space="preserve"> hộ, đạt tỷ lệ </w:t>
      </w:r>
      <w:r w:rsidR="00C75E39" w:rsidRPr="00213EB5">
        <w:rPr>
          <w:szCs w:val="28"/>
          <w:lang w:val="da-DK"/>
        </w:rPr>
        <w:t>84,1</w:t>
      </w:r>
      <w:r w:rsidR="000A2D35" w:rsidRPr="00213EB5">
        <w:rPr>
          <w:szCs w:val="28"/>
          <w:lang w:val="da-DK"/>
        </w:rPr>
        <w:t>5</w:t>
      </w:r>
      <w:r w:rsidR="001E17B0" w:rsidRPr="00213EB5">
        <w:rPr>
          <w:szCs w:val="28"/>
          <w:lang w:val="da-DK"/>
        </w:rPr>
        <w:t>%;</w:t>
      </w:r>
      <w:r w:rsidRPr="00213EB5">
        <w:rPr>
          <w:szCs w:val="28"/>
          <w:lang w:val="da-DK"/>
        </w:rPr>
        <w:t xml:space="preserve"> các nhà </w:t>
      </w:r>
      <w:r w:rsidR="001E17B0" w:rsidRPr="00213EB5">
        <w:rPr>
          <w:szCs w:val="28"/>
          <w:lang w:val="da-DK"/>
        </w:rPr>
        <w:t xml:space="preserve">ở đều </w:t>
      </w:r>
      <w:r w:rsidRPr="00213EB5">
        <w:rPr>
          <w:szCs w:val="28"/>
          <w:lang w:val="da-DK"/>
        </w:rPr>
        <w:t>đảm bảo “3 cứng”, có đầy đủ các công trình phụ trợ và kiến trúc phù h</w:t>
      </w:r>
      <w:r w:rsidR="00F324D9" w:rsidRPr="00213EB5">
        <w:rPr>
          <w:szCs w:val="28"/>
          <w:lang w:val="da-DK"/>
        </w:rPr>
        <w:t>ợ</w:t>
      </w:r>
      <w:r w:rsidRPr="00213EB5">
        <w:rPr>
          <w:szCs w:val="28"/>
          <w:lang w:val="da-DK"/>
        </w:rPr>
        <w:t xml:space="preserve">p với phong tục, tập quán, lối sống của </w:t>
      </w:r>
      <w:r w:rsidR="001E17B0" w:rsidRPr="00213EB5">
        <w:rPr>
          <w:szCs w:val="28"/>
          <w:lang w:val="da-DK"/>
        </w:rPr>
        <w:t>n</w:t>
      </w:r>
      <w:r w:rsidR="00C75E39" w:rsidRPr="00213EB5">
        <w:rPr>
          <w:szCs w:val="28"/>
          <w:lang w:val="da-DK"/>
        </w:rPr>
        <w:t xml:space="preserve">hân dân địa phương. Trên địa bàn các xã hiện </w:t>
      </w:r>
      <w:r w:rsidR="001E17B0" w:rsidRPr="00213EB5">
        <w:rPr>
          <w:szCs w:val="28"/>
          <w:lang w:val="da-DK"/>
        </w:rPr>
        <w:t xml:space="preserve">nay </w:t>
      </w:r>
      <w:r w:rsidR="00C75E39" w:rsidRPr="00213EB5">
        <w:rPr>
          <w:szCs w:val="28"/>
          <w:lang w:val="da-DK"/>
        </w:rPr>
        <w:t xml:space="preserve">không còn nhà </w:t>
      </w:r>
      <w:r w:rsidR="001E17B0" w:rsidRPr="00213EB5">
        <w:rPr>
          <w:szCs w:val="28"/>
          <w:lang w:val="da-DK"/>
        </w:rPr>
        <w:t xml:space="preserve">tạm, </w:t>
      </w:r>
      <w:r w:rsidR="00C75E39" w:rsidRPr="00213EB5">
        <w:rPr>
          <w:szCs w:val="28"/>
          <w:lang w:val="da-DK"/>
        </w:rPr>
        <w:t>tranh tre, dột nát</w:t>
      </w:r>
      <w:r w:rsidR="002C013A" w:rsidRPr="00213EB5">
        <w:rPr>
          <w:szCs w:val="28"/>
          <w:lang w:val="da-DK"/>
        </w:rPr>
        <w:t>.</w:t>
      </w:r>
    </w:p>
    <w:p w:rsidR="001E17B0" w:rsidRDefault="001E17B0" w:rsidP="004B5912">
      <w:pPr>
        <w:ind w:firstLine="720"/>
        <w:jc w:val="both"/>
        <w:rPr>
          <w:szCs w:val="28"/>
        </w:rPr>
      </w:pPr>
      <w:r>
        <w:rPr>
          <w:szCs w:val="28"/>
        </w:rPr>
        <w:t xml:space="preserve">b) </w:t>
      </w:r>
      <w:r w:rsidRPr="001E17B0">
        <w:rPr>
          <w:szCs w:val="28"/>
        </w:rPr>
        <w:t>Ý</w:t>
      </w:r>
      <w:r>
        <w:rPr>
          <w:szCs w:val="28"/>
        </w:rPr>
        <w:t xml:space="preserve"> ki</w:t>
      </w:r>
      <w:r w:rsidRPr="001E17B0">
        <w:rPr>
          <w:szCs w:val="28"/>
        </w:rPr>
        <w:t>ến</w:t>
      </w:r>
      <w:r>
        <w:rPr>
          <w:szCs w:val="28"/>
        </w:rPr>
        <w:t xml:space="preserve"> th</w:t>
      </w:r>
      <w:r w:rsidRPr="001E17B0">
        <w:rPr>
          <w:szCs w:val="28"/>
        </w:rPr>
        <w:t>ẩm</w:t>
      </w:r>
      <w:r>
        <w:rPr>
          <w:szCs w:val="28"/>
        </w:rPr>
        <w:t xml:space="preserve"> tra:</w:t>
      </w:r>
    </w:p>
    <w:p w:rsidR="001E17B0" w:rsidRDefault="001E17B0" w:rsidP="004B5912">
      <w:pPr>
        <w:ind w:firstLine="720"/>
        <w:jc w:val="both"/>
        <w:rPr>
          <w:szCs w:val="28"/>
          <w:lang w:val="da-DK"/>
        </w:rPr>
      </w:pPr>
      <w:r>
        <w:rPr>
          <w:szCs w:val="28"/>
          <w:lang w:val="da-DK"/>
        </w:rPr>
        <w:t>Ng</w:t>
      </w:r>
      <w:r w:rsidRPr="003A5AC0">
        <w:rPr>
          <w:szCs w:val="28"/>
          <w:lang w:val="da-DK"/>
        </w:rPr>
        <w:t>ày</w:t>
      </w:r>
      <w:r>
        <w:rPr>
          <w:szCs w:val="28"/>
          <w:lang w:val="da-DK"/>
        </w:rPr>
        <w:t xml:space="preserve"> 17/8/2020, S</w:t>
      </w:r>
      <w:r w:rsidRPr="003A5AC0">
        <w:rPr>
          <w:szCs w:val="28"/>
          <w:lang w:val="da-DK"/>
        </w:rPr>
        <w:t>ở</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t</w:t>
      </w:r>
      <w:r w:rsidRPr="003A5AC0">
        <w:rPr>
          <w:szCs w:val="28"/>
          <w:lang w:val="da-DK"/>
        </w:rPr>
        <w:t>ỉnh</w:t>
      </w:r>
      <w:r>
        <w:rPr>
          <w:szCs w:val="28"/>
          <w:lang w:val="da-DK"/>
        </w:rPr>
        <w:t xml:space="preserve"> đ</w:t>
      </w:r>
      <w:r w:rsidRPr="003A5AC0">
        <w:rPr>
          <w:szCs w:val="28"/>
          <w:lang w:val="da-DK"/>
        </w:rPr>
        <w:t>ã</w:t>
      </w:r>
      <w:r>
        <w:rPr>
          <w:szCs w:val="28"/>
          <w:lang w:val="da-DK"/>
        </w:rPr>
        <w:t xml:space="preserve"> c</w:t>
      </w:r>
      <w:r w:rsidRPr="003A5AC0">
        <w:rPr>
          <w:szCs w:val="28"/>
          <w:lang w:val="da-DK"/>
        </w:rPr>
        <w:t>ó</w:t>
      </w:r>
      <w:r>
        <w:rPr>
          <w:szCs w:val="28"/>
          <w:lang w:val="da-DK"/>
        </w:rPr>
        <w:t xml:space="preserve"> C</w:t>
      </w:r>
      <w:r w:rsidRPr="003A5AC0">
        <w:rPr>
          <w:szCs w:val="28"/>
          <w:lang w:val="da-DK"/>
        </w:rPr>
        <w:t>ô</w:t>
      </w:r>
      <w:r>
        <w:rPr>
          <w:szCs w:val="28"/>
          <w:lang w:val="da-DK"/>
        </w:rPr>
        <w:t>ng v</w:t>
      </w:r>
      <w:r w:rsidRPr="003A5AC0">
        <w:rPr>
          <w:szCs w:val="28"/>
          <w:lang w:val="da-DK"/>
        </w:rPr>
        <w:t>ă</w:t>
      </w:r>
      <w:r>
        <w:rPr>
          <w:szCs w:val="28"/>
          <w:lang w:val="da-DK"/>
        </w:rPr>
        <w:t>n s</w:t>
      </w:r>
      <w:r w:rsidRPr="003A5AC0">
        <w:rPr>
          <w:szCs w:val="28"/>
          <w:lang w:val="da-DK"/>
        </w:rPr>
        <w:t>ố</w:t>
      </w:r>
      <w:r>
        <w:rPr>
          <w:szCs w:val="28"/>
          <w:lang w:val="da-DK"/>
        </w:rPr>
        <w:t xml:space="preserve"> 1432/SXD-HT&amp;QLN v</w:t>
      </w:r>
      <w:r w:rsidRPr="003A5AC0">
        <w:rPr>
          <w:szCs w:val="28"/>
          <w:lang w:val="da-DK"/>
        </w:rPr>
        <w:t>ề</w:t>
      </w:r>
      <w:r>
        <w:rPr>
          <w:szCs w:val="28"/>
          <w:lang w:val="da-DK"/>
        </w:rPr>
        <w:t xml:space="preserve"> vi</w:t>
      </w:r>
      <w:r w:rsidRPr="003A5AC0">
        <w:rPr>
          <w:szCs w:val="28"/>
          <w:lang w:val="da-DK"/>
        </w:rPr>
        <w:t>ệc</w:t>
      </w:r>
      <w:r>
        <w:rPr>
          <w:szCs w:val="28"/>
          <w:lang w:val="da-DK"/>
        </w:rPr>
        <w:t xml:space="preserve"> th</w:t>
      </w:r>
      <w:r w:rsidRPr="003A5AC0">
        <w:rPr>
          <w:szCs w:val="28"/>
          <w:lang w:val="da-DK"/>
        </w:rPr>
        <w:t>ẩm</w:t>
      </w:r>
      <w:r>
        <w:rPr>
          <w:szCs w:val="28"/>
          <w:lang w:val="da-DK"/>
        </w:rPr>
        <w:t xml:space="preserve"> tra h</w:t>
      </w:r>
      <w:r w:rsidRPr="003A5AC0">
        <w:rPr>
          <w:szCs w:val="28"/>
          <w:lang w:val="da-DK"/>
        </w:rPr>
        <w:t>ồ</w:t>
      </w:r>
      <w:r>
        <w:rPr>
          <w:szCs w:val="28"/>
          <w:lang w:val="da-DK"/>
        </w:rPr>
        <w:t xml:space="preserve"> s</w:t>
      </w:r>
      <w:r w:rsidRPr="003A5AC0">
        <w:rPr>
          <w:szCs w:val="28"/>
          <w:lang w:val="da-DK"/>
        </w:rPr>
        <w:t>ơ</w:t>
      </w:r>
      <w:r>
        <w:rPr>
          <w:szCs w:val="28"/>
          <w:lang w:val="da-DK"/>
        </w:rPr>
        <w:t>, k</w:t>
      </w:r>
      <w:r w:rsidRPr="003A5AC0">
        <w:rPr>
          <w:szCs w:val="28"/>
          <w:lang w:val="da-DK"/>
        </w:rPr>
        <w:t>ết</w:t>
      </w:r>
      <w:r>
        <w:rPr>
          <w:szCs w:val="28"/>
          <w:lang w:val="da-DK"/>
        </w:rPr>
        <w:t xml:space="preserve"> qu</w:t>
      </w:r>
      <w:r w:rsidRPr="003A5AC0">
        <w:rPr>
          <w:szCs w:val="28"/>
          <w:lang w:val="da-DK"/>
        </w:rPr>
        <w:t>ả</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n</w:t>
      </w:r>
      <w:r w:rsidRPr="003A5AC0">
        <w:rPr>
          <w:szCs w:val="28"/>
          <w:lang w:val="da-DK"/>
        </w:rPr>
        <w:t>ông</w:t>
      </w:r>
      <w:r>
        <w:rPr>
          <w:szCs w:val="28"/>
          <w:lang w:val="da-DK"/>
        </w:rPr>
        <w:t xml:space="preserve"> th</w:t>
      </w:r>
      <w:r w:rsidRPr="003A5AC0">
        <w:rPr>
          <w:szCs w:val="28"/>
          <w:lang w:val="da-DK"/>
        </w:rPr>
        <w:t>ô</w:t>
      </w:r>
      <w:r>
        <w:rPr>
          <w:szCs w:val="28"/>
          <w:lang w:val="da-DK"/>
        </w:rPr>
        <w:t>n m</w:t>
      </w:r>
      <w:r w:rsidRPr="003A5AC0">
        <w:rPr>
          <w:szCs w:val="28"/>
          <w:lang w:val="da-DK"/>
        </w:rPr>
        <w:t>ới</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Trong </w:t>
      </w:r>
      <w:r w:rsidRPr="003A5AC0">
        <w:rPr>
          <w:szCs w:val="28"/>
          <w:lang w:val="da-DK"/>
        </w:rPr>
        <w:t>đó</w:t>
      </w:r>
      <w:r>
        <w:rPr>
          <w:szCs w:val="28"/>
          <w:lang w:val="da-DK"/>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3A5AC0">
        <w:rPr>
          <w:szCs w:val="28"/>
          <w:lang w:val="da-DK"/>
        </w:rPr>
        <w:lastRenderedPageBreak/>
        <w:t>đánh</w:t>
      </w:r>
      <w:r>
        <w:rPr>
          <w:szCs w:val="28"/>
          <w:lang w:val="da-DK"/>
        </w:rPr>
        <w:t xml:space="preserve"> gi</w:t>
      </w:r>
      <w:r w:rsidRPr="003A5AC0">
        <w:rPr>
          <w:szCs w:val="28"/>
          <w:lang w:val="da-DK"/>
        </w:rPr>
        <w:t>á</w:t>
      </w:r>
      <w:r>
        <w:rPr>
          <w:szCs w:val="28"/>
          <w:lang w:val="da-DK"/>
        </w:rPr>
        <w:t xml:space="preserve"> 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Nh</w:t>
      </w:r>
      <w:r w:rsidRPr="001E17B0">
        <w:rPr>
          <w:szCs w:val="28"/>
          <w:lang w:val="da-DK"/>
        </w:rPr>
        <w:t>à</w:t>
      </w:r>
      <w:r>
        <w:rPr>
          <w:szCs w:val="28"/>
          <w:lang w:val="da-DK"/>
        </w:rPr>
        <w:t xml:space="preserve"> </w:t>
      </w:r>
      <w:r w:rsidRPr="001E17B0">
        <w:rPr>
          <w:szCs w:val="28"/>
          <w:lang w:val="da-DK"/>
        </w:rPr>
        <w:t>ở</w:t>
      </w:r>
      <w:r>
        <w:rPr>
          <w:szCs w:val="28"/>
          <w:lang w:val="da-DK"/>
        </w:rPr>
        <w:t xml:space="preserve"> d</w:t>
      </w:r>
      <w:r w:rsidRPr="001E17B0">
        <w:rPr>
          <w:szCs w:val="28"/>
          <w:lang w:val="da-DK"/>
        </w:rPr>
        <w:t>â</w:t>
      </w:r>
      <w:r>
        <w:rPr>
          <w:szCs w:val="28"/>
          <w:lang w:val="da-DK"/>
        </w:rPr>
        <w:t>n c</w:t>
      </w:r>
      <w:r w:rsidRPr="001E17B0">
        <w:rPr>
          <w:szCs w:val="28"/>
          <w:lang w:val="da-DK"/>
        </w:rPr>
        <w:t>ư</w:t>
      </w:r>
      <w:r>
        <w:rPr>
          <w:szCs w:val="28"/>
          <w:lang w:val="da-DK"/>
        </w:rPr>
        <w:t xml:space="preserve">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1E17B0" w:rsidRPr="00213EB5" w:rsidRDefault="001E17B0" w:rsidP="004B5912">
      <w:pPr>
        <w:ind w:firstLine="720"/>
        <w:jc w:val="both"/>
        <w:rPr>
          <w:spacing w:val="-4"/>
          <w:szCs w:val="28"/>
          <w:lang w:val="da-DK"/>
        </w:rPr>
      </w:pPr>
      <w:r w:rsidRPr="001E17B0">
        <w:rPr>
          <w:b/>
          <w:spacing w:val="-4"/>
          <w:szCs w:val="28"/>
          <w:lang w:val="da-DK"/>
        </w:rPr>
        <w:t>c) Đánh giá:</w:t>
      </w:r>
      <w:r w:rsidRPr="001E17B0">
        <w:rPr>
          <w:spacing w:val="-4"/>
          <w:szCs w:val="28"/>
          <w:lang w:val="da-DK"/>
        </w:rPr>
        <w:t xml:space="preserve"> </w:t>
      </w:r>
      <w:r w:rsidRPr="00213EB5">
        <w:rPr>
          <w:spacing w:val="-4"/>
          <w:szCs w:val="28"/>
          <w:lang w:val="da-DK"/>
        </w:rPr>
        <w:t>100% số xã trên địa bàn thành phố Gia Nghĩa đều đạt chuẩn tiêu chí Nhà ở dân cư theo quy định của Bộ tiêu chí quốc gia về xã nông thôn mới.</w:t>
      </w:r>
    </w:p>
    <w:p w:rsidR="002C013A" w:rsidRDefault="001E17B0" w:rsidP="004B5912">
      <w:pPr>
        <w:ind w:firstLine="720"/>
        <w:jc w:val="both"/>
        <w:rPr>
          <w:b/>
          <w:i/>
          <w:szCs w:val="28"/>
          <w:lang w:val="da-DK"/>
        </w:rPr>
      </w:pPr>
      <w:r>
        <w:rPr>
          <w:b/>
          <w:i/>
          <w:szCs w:val="28"/>
          <w:lang w:val="da-DK"/>
        </w:rPr>
        <w:t xml:space="preserve">3.10. </w:t>
      </w:r>
      <w:r w:rsidR="002D2916">
        <w:rPr>
          <w:b/>
          <w:i/>
          <w:szCs w:val="28"/>
          <w:lang w:val="da-DK"/>
        </w:rPr>
        <w:t>Ti</w:t>
      </w:r>
      <w:r w:rsidR="002D2916" w:rsidRPr="002D2916">
        <w:rPr>
          <w:b/>
          <w:i/>
          <w:szCs w:val="28"/>
          <w:lang w:val="da-DK"/>
        </w:rPr>
        <w:t>ê</w:t>
      </w:r>
      <w:r w:rsidR="002D2916">
        <w:rPr>
          <w:b/>
          <w:i/>
          <w:szCs w:val="28"/>
          <w:lang w:val="da-DK"/>
        </w:rPr>
        <w:t>u ch</w:t>
      </w:r>
      <w:r w:rsidR="002D2916" w:rsidRPr="002D2916">
        <w:rPr>
          <w:b/>
          <w:i/>
          <w:szCs w:val="28"/>
          <w:lang w:val="da-DK"/>
        </w:rPr>
        <w:t>í</w:t>
      </w:r>
      <w:r w:rsidR="002D2916">
        <w:rPr>
          <w:b/>
          <w:i/>
          <w:szCs w:val="28"/>
          <w:lang w:val="da-DK"/>
        </w:rPr>
        <w:t xml:space="preserve"> s</w:t>
      </w:r>
      <w:r w:rsidR="002D2916" w:rsidRPr="002D2916">
        <w:rPr>
          <w:b/>
          <w:i/>
          <w:szCs w:val="28"/>
          <w:lang w:val="da-DK"/>
        </w:rPr>
        <w:t>ố</w:t>
      </w:r>
      <w:r w:rsidR="002D2916">
        <w:rPr>
          <w:b/>
          <w:i/>
          <w:szCs w:val="28"/>
          <w:lang w:val="da-DK"/>
        </w:rPr>
        <w:t xml:space="preserve"> 10 - Thu nh</w:t>
      </w:r>
      <w:r w:rsidR="002D2916" w:rsidRPr="002D2916">
        <w:rPr>
          <w:b/>
          <w:i/>
          <w:szCs w:val="28"/>
          <w:lang w:val="da-DK"/>
        </w:rPr>
        <w:t>ậ</w:t>
      </w:r>
      <w:r w:rsidR="002D2916">
        <w:rPr>
          <w:b/>
          <w:i/>
          <w:szCs w:val="28"/>
          <w:lang w:val="da-DK"/>
        </w:rPr>
        <w:t>p</w:t>
      </w:r>
    </w:p>
    <w:p w:rsidR="002D2916" w:rsidRPr="00213EB5" w:rsidRDefault="002D2916" w:rsidP="004B5912">
      <w:pPr>
        <w:ind w:firstLine="720"/>
        <w:jc w:val="both"/>
        <w:rPr>
          <w:szCs w:val="28"/>
          <w:lang w:val="da-DK"/>
        </w:rPr>
      </w:pPr>
      <w:r w:rsidRPr="00213EB5">
        <w:rPr>
          <w:szCs w:val="28"/>
          <w:lang w:val="da-DK"/>
        </w:rPr>
        <w:t xml:space="preserve">a) Kết quả thực hiện: </w:t>
      </w:r>
    </w:p>
    <w:p w:rsidR="002D2916" w:rsidRPr="00EA65F5" w:rsidRDefault="002D2916" w:rsidP="004B5912">
      <w:pPr>
        <w:ind w:firstLine="720"/>
        <w:jc w:val="both"/>
        <w:rPr>
          <w:b/>
          <w:i/>
          <w:szCs w:val="28"/>
          <w:lang w:val="da-DK"/>
        </w:rPr>
      </w:pPr>
      <w:r w:rsidRPr="00213EB5">
        <w:rPr>
          <w:szCs w:val="28"/>
          <w:lang w:val="da-DK"/>
        </w:rPr>
        <w:t>Trong những năm qua, ngành nông nghiệp thành phố luôn duy trì ở mức tăng trưởng ổn định; cơ cấu cây trồng, vật nuôi từng bước chuyển dịch theo hướng sản xuất hàng hóa gắn với thị trường</w:t>
      </w:r>
    </w:p>
    <w:p w:rsidR="002D2916" w:rsidRPr="00EA65F5" w:rsidRDefault="002D2916" w:rsidP="004B5912">
      <w:pPr>
        <w:ind w:firstLine="720"/>
        <w:jc w:val="both"/>
        <w:rPr>
          <w:b/>
          <w:i/>
          <w:szCs w:val="28"/>
          <w:lang w:val="da-DK"/>
        </w:rPr>
      </w:pPr>
      <w:r w:rsidRPr="00213EB5">
        <w:rPr>
          <w:szCs w:val="28"/>
          <w:lang w:val="da-DK"/>
        </w:rPr>
        <w:t>Năm 2019, thành phố Gia Nghĩa có diện tích đất sản xuất nông nghiệp là 19.582 ha, chiếm 68,92% diện tích đất tự nhiên của thành phố. Trong đó, diện tích đất trồng cây lâu năm là 18.031 ha với một số cây trồng chính như: cà phê 8.307,8 ha (sản lượng trung bình 18.945 tấn), hồ tiêu 2.008 ha (sản lượng trung bình 1.351 tấn), điều 906 ha (sản lượng trung bình 750 tấn, cao su 178,3 ha (sản lượng trung bình 200 tấn), sầu riêng 296,2 ha (sản lượng trung bình 1.360 tấn). Giá trị sản phẩm thu được trên 01 ha đất trồng trọt đạt khoảng 95 triệu đồng/ha/năm; Giá trị sản phẩm thu được trên 01 ha mặt nước nuôi trồng thủy sản đạt khoảng 250 triệu đồng/ha/năm.</w:t>
      </w:r>
    </w:p>
    <w:p w:rsidR="002D2916" w:rsidRPr="00EA65F5" w:rsidRDefault="002D2916" w:rsidP="004B5912">
      <w:pPr>
        <w:ind w:firstLine="720"/>
        <w:jc w:val="both"/>
        <w:rPr>
          <w:b/>
          <w:i/>
          <w:szCs w:val="28"/>
          <w:lang w:val="da-DK"/>
        </w:rPr>
      </w:pPr>
      <w:r w:rsidRPr="00213EB5">
        <w:rPr>
          <w:szCs w:val="28"/>
          <w:lang w:val="da-DK"/>
        </w:rPr>
        <w:t>Lĩnh vực chăn nuôi trên địa bàn thành phố đang có xu hướng chuyển dần từ chăn nuôi nông hộ sang chăn nuôi trang trại tập trung, toàn thành phố hiện có 2.432 con trâu, bò; 10.609 con lợn; 488.320 con gia cầm, hiện trên địa bàn có 02 trang trại chăn nuôi heo tập trung có liên kết với công ty</w:t>
      </w:r>
      <w:r w:rsidR="00740476" w:rsidRPr="00213EB5">
        <w:rPr>
          <w:szCs w:val="28"/>
          <w:lang w:val="da-DK"/>
        </w:rPr>
        <w:t xml:space="preserve"> cổ phần chăn nuôi C.P Việt Nam</w:t>
      </w:r>
      <w:r w:rsidRPr="00213EB5">
        <w:rPr>
          <w:szCs w:val="28"/>
          <w:lang w:val="da-DK"/>
        </w:rPr>
        <w:t xml:space="preserve"> tập trung tại 03 xã.</w:t>
      </w:r>
    </w:p>
    <w:p w:rsidR="002D2916" w:rsidRPr="00213EB5" w:rsidRDefault="002D2916" w:rsidP="004B5912">
      <w:pPr>
        <w:ind w:firstLine="720"/>
        <w:jc w:val="both"/>
        <w:rPr>
          <w:szCs w:val="28"/>
          <w:lang w:val="da-DK"/>
        </w:rPr>
      </w:pPr>
      <w:r w:rsidRPr="00213EB5">
        <w:rPr>
          <w:spacing w:val="-4"/>
          <w:szCs w:val="28"/>
          <w:lang w:val="da-DK"/>
        </w:rPr>
        <w:t xml:space="preserve">Nhằm nâng cao hiệu quả sử dụng đất nông nghiệp, tăng thu nhập cho người dân, từ năm 2012 đến nay thành phố Gia Nghĩa đã hỗ trợ giống để </w:t>
      </w:r>
      <w:r w:rsidR="00740476" w:rsidRPr="00213EB5">
        <w:rPr>
          <w:spacing w:val="-4"/>
          <w:szCs w:val="28"/>
          <w:lang w:val="da-DK"/>
        </w:rPr>
        <w:t>n</w:t>
      </w:r>
      <w:r w:rsidRPr="00213EB5">
        <w:rPr>
          <w:spacing w:val="-4"/>
          <w:szCs w:val="28"/>
          <w:lang w:val="da-DK"/>
        </w:rPr>
        <w:t>hân dân trên địa bàn đã thực hiện tái canh cà phê được 552 ha thông qua việc cấp phát 614.000 cây giống cà phê thực sinh lai đa dòng TRS1. Đồng thời vận động người dân đưa giống cây có giá trị như: bơ, sầu riêng, rau, hoa... vào cơ cấu cây trồng; liên kết với các doanh nghiệp chế biến nông sản trên địa bàn để tiêu thụ sản phẩm. Hiện nay trên địa bàn thành phố đang triển khai Đề án tái cơ cấu ngành nông nghiệp và Đề án phát triển các vùng nông nghiệp ứng dụng công nghệ cao nhằm nâng cao giá trị gia tăng và phát triển bền vững sản xuất nông nghiệp, từng</w:t>
      </w:r>
      <w:r w:rsidRPr="00213EB5">
        <w:rPr>
          <w:szCs w:val="28"/>
          <w:lang w:val="da-DK"/>
        </w:rPr>
        <w:t xml:space="preserve"> bước xây dựng thương hiệu có các mặt hàng nông sản của địa phương.</w:t>
      </w:r>
    </w:p>
    <w:p w:rsidR="002D2916" w:rsidRPr="00213EB5" w:rsidRDefault="002D2916" w:rsidP="004B5912">
      <w:pPr>
        <w:ind w:firstLine="720"/>
        <w:jc w:val="both"/>
        <w:rPr>
          <w:color w:val="000000" w:themeColor="text1"/>
          <w:spacing w:val="-4"/>
          <w:szCs w:val="28"/>
          <w:lang w:val="da-DK"/>
        </w:rPr>
      </w:pPr>
      <w:r w:rsidRPr="00213EB5">
        <w:rPr>
          <w:spacing w:val="-4"/>
          <w:szCs w:val="28"/>
          <w:lang w:val="da-DK"/>
        </w:rPr>
        <w:t>Việc ứng dụng các quy trình thực hành nông nghiệp tốt vào sản xuất nhằm nâng cao chất lượng và giá trị gia tăng của sản ph</w:t>
      </w:r>
      <w:r w:rsidR="00740476" w:rsidRPr="00213EB5">
        <w:rPr>
          <w:spacing w:val="-4"/>
          <w:szCs w:val="28"/>
          <w:lang w:val="da-DK"/>
        </w:rPr>
        <w:t>ẩm được các cấp chính quyền và n</w:t>
      </w:r>
      <w:r w:rsidRPr="00213EB5">
        <w:rPr>
          <w:spacing w:val="-4"/>
          <w:szCs w:val="28"/>
          <w:lang w:val="da-DK"/>
        </w:rPr>
        <w:t>hân dân tại các xã trên địa b</w:t>
      </w:r>
      <w:r w:rsidR="00740476" w:rsidRPr="00213EB5">
        <w:rPr>
          <w:spacing w:val="-4"/>
          <w:szCs w:val="28"/>
          <w:lang w:val="da-DK"/>
        </w:rPr>
        <w:t>àn thành phố quan tâm thực hiện;</w:t>
      </w:r>
      <w:r w:rsidRPr="00213EB5">
        <w:rPr>
          <w:spacing w:val="-4"/>
          <w:szCs w:val="28"/>
          <w:lang w:val="da-DK"/>
        </w:rPr>
        <w:t xml:space="preserve"> đã có 01 mô hình được chứng nhận Global GAP cho măng cụt với quy mô 10 ha, 07 mô hình được chứng nhận Organic </w:t>
      </w:r>
      <w:r w:rsidR="00740476" w:rsidRPr="00213EB5">
        <w:rPr>
          <w:spacing w:val="-4"/>
          <w:szCs w:val="28"/>
          <w:lang w:val="da-DK"/>
        </w:rPr>
        <w:t>cho hồ tiêu với quy mô 02 ha/hộ,</w:t>
      </w:r>
      <w:r w:rsidRPr="00213EB5">
        <w:rPr>
          <w:spacing w:val="-4"/>
          <w:szCs w:val="28"/>
          <w:lang w:val="da-DK"/>
        </w:rPr>
        <w:t xml:space="preserve"> 08 mô hình chứng nhận VietGAP cho một số loại trái cây, cà phê, rau và khoảng 120 ha cà phê được chứng nhận UTZ. </w:t>
      </w:r>
      <w:r w:rsidRPr="00213EB5">
        <w:rPr>
          <w:color w:val="000000" w:themeColor="text1"/>
          <w:spacing w:val="-4"/>
          <w:szCs w:val="28"/>
          <w:lang w:val="da-DK"/>
        </w:rPr>
        <w:t xml:space="preserve">Tổng diện tích cây trồng trên địa bàn thành phố được áp dụng công nghệ tưới nước tiên tiết, tiết kiệm nước khoảng 405 ha (cà phê khoảng 140 ha, hồ </w:t>
      </w:r>
      <w:r w:rsidRPr="00213EB5">
        <w:rPr>
          <w:color w:val="000000" w:themeColor="text1"/>
          <w:spacing w:val="-4"/>
          <w:szCs w:val="28"/>
          <w:lang w:val="da-DK"/>
        </w:rPr>
        <w:lastRenderedPageBreak/>
        <w:t>tiêu 100 ha, cây ăn trái khoảng 160 ha, rau hoa các loại khoảng 05 ha) công nghệ tưới được áp dụng phổ biến bao gồm tưới phun mưa tại gốc và tưới nhỏ giọt. Việc ứng dụng công nghệ cao vào sản xuất nông nghiệp đã góp phần tăng thu nhập trên cùng một đơn vị diện tích khoảng 8 – 10 lần so với sản xuất thông thường (trồng cà phê, hồ tiêu, điều) cụ thể như: các mô hình áp dụng nhà kính vào sản xuất (rau, hoa, dưa lưới) có doanh thu ước đạt  120 – 150 triệu đồng/1000m</w:t>
      </w:r>
      <w:r w:rsidRPr="00213EB5">
        <w:rPr>
          <w:color w:val="000000" w:themeColor="text1"/>
          <w:spacing w:val="-4"/>
          <w:szCs w:val="28"/>
          <w:vertAlign w:val="superscript"/>
          <w:lang w:val="da-DK"/>
        </w:rPr>
        <w:t>2</w:t>
      </w:r>
      <w:r w:rsidRPr="00213EB5">
        <w:rPr>
          <w:color w:val="000000" w:themeColor="text1"/>
          <w:spacing w:val="-4"/>
          <w:szCs w:val="28"/>
          <w:lang w:val="da-DK"/>
        </w:rPr>
        <w:t>/năm (tương đương với 1,2 - 1,5 tỷ đồng/ha/năm), cá biệt có mô hình cho doanh thu 200 triệu đồng/100m</w:t>
      </w:r>
      <w:r w:rsidRPr="00213EB5">
        <w:rPr>
          <w:color w:val="000000" w:themeColor="text1"/>
          <w:spacing w:val="-4"/>
          <w:szCs w:val="28"/>
          <w:vertAlign w:val="superscript"/>
          <w:lang w:val="da-DK"/>
        </w:rPr>
        <w:t>2</w:t>
      </w:r>
      <w:r w:rsidRPr="00213EB5">
        <w:rPr>
          <w:color w:val="000000" w:themeColor="text1"/>
          <w:spacing w:val="-4"/>
          <w:szCs w:val="28"/>
          <w:lang w:val="da-DK"/>
        </w:rPr>
        <w:t>/năm (mô hình trồng lan hồ điệp trong nhà kính); đối với các mô hình áp dụng công nghệ tưới tiết kiệm (tưới nhỏ giọt và phun mưa tại gốc) đã tiết kiệm được từ 30 – 40% lượng nước tưới và 15 – 20% lượng phân bón so với phương pháp tưới dí thông thường; đồng thời tiết kiệm được công lao động. Các mô hình áp dụng các quy trình sản xuất an toàn (Global GAP, Organic,VietGAP, UTZ) đã ổn định được đầu ra của sản phẩm và được người tiêu dùng ưa chuộng từ đó từng bước xây dựng thương hiệu và nâng cao giá trị gia tăng của sản phẩm với mức tăng 7 - 10% đối với cà phê áp dụng UTZ, 70 - 100%  đối với hồ tiêu được chứng nhận Organic và 60 – 80% đối với măng cụt được chứng nhận GlobalGAP v.v…so với các sản phẩm thông thường chưa được chứng nhận.</w:t>
      </w:r>
    </w:p>
    <w:p w:rsidR="002D2916" w:rsidRDefault="00740476" w:rsidP="004B5912">
      <w:pPr>
        <w:ind w:firstLine="720"/>
        <w:jc w:val="both"/>
        <w:rPr>
          <w:spacing w:val="-4"/>
          <w:szCs w:val="28"/>
          <w:lang w:val="pt-BR"/>
        </w:rPr>
      </w:pPr>
      <w:r w:rsidRPr="00213EB5">
        <w:rPr>
          <w:color w:val="000000" w:themeColor="text1"/>
          <w:spacing w:val="-4"/>
          <w:szCs w:val="28"/>
          <w:lang w:val="da-DK"/>
        </w:rPr>
        <w:t>Với những kết quả trên thì thu nhập bình quân đầu người của thành phố nói chung và của 03 xã nói riêng đều tăng qua các năm</w:t>
      </w:r>
      <w:r w:rsidR="002D2916" w:rsidRPr="00EA65F5">
        <w:rPr>
          <w:spacing w:val="-4"/>
          <w:szCs w:val="28"/>
          <w:lang w:val="pt-BR"/>
        </w:rPr>
        <w:t>, cụ thể: Năm 2011 thu nhập bình quân đầu người tại các xã chỉ đạt khoảng 22 triệu đồng/người/năm, đến năm 2019 đạt trên 43 triệu đồng/người/năm (tăng 1,95 lần so với năm 2011)</w:t>
      </w:r>
      <w:r w:rsidR="002D2916" w:rsidRPr="00EA65F5">
        <w:rPr>
          <w:spacing w:val="-4"/>
          <w:szCs w:val="28"/>
          <w:lang w:val="sq-AL"/>
        </w:rPr>
        <w:t>.</w:t>
      </w:r>
    </w:p>
    <w:p w:rsidR="00740476" w:rsidRDefault="00740476" w:rsidP="004B5912">
      <w:pPr>
        <w:ind w:firstLine="720"/>
        <w:jc w:val="both"/>
        <w:rPr>
          <w:spacing w:val="-4"/>
          <w:szCs w:val="28"/>
          <w:lang w:val="pt-BR"/>
        </w:rPr>
      </w:pPr>
      <w:r>
        <w:rPr>
          <w:spacing w:val="-4"/>
          <w:szCs w:val="28"/>
          <w:lang w:val="pt-BR"/>
        </w:rPr>
        <w:t xml:space="preserve">b) </w:t>
      </w:r>
      <w:r w:rsidRPr="00740476">
        <w:rPr>
          <w:spacing w:val="-4"/>
          <w:szCs w:val="28"/>
          <w:lang w:val="pt-BR"/>
        </w:rPr>
        <w:t>Ý</w:t>
      </w:r>
      <w:r>
        <w:rPr>
          <w:spacing w:val="-4"/>
          <w:szCs w:val="28"/>
          <w:lang w:val="pt-BR"/>
        </w:rPr>
        <w:t xml:space="preserve"> ki</w:t>
      </w:r>
      <w:r w:rsidRPr="00740476">
        <w:rPr>
          <w:spacing w:val="-4"/>
          <w:szCs w:val="28"/>
          <w:lang w:val="pt-BR"/>
        </w:rPr>
        <w:t>ến</w:t>
      </w:r>
      <w:r>
        <w:rPr>
          <w:spacing w:val="-4"/>
          <w:szCs w:val="28"/>
          <w:lang w:val="pt-BR"/>
        </w:rPr>
        <w:t xml:space="preserve"> th</w:t>
      </w:r>
      <w:r w:rsidRPr="00740476">
        <w:rPr>
          <w:spacing w:val="-4"/>
          <w:szCs w:val="28"/>
          <w:lang w:val="pt-BR"/>
        </w:rPr>
        <w:t>ẩm</w:t>
      </w:r>
      <w:r>
        <w:rPr>
          <w:spacing w:val="-4"/>
          <w:szCs w:val="28"/>
          <w:lang w:val="pt-BR"/>
        </w:rPr>
        <w:t xml:space="preserve"> tra:</w:t>
      </w:r>
    </w:p>
    <w:p w:rsidR="00740476" w:rsidRDefault="00740476" w:rsidP="004B5912">
      <w:pPr>
        <w:ind w:firstLine="720"/>
        <w:jc w:val="both"/>
        <w:rPr>
          <w:spacing w:val="-4"/>
          <w:szCs w:val="28"/>
          <w:lang w:val="pt-BR"/>
        </w:rPr>
      </w:pPr>
      <w:r>
        <w:rPr>
          <w:spacing w:val="-4"/>
          <w:szCs w:val="28"/>
          <w:lang w:val="pt-BR"/>
        </w:rPr>
        <w:t>Ng</w:t>
      </w:r>
      <w:r w:rsidRPr="00740476">
        <w:rPr>
          <w:spacing w:val="-4"/>
          <w:szCs w:val="28"/>
          <w:lang w:val="pt-BR"/>
        </w:rPr>
        <w:t>ày</w:t>
      </w:r>
      <w:r>
        <w:rPr>
          <w:spacing w:val="-4"/>
          <w:szCs w:val="28"/>
          <w:lang w:val="pt-BR"/>
        </w:rPr>
        <w:t xml:space="preserve"> 12 th</w:t>
      </w:r>
      <w:r w:rsidRPr="00740476">
        <w:rPr>
          <w:spacing w:val="-4"/>
          <w:szCs w:val="28"/>
          <w:lang w:val="pt-BR"/>
        </w:rPr>
        <w:t>áng</w:t>
      </w:r>
      <w:r>
        <w:rPr>
          <w:spacing w:val="-4"/>
          <w:szCs w:val="28"/>
          <w:lang w:val="pt-BR"/>
        </w:rPr>
        <w:t xml:space="preserve"> 8 n</w:t>
      </w:r>
      <w:r w:rsidRPr="00740476">
        <w:rPr>
          <w:spacing w:val="-4"/>
          <w:szCs w:val="28"/>
          <w:lang w:val="pt-BR"/>
        </w:rPr>
        <w:t>ă</w:t>
      </w:r>
      <w:r>
        <w:rPr>
          <w:spacing w:val="-4"/>
          <w:szCs w:val="28"/>
          <w:lang w:val="pt-BR"/>
        </w:rPr>
        <w:t>m 2020, C</w:t>
      </w:r>
      <w:r w:rsidRPr="00740476">
        <w:rPr>
          <w:spacing w:val="-4"/>
          <w:szCs w:val="28"/>
          <w:lang w:val="pt-BR"/>
        </w:rPr>
        <w:t>ục</w:t>
      </w:r>
      <w:r>
        <w:rPr>
          <w:spacing w:val="-4"/>
          <w:szCs w:val="28"/>
          <w:lang w:val="pt-BR"/>
        </w:rPr>
        <w:t xml:space="preserve"> Th</w:t>
      </w:r>
      <w:r w:rsidRPr="00740476">
        <w:rPr>
          <w:spacing w:val="-4"/>
          <w:szCs w:val="28"/>
          <w:lang w:val="pt-BR"/>
        </w:rPr>
        <w:t>ống</w:t>
      </w:r>
      <w:r>
        <w:rPr>
          <w:spacing w:val="-4"/>
          <w:szCs w:val="28"/>
          <w:lang w:val="pt-BR"/>
        </w:rPr>
        <w:t xml:space="preserve"> k</w:t>
      </w:r>
      <w:r w:rsidRPr="00740476">
        <w:rPr>
          <w:spacing w:val="-4"/>
          <w:szCs w:val="28"/>
          <w:lang w:val="pt-BR"/>
        </w:rPr>
        <w:t>ê</w:t>
      </w:r>
      <w:r>
        <w:rPr>
          <w:spacing w:val="-4"/>
          <w:szCs w:val="28"/>
          <w:lang w:val="pt-BR"/>
        </w:rPr>
        <w:t xml:space="preserve"> t</w:t>
      </w:r>
      <w:r w:rsidRPr="00740476">
        <w:rPr>
          <w:spacing w:val="-4"/>
          <w:szCs w:val="28"/>
          <w:lang w:val="pt-BR"/>
        </w:rPr>
        <w:t>ỉnh</w:t>
      </w:r>
      <w:r>
        <w:rPr>
          <w:spacing w:val="-4"/>
          <w:szCs w:val="28"/>
          <w:lang w:val="pt-BR"/>
        </w:rPr>
        <w:t xml:space="preserve"> </w:t>
      </w:r>
      <w:r w:rsidRPr="00740476">
        <w:rPr>
          <w:spacing w:val="-4"/>
          <w:szCs w:val="28"/>
          <w:lang w:val="pt-BR"/>
        </w:rPr>
        <w:t>đã</w:t>
      </w:r>
      <w:r>
        <w:rPr>
          <w:spacing w:val="-4"/>
          <w:szCs w:val="28"/>
          <w:lang w:val="pt-BR"/>
        </w:rPr>
        <w:t xml:space="preserve"> c</w:t>
      </w:r>
      <w:r w:rsidRPr="00740476">
        <w:rPr>
          <w:spacing w:val="-4"/>
          <w:szCs w:val="28"/>
          <w:lang w:val="pt-BR"/>
        </w:rPr>
        <w:t>ó</w:t>
      </w:r>
      <w:r>
        <w:rPr>
          <w:spacing w:val="-4"/>
          <w:szCs w:val="28"/>
          <w:lang w:val="pt-BR"/>
        </w:rPr>
        <w:t xml:space="preserve"> C</w:t>
      </w:r>
      <w:r w:rsidRPr="00740476">
        <w:rPr>
          <w:spacing w:val="-4"/>
          <w:szCs w:val="28"/>
          <w:lang w:val="pt-BR"/>
        </w:rPr>
        <w:t>ô</w:t>
      </w:r>
      <w:r>
        <w:rPr>
          <w:spacing w:val="-4"/>
          <w:szCs w:val="28"/>
          <w:lang w:val="pt-BR"/>
        </w:rPr>
        <w:t>ng v</w:t>
      </w:r>
      <w:r w:rsidRPr="00740476">
        <w:rPr>
          <w:spacing w:val="-4"/>
          <w:szCs w:val="28"/>
          <w:lang w:val="pt-BR"/>
        </w:rPr>
        <w:t>ă</w:t>
      </w:r>
      <w:r>
        <w:rPr>
          <w:spacing w:val="-4"/>
          <w:szCs w:val="28"/>
          <w:lang w:val="pt-BR"/>
        </w:rPr>
        <w:t>n s</w:t>
      </w:r>
      <w:r w:rsidRPr="00740476">
        <w:rPr>
          <w:spacing w:val="-4"/>
          <w:szCs w:val="28"/>
          <w:lang w:val="pt-BR"/>
        </w:rPr>
        <w:t>ố</w:t>
      </w:r>
      <w:r>
        <w:rPr>
          <w:spacing w:val="-4"/>
          <w:szCs w:val="28"/>
          <w:lang w:val="pt-BR"/>
        </w:rPr>
        <w:t xml:space="preserve"> 53/CTK-NN v</w:t>
      </w:r>
      <w:r w:rsidRPr="00740476">
        <w:rPr>
          <w:spacing w:val="-4"/>
          <w:szCs w:val="28"/>
          <w:lang w:val="pt-BR"/>
        </w:rPr>
        <w:t>ề</w:t>
      </w:r>
      <w:r>
        <w:rPr>
          <w:spacing w:val="-4"/>
          <w:szCs w:val="28"/>
          <w:lang w:val="pt-BR"/>
        </w:rPr>
        <w:t xml:space="preserve"> vi</w:t>
      </w:r>
      <w:r w:rsidRPr="00740476">
        <w:rPr>
          <w:spacing w:val="-4"/>
          <w:szCs w:val="28"/>
          <w:lang w:val="pt-BR"/>
        </w:rPr>
        <w:t>ệc</w:t>
      </w:r>
      <w:r>
        <w:rPr>
          <w:spacing w:val="-4"/>
          <w:szCs w:val="28"/>
          <w:lang w:val="pt-BR"/>
        </w:rPr>
        <w:t xml:space="preserve"> th</w:t>
      </w:r>
      <w:r w:rsidRPr="00740476">
        <w:rPr>
          <w:spacing w:val="-4"/>
          <w:szCs w:val="28"/>
          <w:lang w:val="pt-BR"/>
        </w:rPr>
        <w:t>ẩm</w:t>
      </w:r>
      <w:r>
        <w:rPr>
          <w:spacing w:val="-4"/>
          <w:szCs w:val="28"/>
          <w:lang w:val="pt-BR"/>
        </w:rPr>
        <w:t xml:space="preserve"> tra h</w:t>
      </w:r>
      <w:r w:rsidRPr="00740476">
        <w:rPr>
          <w:spacing w:val="-4"/>
          <w:szCs w:val="28"/>
          <w:lang w:val="pt-BR"/>
        </w:rPr>
        <w:t>ồ</w:t>
      </w:r>
      <w:r>
        <w:rPr>
          <w:spacing w:val="-4"/>
          <w:szCs w:val="28"/>
          <w:lang w:val="pt-BR"/>
        </w:rPr>
        <w:t xml:space="preserve"> s</w:t>
      </w:r>
      <w:r w:rsidRPr="00740476">
        <w:rPr>
          <w:spacing w:val="-4"/>
          <w:szCs w:val="28"/>
          <w:lang w:val="pt-BR"/>
        </w:rPr>
        <w:t>ơ</w:t>
      </w:r>
      <w:r>
        <w:rPr>
          <w:spacing w:val="-4"/>
          <w:szCs w:val="28"/>
          <w:lang w:val="pt-BR"/>
        </w:rPr>
        <w:t>, k</w:t>
      </w:r>
      <w:r w:rsidRPr="00740476">
        <w:rPr>
          <w:spacing w:val="-4"/>
          <w:szCs w:val="28"/>
          <w:lang w:val="pt-BR"/>
        </w:rPr>
        <w:t>ết</w:t>
      </w:r>
      <w:r>
        <w:rPr>
          <w:spacing w:val="-4"/>
          <w:szCs w:val="28"/>
          <w:lang w:val="pt-BR"/>
        </w:rPr>
        <w:t xml:space="preserve"> qu</w:t>
      </w:r>
      <w:r w:rsidRPr="00740476">
        <w:rPr>
          <w:spacing w:val="-4"/>
          <w:szCs w:val="28"/>
          <w:lang w:val="pt-BR"/>
        </w:rPr>
        <w:t>ả</w:t>
      </w:r>
      <w:r>
        <w:rPr>
          <w:spacing w:val="-4"/>
          <w:szCs w:val="28"/>
          <w:lang w:val="pt-BR"/>
        </w:rPr>
        <w:t xml:space="preserve"> ho</w:t>
      </w:r>
      <w:r w:rsidRPr="00740476">
        <w:rPr>
          <w:spacing w:val="-4"/>
          <w:szCs w:val="28"/>
          <w:lang w:val="pt-BR"/>
        </w:rPr>
        <w:t>àn</w:t>
      </w:r>
      <w:r>
        <w:rPr>
          <w:spacing w:val="-4"/>
          <w:szCs w:val="28"/>
          <w:lang w:val="pt-BR"/>
        </w:rPr>
        <w:t xml:space="preserve"> th</w:t>
      </w:r>
      <w:r w:rsidRPr="00740476">
        <w:rPr>
          <w:spacing w:val="-4"/>
          <w:szCs w:val="28"/>
          <w:lang w:val="pt-BR"/>
        </w:rPr>
        <w:t>ành</w:t>
      </w:r>
      <w:r>
        <w:rPr>
          <w:spacing w:val="-4"/>
          <w:szCs w:val="28"/>
          <w:lang w:val="pt-BR"/>
        </w:rPr>
        <w:t xml:space="preserve"> nhi</w:t>
      </w:r>
      <w:r w:rsidRPr="00740476">
        <w:rPr>
          <w:spacing w:val="-4"/>
          <w:szCs w:val="28"/>
          <w:lang w:val="pt-BR"/>
        </w:rPr>
        <w:t>ệm</w:t>
      </w:r>
      <w:r>
        <w:rPr>
          <w:spacing w:val="-4"/>
          <w:szCs w:val="28"/>
          <w:lang w:val="pt-BR"/>
        </w:rPr>
        <w:t xml:space="preserve"> v</w:t>
      </w:r>
      <w:r w:rsidRPr="00740476">
        <w:rPr>
          <w:spacing w:val="-4"/>
          <w:szCs w:val="28"/>
          <w:lang w:val="pt-BR"/>
        </w:rPr>
        <w:t>ụ</w:t>
      </w:r>
      <w:r>
        <w:rPr>
          <w:spacing w:val="-4"/>
          <w:szCs w:val="28"/>
          <w:lang w:val="pt-BR"/>
        </w:rPr>
        <w:t xml:space="preserve"> x</w:t>
      </w:r>
      <w:r w:rsidRPr="00740476">
        <w:rPr>
          <w:spacing w:val="-4"/>
          <w:szCs w:val="28"/>
          <w:lang w:val="pt-BR"/>
        </w:rPr>
        <w:t>â</w:t>
      </w:r>
      <w:r>
        <w:rPr>
          <w:spacing w:val="-4"/>
          <w:szCs w:val="28"/>
          <w:lang w:val="pt-BR"/>
        </w:rPr>
        <w:t>y d</w:t>
      </w:r>
      <w:r w:rsidRPr="00740476">
        <w:rPr>
          <w:spacing w:val="-4"/>
          <w:szCs w:val="28"/>
          <w:lang w:val="pt-BR"/>
        </w:rPr>
        <w:t>ựng</w:t>
      </w:r>
      <w:r>
        <w:rPr>
          <w:spacing w:val="-4"/>
          <w:szCs w:val="28"/>
          <w:lang w:val="pt-BR"/>
        </w:rPr>
        <w:t xml:space="preserve"> n</w:t>
      </w:r>
      <w:r w:rsidRPr="00740476">
        <w:rPr>
          <w:spacing w:val="-4"/>
          <w:szCs w:val="28"/>
          <w:lang w:val="pt-BR"/>
        </w:rPr>
        <w:t>ô</w:t>
      </w:r>
      <w:r>
        <w:rPr>
          <w:spacing w:val="-4"/>
          <w:szCs w:val="28"/>
          <w:lang w:val="pt-BR"/>
        </w:rPr>
        <w:t>ng th</w:t>
      </w:r>
      <w:r w:rsidRPr="00740476">
        <w:rPr>
          <w:spacing w:val="-4"/>
          <w:szCs w:val="28"/>
          <w:lang w:val="pt-BR"/>
        </w:rPr>
        <w:t>ô</w:t>
      </w:r>
      <w:r>
        <w:rPr>
          <w:spacing w:val="-4"/>
          <w:szCs w:val="28"/>
          <w:lang w:val="pt-BR"/>
        </w:rPr>
        <w:t>n m</w:t>
      </w:r>
      <w:r w:rsidRPr="00740476">
        <w:rPr>
          <w:spacing w:val="-4"/>
          <w:szCs w:val="28"/>
          <w:lang w:val="pt-BR"/>
        </w:rPr>
        <w:t>ới</w:t>
      </w:r>
      <w:r>
        <w:rPr>
          <w:spacing w:val="-4"/>
          <w:szCs w:val="28"/>
          <w:lang w:val="pt-BR"/>
        </w:rPr>
        <w:t xml:space="preserve"> </w:t>
      </w:r>
      <w:r w:rsidRPr="00740476">
        <w:rPr>
          <w:spacing w:val="-4"/>
          <w:szCs w:val="28"/>
          <w:lang w:val="pt-BR"/>
        </w:rPr>
        <w:t>đối</w:t>
      </w:r>
      <w:r>
        <w:rPr>
          <w:spacing w:val="-4"/>
          <w:szCs w:val="28"/>
          <w:lang w:val="pt-BR"/>
        </w:rPr>
        <w:t xml:space="preserve"> v</w:t>
      </w:r>
      <w:r w:rsidRPr="00740476">
        <w:rPr>
          <w:spacing w:val="-4"/>
          <w:szCs w:val="28"/>
          <w:lang w:val="pt-BR"/>
        </w:rPr>
        <w:t>ới</w:t>
      </w:r>
      <w:r>
        <w:rPr>
          <w:spacing w:val="-4"/>
          <w:szCs w:val="28"/>
          <w:lang w:val="pt-BR"/>
        </w:rPr>
        <w:t xml:space="preserve"> th</w:t>
      </w:r>
      <w:r w:rsidRPr="00740476">
        <w:rPr>
          <w:spacing w:val="-4"/>
          <w:szCs w:val="28"/>
          <w:lang w:val="pt-BR"/>
        </w:rPr>
        <w:t>ành</w:t>
      </w:r>
      <w:r>
        <w:rPr>
          <w:spacing w:val="-4"/>
          <w:szCs w:val="28"/>
          <w:lang w:val="pt-BR"/>
        </w:rPr>
        <w:t xml:space="preserve"> ph</w:t>
      </w:r>
      <w:r w:rsidRPr="00740476">
        <w:rPr>
          <w:spacing w:val="-4"/>
          <w:szCs w:val="28"/>
          <w:lang w:val="pt-BR"/>
        </w:rPr>
        <w:t>ố</w:t>
      </w:r>
      <w:r>
        <w:rPr>
          <w:spacing w:val="-4"/>
          <w:szCs w:val="28"/>
          <w:lang w:val="pt-BR"/>
        </w:rPr>
        <w:t xml:space="preserve"> Gia Ngh</w:t>
      </w:r>
      <w:r w:rsidRPr="00740476">
        <w:rPr>
          <w:spacing w:val="-4"/>
          <w:szCs w:val="28"/>
          <w:lang w:val="pt-BR"/>
        </w:rPr>
        <w:t>ĩa</w:t>
      </w:r>
      <w:r>
        <w:rPr>
          <w:spacing w:val="-4"/>
          <w:szCs w:val="28"/>
          <w:lang w:val="pt-BR"/>
        </w:rPr>
        <w:t xml:space="preserve">. Trong </w:t>
      </w:r>
      <w:r w:rsidRPr="00740476">
        <w:rPr>
          <w:spacing w:val="-4"/>
          <w:szCs w:val="28"/>
          <w:lang w:val="pt-BR"/>
        </w:rPr>
        <w:t>đó</w:t>
      </w:r>
      <w:r>
        <w:rPr>
          <w:spacing w:val="-4"/>
          <w:szCs w:val="28"/>
          <w:lang w:val="pt-BR"/>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740476">
        <w:rPr>
          <w:spacing w:val="-4"/>
          <w:szCs w:val="28"/>
          <w:lang w:val="pt-BR"/>
        </w:rPr>
        <w:t>đánh</w:t>
      </w:r>
      <w:r>
        <w:rPr>
          <w:spacing w:val="-4"/>
          <w:szCs w:val="28"/>
          <w:lang w:val="pt-BR"/>
        </w:rPr>
        <w:t xml:space="preserve"> gi</w:t>
      </w:r>
      <w:r w:rsidRPr="00740476">
        <w:rPr>
          <w:spacing w:val="-4"/>
          <w:szCs w:val="28"/>
          <w:lang w:val="pt-BR"/>
        </w:rPr>
        <w:t>á</w:t>
      </w:r>
      <w:r>
        <w:rPr>
          <w:spacing w:val="-4"/>
          <w:szCs w:val="28"/>
          <w:lang w:val="pt-BR"/>
        </w:rPr>
        <w:t xml:space="preserve"> 3 x</w:t>
      </w:r>
      <w:r w:rsidRPr="00740476">
        <w:rPr>
          <w:spacing w:val="-4"/>
          <w:szCs w:val="28"/>
          <w:lang w:val="pt-BR"/>
        </w:rPr>
        <w:t>ã</w:t>
      </w:r>
      <w:r>
        <w:rPr>
          <w:spacing w:val="-4"/>
          <w:szCs w:val="28"/>
          <w:lang w:val="pt-BR"/>
        </w:rPr>
        <w:t xml:space="preserve"> c</w:t>
      </w:r>
      <w:r w:rsidRPr="00740476">
        <w:rPr>
          <w:spacing w:val="-4"/>
          <w:szCs w:val="28"/>
          <w:lang w:val="pt-BR"/>
        </w:rPr>
        <w:t>ủa</w:t>
      </w:r>
      <w:r>
        <w:rPr>
          <w:spacing w:val="-4"/>
          <w:szCs w:val="28"/>
          <w:lang w:val="pt-BR"/>
        </w:rPr>
        <w:t xml:space="preserve"> th</w:t>
      </w:r>
      <w:r w:rsidRPr="00740476">
        <w:rPr>
          <w:spacing w:val="-4"/>
          <w:szCs w:val="28"/>
          <w:lang w:val="pt-BR"/>
        </w:rPr>
        <w:t>ành</w:t>
      </w:r>
      <w:r>
        <w:rPr>
          <w:spacing w:val="-4"/>
          <w:szCs w:val="28"/>
          <w:lang w:val="pt-BR"/>
        </w:rPr>
        <w:t xml:space="preserve"> ph</w:t>
      </w:r>
      <w:r w:rsidRPr="00740476">
        <w:rPr>
          <w:spacing w:val="-4"/>
          <w:szCs w:val="28"/>
          <w:lang w:val="pt-BR"/>
        </w:rPr>
        <w:t>ố</w:t>
      </w:r>
      <w:r>
        <w:rPr>
          <w:spacing w:val="-4"/>
          <w:szCs w:val="28"/>
          <w:lang w:val="pt-BR"/>
        </w:rPr>
        <w:t xml:space="preserve"> </w:t>
      </w:r>
      <w:r w:rsidRPr="00740476">
        <w:rPr>
          <w:spacing w:val="-4"/>
          <w:szCs w:val="28"/>
          <w:lang w:val="pt-BR"/>
        </w:rPr>
        <w:t>đều</w:t>
      </w:r>
      <w:r>
        <w:rPr>
          <w:spacing w:val="-4"/>
          <w:szCs w:val="28"/>
          <w:lang w:val="pt-BR"/>
        </w:rPr>
        <w:t xml:space="preserve"> c</w:t>
      </w:r>
      <w:r w:rsidRPr="00740476">
        <w:rPr>
          <w:spacing w:val="-4"/>
          <w:szCs w:val="28"/>
          <w:lang w:val="pt-BR"/>
        </w:rPr>
        <w:t>ó</w:t>
      </w:r>
      <w:r>
        <w:rPr>
          <w:spacing w:val="-4"/>
          <w:szCs w:val="28"/>
          <w:lang w:val="pt-BR"/>
        </w:rPr>
        <w:t xml:space="preserve"> thu nh</w:t>
      </w:r>
      <w:r w:rsidRPr="00740476">
        <w:rPr>
          <w:spacing w:val="-4"/>
          <w:szCs w:val="28"/>
          <w:lang w:val="pt-BR"/>
        </w:rPr>
        <w:t>ập</w:t>
      </w:r>
      <w:r>
        <w:rPr>
          <w:spacing w:val="-4"/>
          <w:szCs w:val="28"/>
          <w:lang w:val="pt-BR"/>
        </w:rPr>
        <w:t xml:space="preserve"> </w:t>
      </w:r>
      <w:r w:rsidRPr="00740476">
        <w:rPr>
          <w:spacing w:val="-4"/>
          <w:szCs w:val="28"/>
          <w:lang w:val="pt-BR"/>
        </w:rPr>
        <w:t>đạt</w:t>
      </w:r>
      <w:r>
        <w:rPr>
          <w:spacing w:val="-4"/>
          <w:szCs w:val="28"/>
          <w:lang w:val="pt-BR"/>
        </w:rPr>
        <w:t xml:space="preserve"> tr</w:t>
      </w:r>
      <w:r w:rsidRPr="00740476">
        <w:rPr>
          <w:spacing w:val="-4"/>
          <w:szCs w:val="28"/>
          <w:lang w:val="pt-BR"/>
        </w:rPr>
        <w:t>ê</w:t>
      </w:r>
      <w:r>
        <w:rPr>
          <w:spacing w:val="-4"/>
          <w:szCs w:val="28"/>
          <w:lang w:val="pt-BR"/>
        </w:rPr>
        <w:t>n 38 tri</w:t>
      </w:r>
      <w:r w:rsidRPr="00740476">
        <w:rPr>
          <w:spacing w:val="-4"/>
          <w:szCs w:val="28"/>
          <w:lang w:val="pt-BR"/>
        </w:rPr>
        <w:t>ệu</w:t>
      </w:r>
      <w:r>
        <w:rPr>
          <w:spacing w:val="-4"/>
          <w:szCs w:val="28"/>
          <w:lang w:val="pt-BR"/>
        </w:rPr>
        <w:t xml:space="preserve"> </w:t>
      </w:r>
      <w:r w:rsidRPr="00740476">
        <w:rPr>
          <w:spacing w:val="-4"/>
          <w:szCs w:val="28"/>
          <w:lang w:val="pt-BR"/>
        </w:rPr>
        <w:t>đồng</w:t>
      </w:r>
      <w:r>
        <w:rPr>
          <w:spacing w:val="-4"/>
          <w:szCs w:val="28"/>
          <w:lang w:val="pt-BR"/>
        </w:rPr>
        <w:t>/ng</w:t>
      </w:r>
      <w:r w:rsidRPr="00740476">
        <w:rPr>
          <w:spacing w:val="-4"/>
          <w:szCs w:val="28"/>
          <w:lang w:val="pt-BR"/>
        </w:rPr>
        <w:t>ười</w:t>
      </w:r>
      <w:r>
        <w:rPr>
          <w:spacing w:val="-4"/>
          <w:szCs w:val="28"/>
          <w:lang w:val="pt-BR"/>
        </w:rPr>
        <w:t>/n</w:t>
      </w:r>
      <w:r w:rsidRPr="00740476">
        <w:rPr>
          <w:spacing w:val="-4"/>
          <w:szCs w:val="28"/>
          <w:lang w:val="pt-BR"/>
        </w:rPr>
        <w:t>ă</w:t>
      </w:r>
      <w:r>
        <w:rPr>
          <w:spacing w:val="-4"/>
          <w:szCs w:val="28"/>
          <w:lang w:val="pt-BR"/>
        </w:rPr>
        <w:t>m v</w:t>
      </w:r>
      <w:r w:rsidRPr="00740476">
        <w:rPr>
          <w:spacing w:val="-4"/>
          <w:szCs w:val="28"/>
          <w:lang w:val="pt-BR"/>
        </w:rPr>
        <w:t>ào</w:t>
      </w:r>
      <w:r>
        <w:rPr>
          <w:spacing w:val="-4"/>
          <w:szCs w:val="28"/>
          <w:lang w:val="pt-BR"/>
        </w:rPr>
        <w:t xml:space="preserve"> cu</w:t>
      </w:r>
      <w:r w:rsidRPr="00740476">
        <w:rPr>
          <w:spacing w:val="-4"/>
          <w:szCs w:val="28"/>
          <w:lang w:val="pt-BR"/>
        </w:rPr>
        <w:t>ối</w:t>
      </w:r>
      <w:r>
        <w:rPr>
          <w:spacing w:val="-4"/>
          <w:szCs w:val="28"/>
          <w:lang w:val="pt-BR"/>
        </w:rPr>
        <w:t xml:space="preserve"> n</w:t>
      </w:r>
      <w:r w:rsidRPr="00740476">
        <w:rPr>
          <w:spacing w:val="-4"/>
          <w:szCs w:val="28"/>
          <w:lang w:val="pt-BR"/>
        </w:rPr>
        <w:t>ă</w:t>
      </w:r>
      <w:r>
        <w:rPr>
          <w:spacing w:val="-4"/>
          <w:szCs w:val="28"/>
          <w:lang w:val="pt-BR"/>
        </w:rPr>
        <w:t>m 2019.</w:t>
      </w:r>
    </w:p>
    <w:p w:rsidR="00740476" w:rsidRPr="00213EB5" w:rsidRDefault="00740476" w:rsidP="004B5912">
      <w:pPr>
        <w:ind w:firstLine="720"/>
        <w:jc w:val="both"/>
        <w:rPr>
          <w:spacing w:val="-4"/>
          <w:szCs w:val="28"/>
          <w:lang w:val="pt-BR"/>
        </w:rPr>
      </w:pPr>
      <w:r w:rsidRPr="00740476">
        <w:rPr>
          <w:b/>
          <w:spacing w:val="-4"/>
          <w:szCs w:val="28"/>
          <w:lang w:val="pt-BR"/>
        </w:rPr>
        <w:t>c) Đánh giá:</w:t>
      </w:r>
      <w:r>
        <w:rPr>
          <w:spacing w:val="-4"/>
          <w:szCs w:val="28"/>
          <w:lang w:val="pt-BR"/>
        </w:rPr>
        <w:t xml:space="preserve"> </w:t>
      </w:r>
      <w:r w:rsidRPr="00213EB5">
        <w:rPr>
          <w:spacing w:val="-4"/>
          <w:szCs w:val="28"/>
          <w:lang w:val="pt-BR"/>
        </w:rPr>
        <w:t>100% số xã trên địa bàn thành phố Gia Nghĩa đều đạt chuẩn tiêu chí Thu nhập theo quy định của Bộ tiêu chí quốc gia về xã nông thôn mới.</w:t>
      </w:r>
    </w:p>
    <w:p w:rsidR="00991C21" w:rsidRPr="00740476" w:rsidRDefault="00740476" w:rsidP="004B5912">
      <w:pPr>
        <w:ind w:firstLine="720"/>
        <w:jc w:val="both"/>
        <w:rPr>
          <w:b/>
          <w:i/>
          <w:szCs w:val="28"/>
          <w:lang w:val="da-DK"/>
        </w:rPr>
      </w:pPr>
      <w:r>
        <w:rPr>
          <w:b/>
          <w:i/>
          <w:szCs w:val="28"/>
          <w:lang w:val="da-DK"/>
        </w:rPr>
        <w:t>3.11. Ti</w:t>
      </w:r>
      <w:r w:rsidRPr="00740476">
        <w:rPr>
          <w:b/>
          <w:i/>
          <w:szCs w:val="28"/>
          <w:lang w:val="da-DK"/>
        </w:rPr>
        <w:t>ê</w:t>
      </w:r>
      <w:r>
        <w:rPr>
          <w:b/>
          <w:i/>
          <w:szCs w:val="28"/>
          <w:lang w:val="da-DK"/>
        </w:rPr>
        <w:t>u ch</w:t>
      </w:r>
      <w:r w:rsidRPr="00740476">
        <w:rPr>
          <w:b/>
          <w:i/>
          <w:szCs w:val="28"/>
          <w:lang w:val="da-DK"/>
        </w:rPr>
        <w:t>í</w:t>
      </w:r>
      <w:r>
        <w:rPr>
          <w:b/>
          <w:i/>
          <w:szCs w:val="28"/>
          <w:lang w:val="da-DK"/>
        </w:rPr>
        <w:t xml:space="preserve"> s</w:t>
      </w:r>
      <w:r w:rsidRPr="00740476">
        <w:rPr>
          <w:b/>
          <w:i/>
          <w:szCs w:val="28"/>
          <w:lang w:val="da-DK"/>
        </w:rPr>
        <w:t>ố</w:t>
      </w:r>
      <w:r>
        <w:rPr>
          <w:b/>
          <w:i/>
          <w:szCs w:val="28"/>
          <w:lang w:val="da-DK"/>
        </w:rPr>
        <w:t xml:space="preserve"> 11 - </w:t>
      </w:r>
      <w:r w:rsidRPr="00740476">
        <w:rPr>
          <w:b/>
          <w:i/>
          <w:spacing w:val="-4"/>
          <w:szCs w:val="28"/>
          <w:lang w:val="nl-NL"/>
        </w:rPr>
        <w:t>H</w:t>
      </w:r>
      <w:r w:rsidR="008B7B05" w:rsidRPr="00740476">
        <w:rPr>
          <w:b/>
          <w:i/>
          <w:spacing w:val="-4"/>
          <w:szCs w:val="28"/>
          <w:lang w:val="nl-NL"/>
        </w:rPr>
        <w:t>ộ nghèo</w:t>
      </w:r>
      <w:r w:rsidR="008B7B05" w:rsidRPr="00213EB5">
        <w:rPr>
          <w:b/>
          <w:spacing w:val="-4"/>
          <w:szCs w:val="28"/>
          <w:lang w:val="pt-BR"/>
        </w:rPr>
        <w:t xml:space="preserve"> </w:t>
      </w:r>
    </w:p>
    <w:p w:rsidR="00BB610F" w:rsidRDefault="00BB610F" w:rsidP="004B5912">
      <w:pPr>
        <w:ind w:firstLine="720"/>
        <w:jc w:val="both"/>
        <w:rPr>
          <w:szCs w:val="28"/>
          <w:lang w:val="nb-NO"/>
        </w:rPr>
      </w:pPr>
      <w:r>
        <w:rPr>
          <w:szCs w:val="28"/>
          <w:lang w:val="nb-NO"/>
        </w:rPr>
        <w:t>a) K</w:t>
      </w:r>
      <w:r w:rsidRPr="00BB610F">
        <w:rPr>
          <w:szCs w:val="28"/>
          <w:lang w:val="nb-NO"/>
        </w:rPr>
        <w:t>ết</w:t>
      </w:r>
      <w:r>
        <w:rPr>
          <w:szCs w:val="28"/>
          <w:lang w:val="nb-NO"/>
        </w:rPr>
        <w:t xml:space="preserve"> qu</w:t>
      </w:r>
      <w:r w:rsidRPr="00BB610F">
        <w:rPr>
          <w:szCs w:val="28"/>
          <w:lang w:val="nb-NO"/>
        </w:rPr>
        <w:t>ả</w:t>
      </w:r>
      <w:r>
        <w:rPr>
          <w:szCs w:val="28"/>
          <w:lang w:val="nb-NO"/>
        </w:rPr>
        <w:t xml:space="preserve"> </w:t>
      </w:r>
      <w:r w:rsidRPr="00BB610F">
        <w:rPr>
          <w:szCs w:val="28"/>
          <w:lang w:val="nb-NO"/>
        </w:rPr>
        <w:t>đạt</w:t>
      </w:r>
      <w:r>
        <w:rPr>
          <w:szCs w:val="28"/>
          <w:lang w:val="nb-NO"/>
        </w:rPr>
        <w:t xml:space="preserve"> đư</w:t>
      </w:r>
      <w:r w:rsidRPr="00BB610F">
        <w:rPr>
          <w:szCs w:val="28"/>
          <w:lang w:val="nb-NO"/>
        </w:rPr>
        <w:t>ợc</w:t>
      </w:r>
      <w:r>
        <w:rPr>
          <w:szCs w:val="28"/>
          <w:lang w:val="nb-NO"/>
        </w:rPr>
        <w:t>:</w:t>
      </w:r>
    </w:p>
    <w:p w:rsidR="00991C21" w:rsidRPr="00213EB5" w:rsidRDefault="008B7B05" w:rsidP="004B5912">
      <w:pPr>
        <w:ind w:firstLine="720"/>
        <w:jc w:val="both"/>
        <w:rPr>
          <w:szCs w:val="28"/>
          <w:lang w:val="nb-NO"/>
        </w:rPr>
      </w:pPr>
      <w:r w:rsidRPr="00EA65F5">
        <w:rPr>
          <w:szCs w:val="28"/>
          <w:lang w:val="nb-NO"/>
        </w:rPr>
        <w:t xml:space="preserve">Qua </w:t>
      </w:r>
      <w:r w:rsidR="00F32A4E" w:rsidRPr="00EA65F5">
        <w:rPr>
          <w:szCs w:val="28"/>
          <w:lang w:val="nb-NO"/>
        </w:rPr>
        <w:t>9</w:t>
      </w:r>
      <w:r w:rsidRPr="00EA65F5">
        <w:rPr>
          <w:szCs w:val="28"/>
          <w:lang w:val="nb-NO"/>
        </w:rPr>
        <w:t xml:space="preserve"> năm triển khai Chương trình xây dựng nông thôn mới, bằng việc triển khai đồng bộ các giải pháp như: hỗ trợ phát triển kinh tế, giảm nghèo bền vững thông qua các dự án phát triển sản xuất, tạo điều kiện cho các hộ vay vốn ngân hàng và các nguồn vốn khác</w:t>
      </w:r>
      <w:r w:rsidR="00F32A4E" w:rsidRPr="00EA65F5">
        <w:rPr>
          <w:szCs w:val="28"/>
          <w:lang w:val="nb-NO"/>
        </w:rPr>
        <w:t xml:space="preserve"> để phát triển sản xuất, vươn lên thoát nghèo</w:t>
      </w:r>
      <w:r w:rsidRPr="00EA65F5">
        <w:rPr>
          <w:szCs w:val="28"/>
          <w:lang w:val="nb-NO"/>
        </w:rPr>
        <w:t>; tập huấn chuyển giao khoa học kỹ thuật, đào tạo nghề cho lao động nông thôn; thực hiện các chương trình an sinh xã hội (</w:t>
      </w:r>
      <w:r w:rsidRPr="00EA65F5">
        <w:rPr>
          <w:i/>
          <w:szCs w:val="28"/>
          <w:lang w:val="nb-NO"/>
        </w:rPr>
        <w:t>hỗ trợ mua thẻ BHYT, xây nhà cho các đối tượng chính sách,...</w:t>
      </w:r>
      <w:r w:rsidRPr="00EA65F5">
        <w:rPr>
          <w:szCs w:val="28"/>
          <w:lang w:val="nb-NO"/>
        </w:rPr>
        <w:t xml:space="preserve">). Bên cạnh đó, cùng với sự quan tâm hỗ trợ, giúp đỡ của cộng đồng, sự nỗ lực vươn lên của các hộ nghèo đã </w:t>
      </w:r>
      <w:r w:rsidR="00991C21" w:rsidRPr="00EA65F5">
        <w:rPr>
          <w:szCs w:val="28"/>
          <w:lang w:val="nb-NO"/>
        </w:rPr>
        <w:t>có hướng vươn lên thoát nghèo</w:t>
      </w:r>
      <w:r w:rsidRPr="00EA65F5">
        <w:rPr>
          <w:szCs w:val="28"/>
          <w:lang w:val="nb-NO"/>
        </w:rPr>
        <w:t xml:space="preserve">… Vì vậy, công tác giảm nghèo đã đạt được kết quả quan trọng, tỷ lệ hộ </w:t>
      </w:r>
      <w:r w:rsidRPr="00A37385">
        <w:rPr>
          <w:szCs w:val="28"/>
          <w:lang w:val="nb-NO"/>
        </w:rPr>
        <w:t>nghèo năm sau thấp hơn năm trước</w:t>
      </w:r>
      <w:r w:rsidR="00F32A4E" w:rsidRPr="00A37385">
        <w:rPr>
          <w:szCs w:val="28"/>
          <w:lang w:val="nb-NO"/>
        </w:rPr>
        <w:t xml:space="preserve">, tính đến ngày 31/10/2019 </w:t>
      </w:r>
      <w:r w:rsidR="006668EC" w:rsidRPr="00A37385">
        <w:rPr>
          <w:szCs w:val="28"/>
          <w:lang w:val="nb-NO"/>
        </w:rPr>
        <w:t xml:space="preserve">các xã </w:t>
      </w:r>
      <w:r w:rsidR="00F32A4E" w:rsidRPr="00A37385">
        <w:rPr>
          <w:szCs w:val="28"/>
          <w:lang w:val="nb-NO"/>
        </w:rPr>
        <w:t>trên địa bàn thành phố</w:t>
      </w:r>
      <w:r w:rsidR="003B2025" w:rsidRPr="00A37385">
        <w:rPr>
          <w:szCs w:val="28"/>
          <w:lang w:val="nb-NO"/>
        </w:rPr>
        <w:t xml:space="preserve"> Gia Nghĩa </w:t>
      </w:r>
      <w:r w:rsidR="00F32A4E" w:rsidRPr="00A37385">
        <w:rPr>
          <w:szCs w:val="28"/>
          <w:lang w:val="nb-NO"/>
        </w:rPr>
        <w:t>không còn hộ nghèo</w:t>
      </w:r>
      <w:r w:rsidR="00991C21" w:rsidRPr="00A37385">
        <w:rPr>
          <w:szCs w:val="28"/>
          <w:lang w:val="nb-NO"/>
        </w:rPr>
        <w:t>.</w:t>
      </w:r>
    </w:p>
    <w:p w:rsidR="003B2025" w:rsidRPr="00A37385" w:rsidRDefault="003B2025" w:rsidP="004B5912">
      <w:pPr>
        <w:ind w:firstLine="720"/>
        <w:jc w:val="both"/>
        <w:rPr>
          <w:szCs w:val="28"/>
        </w:rPr>
      </w:pPr>
      <w:r w:rsidRPr="00A37385">
        <w:rPr>
          <w:szCs w:val="28"/>
        </w:rPr>
        <w:lastRenderedPageBreak/>
        <w:t>b) Ý kiến thẩm tra:</w:t>
      </w:r>
    </w:p>
    <w:p w:rsidR="00A37385" w:rsidRDefault="00F07A2B" w:rsidP="004B5912">
      <w:pPr>
        <w:ind w:firstLine="720"/>
        <w:jc w:val="both"/>
        <w:rPr>
          <w:szCs w:val="28"/>
          <w:lang w:val="da-DK"/>
        </w:rPr>
      </w:pPr>
      <w:r w:rsidRPr="00A37385">
        <w:rPr>
          <w:szCs w:val="28"/>
        </w:rPr>
        <w:t>Ngày</w:t>
      </w:r>
      <w:r>
        <w:rPr>
          <w:szCs w:val="28"/>
        </w:rPr>
        <w:t xml:space="preserve"> 26 th</w:t>
      </w:r>
      <w:r w:rsidRPr="00F07A2B">
        <w:rPr>
          <w:szCs w:val="28"/>
        </w:rPr>
        <w:t>áng</w:t>
      </w:r>
      <w:r>
        <w:rPr>
          <w:szCs w:val="28"/>
        </w:rPr>
        <w:t xml:space="preserve"> 8 n</w:t>
      </w:r>
      <w:r w:rsidRPr="00F07A2B">
        <w:rPr>
          <w:szCs w:val="28"/>
        </w:rPr>
        <w:t>ă</w:t>
      </w:r>
      <w:r>
        <w:rPr>
          <w:szCs w:val="28"/>
        </w:rPr>
        <w:t>m 2020, S</w:t>
      </w:r>
      <w:r w:rsidRPr="00F07A2B">
        <w:rPr>
          <w:szCs w:val="28"/>
        </w:rPr>
        <w:t>ở</w:t>
      </w:r>
      <w:r>
        <w:rPr>
          <w:szCs w:val="28"/>
        </w:rPr>
        <w:t xml:space="preserve"> Lao đ</w:t>
      </w:r>
      <w:r w:rsidRPr="00F07A2B">
        <w:rPr>
          <w:szCs w:val="28"/>
        </w:rPr>
        <w:t>ộng</w:t>
      </w:r>
      <w:r>
        <w:rPr>
          <w:szCs w:val="28"/>
        </w:rPr>
        <w:t xml:space="preserve"> - Th</w:t>
      </w:r>
      <w:r w:rsidRPr="00F07A2B">
        <w:rPr>
          <w:szCs w:val="28"/>
        </w:rPr>
        <w:t>ương</w:t>
      </w:r>
      <w:r>
        <w:rPr>
          <w:szCs w:val="28"/>
        </w:rPr>
        <w:t xml:space="preserve"> binh v</w:t>
      </w:r>
      <w:r w:rsidRPr="00F07A2B">
        <w:rPr>
          <w:szCs w:val="28"/>
        </w:rPr>
        <w:t>à</w:t>
      </w:r>
      <w:r>
        <w:rPr>
          <w:szCs w:val="28"/>
        </w:rPr>
        <w:t xml:space="preserve"> X</w:t>
      </w:r>
      <w:r w:rsidRPr="00F07A2B">
        <w:rPr>
          <w:szCs w:val="28"/>
        </w:rPr>
        <w:t>ã</w:t>
      </w:r>
      <w:r>
        <w:rPr>
          <w:szCs w:val="28"/>
        </w:rPr>
        <w:t xml:space="preserve"> h</w:t>
      </w:r>
      <w:r w:rsidRPr="00F07A2B">
        <w:rPr>
          <w:szCs w:val="28"/>
        </w:rPr>
        <w:t>ội</w:t>
      </w:r>
      <w:r>
        <w:rPr>
          <w:szCs w:val="28"/>
        </w:rPr>
        <w:t xml:space="preserve"> đ</w:t>
      </w:r>
      <w:r w:rsidRPr="00F07A2B">
        <w:rPr>
          <w:szCs w:val="28"/>
        </w:rPr>
        <w:t>ã</w:t>
      </w:r>
      <w:r>
        <w:rPr>
          <w:szCs w:val="28"/>
        </w:rPr>
        <w:t xml:space="preserve"> c</w:t>
      </w:r>
      <w:r w:rsidRPr="00F07A2B">
        <w:rPr>
          <w:szCs w:val="28"/>
        </w:rPr>
        <w:t>ó</w:t>
      </w:r>
      <w:r>
        <w:rPr>
          <w:szCs w:val="28"/>
        </w:rPr>
        <w:t xml:space="preserve"> C</w:t>
      </w:r>
      <w:r w:rsidRPr="00F07A2B">
        <w:rPr>
          <w:szCs w:val="28"/>
        </w:rPr>
        <w:t>ô</w:t>
      </w:r>
      <w:r>
        <w:rPr>
          <w:szCs w:val="28"/>
        </w:rPr>
        <w:t>ng v</w:t>
      </w:r>
      <w:r w:rsidRPr="00F07A2B">
        <w:rPr>
          <w:szCs w:val="28"/>
        </w:rPr>
        <w:t>ă</w:t>
      </w:r>
      <w:r>
        <w:rPr>
          <w:szCs w:val="28"/>
        </w:rPr>
        <w:t>n s</w:t>
      </w:r>
      <w:r w:rsidRPr="00F07A2B">
        <w:rPr>
          <w:szCs w:val="28"/>
        </w:rPr>
        <w:t>ố</w:t>
      </w:r>
      <w:r>
        <w:rPr>
          <w:szCs w:val="28"/>
        </w:rPr>
        <w:t xml:space="preserve"> 1862/</w:t>
      </w:r>
      <w:r w:rsidR="00A37385">
        <w:rPr>
          <w:szCs w:val="28"/>
        </w:rPr>
        <w:t>SL</w:t>
      </w:r>
      <w:r w:rsidR="00A37385" w:rsidRPr="00A37385">
        <w:rPr>
          <w:szCs w:val="28"/>
        </w:rPr>
        <w:t>Đ</w:t>
      </w:r>
      <w:r w:rsidR="00A37385">
        <w:rPr>
          <w:szCs w:val="28"/>
        </w:rPr>
        <w:t>TB</w:t>
      </w:r>
      <w:r w:rsidR="00A37385" w:rsidRPr="00A37385">
        <w:rPr>
          <w:szCs w:val="28"/>
        </w:rPr>
        <w:t>X</w:t>
      </w:r>
      <w:r w:rsidR="00A37385">
        <w:rPr>
          <w:szCs w:val="28"/>
        </w:rPr>
        <w:t>H-BTXH&amp;PCTN v</w:t>
      </w:r>
      <w:r w:rsidR="00A37385" w:rsidRPr="00A37385">
        <w:rPr>
          <w:szCs w:val="28"/>
        </w:rPr>
        <w:t>ề</w:t>
      </w:r>
      <w:r w:rsidR="00A37385">
        <w:rPr>
          <w:szCs w:val="28"/>
        </w:rPr>
        <w:t xml:space="preserve"> vi</w:t>
      </w:r>
      <w:r w:rsidR="00A37385" w:rsidRPr="00A37385">
        <w:rPr>
          <w:szCs w:val="28"/>
        </w:rPr>
        <w:t>ệc</w:t>
      </w:r>
      <w:r w:rsidR="00A37385">
        <w:rPr>
          <w:szCs w:val="28"/>
        </w:rPr>
        <w:t xml:space="preserve"> th</w:t>
      </w:r>
      <w:r w:rsidR="00A37385" w:rsidRPr="00A37385">
        <w:rPr>
          <w:szCs w:val="28"/>
        </w:rPr>
        <w:t>ẩm</w:t>
      </w:r>
      <w:r w:rsidR="00A37385">
        <w:rPr>
          <w:szCs w:val="28"/>
        </w:rPr>
        <w:t xml:space="preserve"> tra h</w:t>
      </w:r>
      <w:r w:rsidR="00A37385" w:rsidRPr="00A37385">
        <w:rPr>
          <w:szCs w:val="28"/>
        </w:rPr>
        <w:t>ồ</w:t>
      </w:r>
      <w:r w:rsidR="00A37385">
        <w:rPr>
          <w:szCs w:val="28"/>
        </w:rPr>
        <w:t xml:space="preserve"> s</w:t>
      </w:r>
      <w:r w:rsidR="00A37385" w:rsidRPr="00A37385">
        <w:rPr>
          <w:szCs w:val="28"/>
        </w:rPr>
        <w:t>ơ</w:t>
      </w:r>
      <w:r w:rsidR="00A37385">
        <w:rPr>
          <w:szCs w:val="28"/>
        </w:rPr>
        <w:t>, k</w:t>
      </w:r>
      <w:r w:rsidR="00A37385" w:rsidRPr="00A37385">
        <w:rPr>
          <w:szCs w:val="28"/>
        </w:rPr>
        <w:t>ết</w:t>
      </w:r>
      <w:r w:rsidR="00A37385">
        <w:rPr>
          <w:szCs w:val="28"/>
        </w:rPr>
        <w:t xml:space="preserve"> qu</w:t>
      </w:r>
      <w:r w:rsidR="00A37385" w:rsidRPr="00A37385">
        <w:rPr>
          <w:szCs w:val="28"/>
        </w:rPr>
        <w:t>ả</w:t>
      </w:r>
      <w:r w:rsidR="00A37385">
        <w:rPr>
          <w:szCs w:val="28"/>
        </w:rPr>
        <w:t xml:space="preserve"> ho</w:t>
      </w:r>
      <w:r w:rsidR="00A37385" w:rsidRPr="00A37385">
        <w:rPr>
          <w:szCs w:val="28"/>
        </w:rPr>
        <w:t>àn</w:t>
      </w:r>
      <w:r w:rsidR="00A37385">
        <w:rPr>
          <w:szCs w:val="28"/>
        </w:rPr>
        <w:t xml:space="preserve"> th</w:t>
      </w:r>
      <w:r w:rsidR="00A37385" w:rsidRPr="00A37385">
        <w:rPr>
          <w:szCs w:val="28"/>
        </w:rPr>
        <w:t>ành</w:t>
      </w:r>
      <w:r w:rsidR="00A37385">
        <w:rPr>
          <w:szCs w:val="28"/>
        </w:rPr>
        <w:t xml:space="preserve"> nhi</w:t>
      </w:r>
      <w:r w:rsidR="00A37385" w:rsidRPr="00A37385">
        <w:rPr>
          <w:szCs w:val="28"/>
        </w:rPr>
        <w:t>ệm</w:t>
      </w:r>
      <w:r w:rsidR="00A37385">
        <w:rPr>
          <w:szCs w:val="28"/>
        </w:rPr>
        <w:t xml:space="preserve"> v</w:t>
      </w:r>
      <w:r w:rsidR="00A37385" w:rsidRPr="00A37385">
        <w:rPr>
          <w:szCs w:val="28"/>
        </w:rPr>
        <w:t>ụ</w:t>
      </w:r>
      <w:r w:rsidR="00A37385">
        <w:rPr>
          <w:szCs w:val="28"/>
        </w:rPr>
        <w:t xml:space="preserve"> x</w:t>
      </w:r>
      <w:r w:rsidR="00A37385" w:rsidRPr="00A37385">
        <w:rPr>
          <w:szCs w:val="28"/>
        </w:rPr>
        <w:t>â</w:t>
      </w:r>
      <w:r w:rsidR="00A37385">
        <w:rPr>
          <w:szCs w:val="28"/>
        </w:rPr>
        <w:t>y d</w:t>
      </w:r>
      <w:r w:rsidR="00A37385" w:rsidRPr="00A37385">
        <w:rPr>
          <w:szCs w:val="28"/>
        </w:rPr>
        <w:t>ựng</w:t>
      </w:r>
      <w:r w:rsidR="00A37385">
        <w:rPr>
          <w:szCs w:val="28"/>
        </w:rPr>
        <w:t xml:space="preserve"> n</w:t>
      </w:r>
      <w:r w:rsidR="00A37385" w:rsidRPr="00A37385">
        <w:rPr>
          <w:szCs w:val="28"/>
        </w:rPr>
        <w:t>ô</w:t>
      </w:r>
      <w:r w:rsidR="00A37385">
        <w:rPr>
          <w:szCs w:val="28"/>
        </w:rPr>
        <w:t>ng th</w:t>
      </w:r>
      <w:r w:rsidR="00A37385" w:rsidRPr="00A37385">
        <w:rPr>
          <w:szCs w:val="28"/>
        </w:rPr>
        <w:t>ô</w:t>
      </w:r>
      <w:r w:rsidR="00A37385">
        <w:rPr>
          <w:szCs w:val="28"/>
        </w:rPr>
        <w:t>n m</w:t>
      </w:r>
      <w:r w:rsidR="00A37385" w:rsidRPr="00A37385">
        <w:rPr>
          <w:szCs w:val="28"/>
        </w:rPr>
        <w:t>ới</w:t>
      </w:r>
      <w:r w:rsidR="00A37385">
        <w:rPr>
          <w:szCs w:val="28"/>
        </w:rPr>
        <w:t xml:space="preserve"> đ</w:t>
      </w:r>
      <w:r w:rsidR="00A37385" w:rsidRPr="00A37385">
        <w:rPr>
          <w:szCs w:val="28"/>
        </w:rPr>
        <w:t>ối</w:t>
      </w:r>
      <w:r w:rsidR="00A37385">
        <w:rPr>
          <w:szCs w:val="28"/>
        </w:rPr>
        <w:t xml:space="preserve"> v</w:t>
      </w:r>
      <w:r w:rsidR="00A37385" w:rsidRPr="00A37385">
        <w:rPr>
          <w:szCs w:val="28"/>
        </w:rPr>
        <w:t>ới</w:t>
      </w:r>
      <w:r w:rsidR="00A37385">
        <w:rPr>
          <w:szCs w:val="28"/>
        </w:rPr>
        <w:t xml:space="preserve"> th</w:t>
      </w:r>
      <w:r w:rsidR="00A37385" w:rsidRPr="00A37385">
        <w:rPr>
          <w:szCs w:val="28"/>
        </w:rPr>
        <w:t>àn</w:t>
      </w:r>
      <w:r w:rsidR="00A37385">
        <w:rPr>
          <w:szCs w:val="28"/>
        </w:rPr>
        <w:t>h ph</w:t>
      </w:r>
      <w:r w:rsidR="00A37385" w:rsidRPr="00A37385">
        <w:rPr>
          <w:szCs w:val="28"/>
        </w:rPr>
        <w:t>ố</w:t>
      </w:r>
      <w:r w:rsidR="00A37385">
        <w:rPr>
          <w:szCs w:val="28"/>
        </w:rPr>
        <w:t xml:space="preserve"> Gia Ngh</w:t>
      </w:r>
      <w:r w:rsidR="00A37385" w:rsidRPr="00A37385">
        <w:rPr>
          <w:szCs w:val="28"/>
        </w:rPr>
        <w:t>ĩa</w:t>
      </w:r>
      <w:r w:rsidR="00A37385">
        <w:rPr>
          <w:szCs w:val="28"/>
        </w:rPr>
        <w:t xml:space="preserve">. </w:t>
      </w:r>
      <w:r w:rsidR="00A37385">
        <w:rPr>
          <w:spacing w:val="-4"/>
          <w:szCs w:val="28"/>
          <w:lang w:val="pt-BR"/>
        </w:rPr>
        <w:t xml:space="preserve">Trong </w:t>
      </w:r>
      <w:r w:rsidR="00A37385" w:rsidRPr="00740476">
        <w:rPr>
          <w:spacing w:val="-4"/>
          <w:szCs w:val="28"/>
          <w:lang w:val="pt-BR"/>
        </w:rPr>
        <w:t>đó</w:t>
      </w:r>
      <w:r w:rsidR="00A37385">
        <w:rPr>
          <w:spacing w:val="-4"/>
          <w:szCs w:val="28"/>
          <w:lang w:val="pt-BR"/>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00A37385" w:rsidRPr="00740476">
        <w:rPr>
          <w:spacing w:val="-4"/>
          <w:szCs w:val="28"/>
          <w:lang w:val="pt-BR"/>
        </w:rPr>
        <w:t>đánh</w:t>
      </w:r>
      <w:r w:rsidR="00A37385">
        <w:rPr>
          <w:spacing w:val="-4"/>
          <w:szCs w:val="28"/>
          <w:lang w:val="pt-BR"/>
        </w:rPr>
        <w:t xml:space="preserve"> gi</w:t>
      </w:r>
      <w:r w:rsidR="00A37385" w:rsidRPr="00740476">
        <w:rPr>
          <w:spacing w:val="-4"/>
          <w:szCs w:val="28"/>
          <w:lang w:val="pt-BR"/>
        </w:rPr>
        <w:t>á</w:t>
      </w:r>
      <w:r w:rsidR="00A37385">
        <w:rPr>
          <w:spacing w:val="-4"/>
          <w:szCs w:val="28"/>
          <w:lang w:val="pt-BR"/>
        </w:rPr>
        <w:t xml:space="preserve"> 3 x</w:t>
      </w:r>
      <w:r w:rsidR="00A37385" w:rsidRPr="00740476">
        <w:rPr>
          <w:spacing w:val="-4"/>
          <w:szCs w:val="28"/>
          <w:lang w:val="pt-BR"/>
        </w:rPr>
        <w:t>ã</w:t>
      </w:r>
      <w:r w:rsidR="00A37385">
        <w:rPr>
          <w:spacing w:val="-4"/>
          <w:szCs w:val="28"/>
          <w:lang w:val="pt-BR"/>
        </w:rPr>
        <w:t xml:space="preserve"> c</w:t>
      </w:r>
      <w:r w:rsidR="00A37385" w:rsidRPr="00740476">
        <w:rPr>
          <w:spacing w:val="-4"/>
          <w:szCs w:val="28"/>
          <w:lang w:val="pt-BR"/>
        </w:rPr>
        <w:t>ủa</w:t>
      </w:r>
      <w:r w:rsidR="00A37385">
        <w:rPr>
          <w:spacing w:val="-4"/>
          <w:szCs w:val="28"/>
          <w:lang w:val="pt-BR"/>
        </w:rPr>
        <w:t xml:space="preserve"> th</w:t>
      </w:r>
      <w:r w:rsidR="00A37385" w:rsidRPr="00740476">
        <w:rPr>
          <w:spacing w:val="-4"/>
          <w:szCs w:val="28"/>
          <w:lang w:val="pt-BR"/>
        </w:rPr>
        <w:t>ành</w:t>
      </w:r>
      <w:r w:rsidR="00A37385">
        <w:rPr>
          <w:spacing w:val="-4"/>
          <w:szCs w:val="28"/>
          <w:lang w:val="pt-BR"/>
        </w:rPr>
        <w:t xml:space="preserve"> ph</w:t>
      </w:r>
      <w:r w:rsidR="00A37385" w:rsidRPr="00740476">
        <w:rPr>
          <w:spacing w:val="-4"/>
          <w:szCs w:val="28"/>
          <w:lang w:val="pt-BR"/>
        </w:rPr>
        <w:t>ố</w:t>
      </w:r>
      <w:r w:rsidR="00A37385">
        <w:rPr>
          <w:spacing w:val="-4"/>
          <w:szCs w:val="28"/>
          <w:lang w:val="pt-BR"/>
        </w:rPr>
        <w:t xml:space="preserve"> </w:t>
      </w:r>
      <w:r w:rsidR="00A37385">
        <w:rPr>
          <w:szCs w:val="28"/>
          <w:lang w:val="da-DK"/>
        </w:rPr>
        <w:t>đ</w:t>
      </w:r>
      <w:r w:rsidR="00A37385" w:rsidRPr="003A5AC0">
        <w:rPr>
          <w:szCs w:val="28"/>
          <w:lang w:val="da-DK"/>
        </w:rPr>
        <w:t>ều</w:t>
      </w:r>
      <w:r w:rsidR="00A37385">
        <w:rPr>
          <w:szCs w:val="28"/>
          <w:lang w:val="da-DK"/>
        </w:rPr>
        <w:t xml:space="preserve"> </w:t>
      </w:r>
      <w:r w:rsidR="00A37385" w:rsidRPr="003A5AC0">
        <w:rPr>
          <w:szCs w:val="28"/>
          <w:lang w:val="da-DK"/>
        </w:rPr>
        <w:t>đạt</w:t>
      </w:r>
      <w:r w:rsidR="00A37385">
        <w:rPr>
          <w:szCs w:val="28"/>
          <w:lang w:val="da-DK"/>
        </w:rPr>
        <w:t xml:space="preserve"> ti</w:t>
      </w:r>
      <w:r w:rsidR="00A37385" w:rsidRPr="003A5AC0">
        <w:rPr>
          <w:szCs w:val="28"/>
          <w:lang w:val="da-DK"/>
        </w:rPr>
        <w:t>ê</w:t>
      </w:r>
      <w:r w:rsidR="00A37385">
        <w:rPr>
          <w:szCs w:val="28"/>
          <w:lang w:val="da-DK"/>
        </w:rPr>
        <w:t>u ch</w:t>
      </w:r>
      <w:r w:rsidR="00A37385" w:rsidRPr="003A5AC0">
        <w:rPr>
          <w:szCs w:val="28"/>
          <w:lang w:val="da-DK"/>
        </w:rPr>
        <w:t>í</w:t>
      </w:r>
      <w:r w:rsidR="00A37385">
        <w:rPr>
          <w:szCs w:val="28"/>
          <w:lang w:val="da-DK"/>
        </w:rPr>
        <w:t xml:space="preserve"> H</w:t>
      </w:r>
      <w:r w:rsidR="00A37385" w:rsidRPr="00A37385">
        <w:rPr>
          <w:szCs w:val="28"/>
          <w:lang w:val="da-DK"/>
        </w:rPr>
        <w:t>ộ</w:t>
      </w:r>
      <w:r w:rsidR="00A37385">
        <w:rPr>
          <w:szCs w:val="28"/>
          <w:lang w:val="da-DK"/>
        </w:rPr>
        <w:t xml:space="preserve"> ngh</w:t>
      </w:r>
      <w:r w:rsidR="00A37385" w:rsidRPr="00A37385">
        <w:rPr>
          <w:szCs w:val="28"/>
          <w:lang w:val="da-DK"/>
        </w:rPr>
        <w:t>è</w:t>
      </w:r>
      <w:r w:rsidR="00A37385">
        <w:rPr>
          <w:szCs w:val="28"/>
          <w:lang w:val="da-DK"/>
        </w:rPr>
        <w:t>o đ</w:t>
      </w:r>
      <w:r w:rsidR="00A37385" w:rsidRPr="003A5AC0">
        <w:rPr>
          <w:szCs w:val="28"/>
          <w:lang w:val="da-DK"/>
        </w:rPr>
        <w:t>ến</w:t>
      </w:r>
      <w:r w:rsidR="00A37385">
        <w:rPr>
          <w:szCs w:val="28"/>
          <w:lang w:val="da-DK"/>
        </w:rPr>
        <w:t xml:space="preserve"> th</w:t>
      </w:r>
      <w:r w:rsidR="00A37385" w:rsidRPr="003A5AC0">
        <w:rPr>
          <w:szCs w:val="28"/>
          <w:lang w:val="da-DK"/>
        </w:rPr>
        <w:t>ời</w:t>
      </w:r>
      <w:r w:rsidR="00A37385">
        <w:rPr>
          <w:szCs w:val="28"/>
          <w:lang w:val="da-DK"/>
        </w:rPr>
        <w:t xml:space="preserve"> đi</w:t>
      </w:r>
      <w:r w:rsidR="00A37385" w:rsidRPr="003A5AC0">
        <w:rPr>
          <w:szCs w:val="28"/>
          <w:lang w:val="da-DK"/>
        </w:rPr>
        <w:t>ểm</w:t>
      </w:r>
      <w:r w:rsidR="00A37385">
        <w:rPr>
          <w:szCs w:val="28"/>
          <w:lang w:val="da-DK"/>
        </w:rPr>
        <w:t xml:space="preserve"> th</w:t>
      </w:r>
      <w:r w:rsidR="00A37385" w:rsidRPr="003A5AC0">
        <w:rPr>
          <w:szCs w:val="28"/>
          <w:lang w:val="da-DK"/>
        </w:rPr>
        <w:t>ẩm</w:t>
      </w:r>
      <w:r w:rsidR="00A37385">
        <w:rPr>
          <w:szCs w:val="28"/>
          <w:lang w:val="da-DK"/>
        </w:rPr>
        <w:t xml:space="preserve"> tra.</w:t>
      </w:r>
    </w:p>
    <w:p w:rsidR="003B2025" w:rsidRPr="00213EB5" w:rsidRDefault="00A37385" w:rsidP="004B5912">
      <w:pPr>
        <w:ind w:firstLine="720"/>
        <w:jc w:val="both"/>
        <w:rPr>
          <w:spacing w:val="-4"/>
          <w:szCs w:val="28"/>
          <w:lang w:val="da-DK"/>
        </w:rPr>
      </w:pPr>
      <w:r w:rsidRPr="00740476">
        <w:rPr>
          <w:b/>
          <w:spacing w:val="-4"/>
          <w:szCs w:val="28"/>
          <w:lang w:val="pt-BR"/>
        </w:rPr>
        <w:t>c) Đánh giá:</w:t>
      </w:r>
      <w:r>
        <w:rPr>
          <w:spacing w:val="-4"/>
          <w:szCs w:val="28"/>
          <w:lang w:val="pt-BR"/>
        </w:rPr>
        <w:t xml:space="preserve"> </w:t>
      </w:r>
      <w:r w:rsidRPr="00213EB5">
        <w:rPr>
          <w:spacing w:val="-4"/>
          <w:szCs w:val="28"/>
          <w:lang w:val="da-DK"/>
        </w:rPr>
        <w:t>100% số xã trên địa bàn thành phố Gia Nghĩa đều đạt chuẩn tiêu chí Hộ nghèo theo quy định của Bộ tiêu chí quốc gia về xã nông thôn mới.</w:t>
      </w:r>
    </w:p>
    <w:p w:rsidR="00991C21" w:rsidRPr="00213EB5" w:rsidRDefault="003B2025" w:rsidP="004B5912">
      <w:pPr>
        <w:ind w:firstLine="720"/>
        <w:jc w:val="both"/>
        <w:rPr>
          <w:i/>
          <w:szCs w:val="28"/>
          <w:lang w:val="da-DK"/>
        </w:rPr>
      </w:pPr>
      <w:r w:rsidRPr="003B2025">
        <w:rPr>
          <w:b/>
          <w:i/>
          <w:spacing w:val="-2"/>
          <w:szCs w:val="28"/>
          <w:lang w:val="pt-BR"/>
        </w:rPr>
        <w:t>3.12. Tiêu chí số 12 - L</w:t>
      </w:r>
      <w:r w:rsidR="008B7B05" w:rsidRPr="003B2025">
        <w:rPr>
          <w:b/>
          <w:bCs/>
          <w:i/>
          <w:spacing w:val="-4"/>
          <w:szCs w:val="28"/>
          <w:lang w:val="pt-BR"/>
        </w:rPr>
        <w:t xml:space="preserve">ao động có việc làm </w:t>
      </w:r>
    </w:p>
    <w:p w:rsidR="003B2025" w:rsidRDefault="003B2025" w:rsidP="004B5912">
      <w:pPr>
        <w:ind w:firstLine="720"/>
        <w:jc w:val="both"/>
        <w:rPr>
          <w:szCs w:val="28"/>
          <w:lang w:val="nb-NO"/>
        </w:rPr>
      </w:pPr>
      <w:r>
        <w:rPr>
          <w:szCs w:val="28"/>
          <w:lang w:val="nb-NO"/>
        </w:rPr>
        <w:t>a) K</w:t>
      </w:r>
      <w:r w:rsidRPr="003B2025">
        <w:rPr>
          <w:szCs w:val="28"/>
          <w:lang w:val="nb-NO"/>
        </w:rPr>
        <w:t>ết</w:t>
      </w:r>
      <w:r>
        <w:rPr>
          <w:szCs w:val="28"/>
          <w:lang w:val="nb-NO"/>
        </w:rPr>
        <w:t xml:space="preserve"> qu</w:t>
      </w:r>
      <w:r w:rsidRPr="003B2025">
        <w:rPr>
          <w:szCs w:val="28"/>
          <w:lang w:val="nb-NO"/>
        </w:rPr>
        <w:t>ả</w:t>
      </w:r>
      <w:r>
        <w:rPr>
          <w:szCs w:val="28"/>
          <w:lang w:val="nb-NO"/>
        </w:rPr>
        <w:t xml:space="preserve"> th</w:t>
      </w:r>
      <w:r w:rsidRPr="003B2025">
        <w:rPr>
          <w:szCs w:val="28"/>
          <w:lang w:val="nb-NO"/>
        </w:rPr>
        <w:t>ực</w:t>
      </w:r>
      <w:r>
        <w:rPr>
          <w:szCs w:val="28"/>
          <w:lang w:val="nb-NO"/>
        </w:rPr>
        <w:t xml:space="preserve"> hi</w:t>
      </w:r>
      <w:r w:rsidRPr="003B2025">
        <w:rPr>
          <w:szCs w:val="28"/>
          <w:lang w:val="nb-NO"/>
        </w:rPr>
        <w:t>ện</w:t>
      </w:r>
      <w:r>
        <w:rPr>
          <w:szCs w:val="28"/>
          <w:lang w:val="nb-NO"/>
        </w:rPr>
        <w:t>:</w:t>
      </w:r>
    </w:p>
    <w:p w:rsidR="00991C21" w:rsidRPr="00213EB5" w:rsidRDefault="00B96AC0" w:rsidP="004B5912">
      <w:pPr>
        <w:ind w:firstLine="720"/>
        <w:jc w:val="both"/>
        <w:rPr>
          <w:szCs w:val="28"/>
          <w:lang w:val="pt-BR"/>
        </w:rPr>
      </w:pPr>
      <w:r w:rsidRPr="00EA65F5">
        <w:rPr>
          <w:szCs w:val="28"/>
          <w:lang w:val="nb-NO"/>
        </w:rPr>
        <w:t>Khi bắt đầu thực hiện Chương trình mục tiêu quốc gia xây dựng nông thôn mới</w:t>
      </w:r>
      <w:r w:rsidR="008B7B05" w:rsidRPr="00EA65F5">
        <w:rPr>
          <w:szCs w:val="28"/>
          <w:lang w:val="pt-BR"/>
        </w:rPr>
        <w:t xml:space="preserve">, Ban Chỉ đạo xây dựng nông thôn mới thành phố đã xác định tiêu chí </w:t>
      </w:r>
      <w:r w:rsidR="008B7B05" w:rsidRPr="00EA65F5">
        <w:rPr>
          <w:bCs/>
          <w:spacing w:val="-4"/>
          <w:szCs w:val="28"/>
          <w:lang w:val="pt-BR"/>
        </w:rPr>
        <w:t xml:space="preserve">Lao động có việc làm là một trong những tiêu chí quan trọng, là tiền đề để góp phần đạt các </w:t>
      </w:r>
      <w:r w:rsidR="000B0BD5" w:rsidRPr="00EA65F5">
        <w:rPr>
          <w:bCs/>
          <w:spacing w:val="-4"/>
          <w:szCs w:val="28"/>
          <w:lang w:val="pt-BR"/>
        </w:rPr>
        <w:t xml:space="preserve">tiêu chí như Thu nhập, Hộ nghèo và nâng cao thu nhập cho người dân nông thôn. Vì vậy, </w:t>
      </w:r>
      <w:r w:rsidR="00167D38">
        <w:rPr>
          <w:bCs/>
          <w:spacing w:val="-4"/>
          <w:szCs w:val="28"/>
          <w:lang w:val="pt-BR"/>
        </w:rPr>
        <w:t>t</w:t>
      </w:r>
      <w:r w:rsidR="008B7B05" w:rsidRPr="00EA65F5">
        <w:rPr>
          <w:bCs/>
          <w:spacing w:val="-4"/>
          <w:szCs w:val="28"/>
          <w:lang w:val="pt-BR"/>
        </w:rPr>
        <w:t>rong những năm qua, thành phố luôn quan tâm đến giải quyết việc làm cho người dân nông thôn, tạo mọi điều kiện thuận lợi trong việc nâng cao tỷ lệ lao động có việc làm. Bên cạnh đó, các chương trình giảm nghèo, đào tạo nghề được triển khai</w:t>
      </w:r>
      <w:r w:rsidR="00557FB8">
        <w:rPr>
          <w:bCs/>
          <w:spacing w:val="-4"/>
          <w:szCs w:val="28"/>
          <w:lang w:val="pt-BR"/>
        </w:rPr>
        <w:t xml:space="preserve"> th</w:t>
      </w:r>
      <w:r w:rsidR="00557FB8" w:rsidRPr="00557FB8">
        <w:rPr>
          <w:bCs/>
          <w:spacing w:val="-4"/>
          <w:szCs w:val="28"/>
          <w:lang w:val="pt-BR"/>
        </w:rPr>
        <w:t>ực</w:t>
      </w:r>
      <w:r w:rsidR="00557FB8">
        <w:rPr>
          <w:bCs/>
          <w:spacing w:val="-4"/>
          <w:szCs w:val="28"/>
          <w:lang w:val="pt-BR"/>
        </w:rPr>
        <w:t xml:space="preserve"> hi</w:t>
      </w:r>
      <w:r w:rsidR="00557FB8" w:rsidRPr="00557FB8">
        <w:rPr>
          <w:bCs/>
          <w:spacing w:val="-4"/>
          <w:szCs w:val="28"/>
          <w:lang w:val="pt-BR"/>
        </w:rPr>
        <w:t>ện</w:t>
      </w:r>
      <w:r w:rsidR="00557FB8">
        <w:rPr>
          <w:bCs/>
          <w:spacing w:val="-4"/>
          <w:szCs w:val="28"/>
          <w:lang w:val="pt-BR"/>
        </w:rPr>
        <w:t xml:space="preserve"> hi</w:t>
      </w:r>
      <w:r w:rsidR="00557FB8" w:rsidRPr="00557FB8">
        <w:rPr>
          <w:bCs/>
          <w:spacing w:val="-4"/>
          <w:szCs w:val="28"/>
          <w:lang w:val="pt-BR"/>
        </w:rPr>
        <w:t>ệu</w:t>
      </w:r>
      <w:r w:rsidR="00557FB8">
        <w:rPr>
          <w:bCs/>
          <w:spacing w:val="-4"/>
          <w:szCs w:val="28"/>
          <w:lang w:val="pt-BR"/>
        </w:rPr>
        <w:t xml:space="preserve"> qu</w:t>
      </w:r>
      <w:r w:rsidR="00557FB8" w:rsidRPr="00557FB8">
        <w:rPr>
          <w:bCs/>
          <w:spacing w:val="-4"/>
          <w:szCs w:val="28"/>
          <w:lang w:val="pt-BR"/>
        </w:rPr>
        <w:t>ả</w:t>
      </w:r>
      <w:r w:rsidR="00557FB8">
        <w:rPr>
          <w:bCs/>
          <w:spacing w:val="-4"/>
          <w:szCs w:val="28"/>
          <w:lang w:val="pt-BR"/>
        </w:rPr>
        <w:t xml:space="preserve"> đ</w:t>
      </w:r>
      <w:r w:rsidR="00557FB8" w:rsidRPr="00557FB8">
        <w:rPr>
          <w:bCs/>
          <w:spacing w:val="-4"/>
          <w:szCs w:val="28"/>
          <w:lang w:val="pt-BR"/>
        </w:rPr>
        <w:t>ã</w:t>
      </w:r>
      <w:r w:rsidR="00557FB8">
        <w:rPr>
          <w:bCs/>
          <w:spacing w:val="-4"/>
          <w:szCs w:val="28"/>
          <w:lang w:val="pt-BR"/>
        </w:rPr>
        <w:t xml:space="preserve"> </w:t>
      </w:r>
      <w:r w:rsidR="008B7B05" w:rsidRPr="00EA65F5">
        <w:rPr>
          <w:bCs/>
          <w:spacing w:val="-4"/>
          <w:szCs w:val="28"/>
          <w:lang w:val="pt-BR"/>
        </w:rPr>
        <w:t>góp phần giúp các xã đạt tiêu chí Lao động có việc l</w:t>
      </w:r>
      <w:r w:rsidR="00557FB8">
        <w:rPr>
          <w:bCs/>
          <w:spacing w:val="-4"/>
          <w:szCs w:val="28"/>
          <w:lang w:val="pt-BR"/>
        </w:rPr>
        <w:t xml:space="preserve">àm trong xây dựng nông thôn mới; </w:t>
      </w:r>
      <w:r w:rsidR="00557FB8" w:rsidRPr="00557FB8">
        <w:rPr>
          <w:bCs/>
          <w:spacing w:val="-4"/>
          <w:szCs w:val="28"/>
          <w:lang w:val="pt-BR"/>
        </w:rPr>
        <w:t>đ</w:t>
      </w:r>
      <w:r w:rsidR="008B7B05" w:rsidRPr="00EA65F5">
        <w:rPr>
          <w:bCs/>
          <w:spacing w:val="-4"/>
          <w:szCs w:val="28"/>
          <w:lang w:val="pt-BR"/>
        </w:rPr>
        <w:t xml:space="preserve">ồng thời, cũng tạo cơ hội cho người dân nông thôn có việc làm lâu dài, ổn định và nâng cao đời sống. </w:t>
      </w:r>
    </w:p>
    <w:p w:rsidR="009F7B53" w:rsidRPr="00213EB5" w:rsidRDefault="003B2025" w:rsidP="004B5912">
      <w:pPr>
        <w:ind w:firstLine="720"/>
        <w:jc w:val="both"/>
        <w:rPr>
          <w:szCs w:val="28"/>
          <w:lang w:val="pt-BR"/>
        </w:rPr>
      </w:pPr>
      <w:r w:rsidRPr="00213EB5">
        <w:rPr>
          <w:szCs w:val="28"/>
          <w:lang w:val="pt-BR"/>
        </w:rPr>
        <w:t>Chính vì vậy</w:t>
      </w:r>
      <w:r w:rsidR="00557FB8" w:rsidRPr="00213EB5">
        <w:rPr>
          <w:szCs w:val="28"/>
          <w:lang w:val="pt-BR"/>
        </w:rPr>
        <w:t xml:space="preserve"> t</w:t>
      </w:r>
      <w:r w:rsidR="008B7B05" w:rsidRPr="00EA65F5">
        <w:rPr>
          <w:bCs/>
          <w:spacing w:val="-4"/>
          <w:szCs w:val="28"/>
          <w:lang w:val="pt-BR"/>
        </w:rPr>
        <w:t xml:space="preserve">ỷ lệ </w:t>
      </w:r>
      <w:r w:rsidR="000B0BD5" w:rsidRPr="00EA65F5">
        <w:rPr>
          <w:bCs/>
          <w:spacing w:val="-4"/>
          <w:szCs w:val="28"/>
          <w:lang w:val="pt-BR"/>
        </w:rPr>
        <w:t xml:space="preserve">lao động có việc làm thường xuyên tại các xã trên địa bàn thành phố </w:t>
      </w:r>
      <w:r w:rsidR="00557FB8">
        <w:rPr>
          <w:bCs/>
          <w:spacing w:val="-4"/>
          <w:szCs w:val="28"/>
          <w:lang w:val="pt-BR"/>
        </w:rPr>
        <w:t>đ</w:t>
      </w:r>
      <w:r w:rsidR="00557FB8" w:rsidRPr="00557FB8">
        <w:rPr>
          <w:bCs/>
          <w:spacing w:val="-4"/>
          <w:szCs w:val="28"/>
          <w:lang w:val="pt-BR"/>
        </w:rPr>
        <w:t>ến</w:t>
      </w:r>
      <w:r w:rsidR="00557FB8">
        <w:rPr>
          <w:bCs/>
          <w:spacing w:val="-4"/>
          <w:szCs w:val="28"/>
          <w:lang w:val="pt-BR"/>
        </w:rPr>
        <w:t xml:space="preserve"> nay </w:t>
      </w:r>
      <w:r w:rsidR="000B0BD5" w:rsidRPr="00EA65F5">
        <w:rPr>
          <w:bCs/>
          <w:spacing w:val="-4"/>
          <w:szCs w:val="28"/>
          <w:lang w:val="pt-BR"/>
        </w:rPr>
        <w:t>là</w:t>
      </w:r>
      <w:r w:rsidR="008B7B05" w:rsidRPr="00EA65F5">
        <w:rPr>
          <w:bCs/>
          <w:spacing w:val="-4"/>
          <w:szCs w:val="28"/>
          <w:lang w:val="pt-BR"/>
        </w:rPr>
        <w:t xml:space="preserve"> </w:t>
      </w:r>
      <w:r w:rsidR="000B0BD5" w:rsidRPr="00EA65F5">
        <w:rPr>
          <w:bCs/>
          <w:spacing w:val="-4"/>
          <w:szCs w:val="28"/>
          <w:lang w:val="pt-BR"/>
        </w:rPr>
        <w:t>97,5% (11.889</w:t>
      </w:r>
      <w:r w:rsidR="008B7B05" w:rsidRPr="00EA65F5">
        <w:rPr>
          <w:bCs/>
          <w:spacing w:val="-4"/>
          <w:szCs w:val="28"/>
          <w:lang w:val="pt-BR"/>
        </w:rPr>
        <w:t>/</w:t>
      </w:r>
      <w:r w:rsidR="000B0BD5" w:rsidRPr="00EA65F5">
        <w:rPr>
          <w:bCs/>
          <w:spacing w:val="-4"/>
          <w:szCs w:val="28"/>
          <w:lang w:val="pt-BR"/>
        </w:rPr>
        <w:t>12.193</w:t>
      </w:r>
      <w:r w:rsidR="008B7B05" w:rsidRPr="00EA65F5">
        <w:rPr>
          <w:bCs/>
          <w:spacing w:val="-4"/>
          <w:szCs w:val="28"/>
          <w:lang w:val="pt-BR"/>
        </w:rPr>
        <w:t xml:space="preserve"> người</w:t>
      </w:r>
      <w:r w:rsidR="000B0BD5" w:rsidRPr="00EA65F5">
        <w:rPr>
          <w:bCs/>
          <w:spacing w:val="-4"/>
          <w:szCs w:val="28"/>
          <w:lang w:val="pt-BR"/>
        </w:rPr>
        <w:t>)</w:t>
      </w:r>
    </w:p>
    <w:p w:rsidR="00557FB8" w:rsidRPr="00A32355" w:rsidRDefault="00557FB8" w:rsidP="004B5912">
      <w:pPr>
        <w:ind w:firstLine="720"/>
        <w:jc w:val="both"/>
        <w:rPr>
          <w:szCs w:val="28"/>
        </w:rPr>
      </w:pPr>
      <w:r w:rsidRPr="00A32355">
        <w:rPr>
          <w:szCs w:val="28"/>
        </w:rPr>
        <w:t>b) Ý kiến thẩm tra:</w:t>
      </w:r>
    </w:p>
    <w:p w:rsidR="00A32355" w:rsidRDefault="00A32355" w:rsidP="004B5912">
      <w:pPr>
        <w:ind w:firstLine="720"/>
        <w:jc w:val="both"/>
        <w:rPr>
          <w:szCs w:val="28"/>
          <w:lang w:val="da-DK"/>
        </w:rPr>
      </w:pPr>
      <w:r w:rsidRPr="00A37385">
        <w:rPr>
          <w:szCs w:val="28"/>
        </w:rPr>
        <w:t>Ngày</w:t>
      </w:r>
      <w:r>
        <w:rPr>
          <w:szCs w:val="28"/>
        </w:rPr>
        <w:t xml:space="preserve"> 26 th</w:t>
      </w:r>
      <w:r w:rsidRPr="00F07A2B">
        <w:rPr>
          <w:szCs w:val="28"/>
        </w:rPr>
        <w:t>áng</w:t>
      </w:r>
      <w:r>
        <w:rPr>
          <w:szCs w:val="28"/>
        </w:rPr>
        <w:t xml:space="preserve"> 8 n</w:t>
      </w:r>
      <w:r w:rsidRPr="00F07A2B">
        <w:rPr>
          <w:szCs w:val="28"/>
        </w:rPr>
        <w:t>ă</w:t>
      </w:r>
      <w:r>
        <w:rPr>
          <w:szCs w:val="28"/>
        </w:rPr>
        <w:t>m 2020, S</w:t>
      </w:r>
      <w:r w:rsidRPr="00F07A2B">
        <w:rPr>
          <w:szCs w:val="28"/>
        </w:rPr>
        <w:t>ở</w:t>
      </w:r>
      <w:r>
        <w:rPr>
          <w:szCs w:val="28"/>
        </w:rPr>
        <w:t xml:space="preserve"> Lao đ</w:t>
      </w:r>
      <w:r w:rsidRPr="00F07A2B">
        <w:rPr>
          <w:szCs w:val="28"/>
        </w:rPr>
        <w:t>ộng</w:t>
      </w:r>
      <w:r>
        <w:rPr>
          <w:szCs w:val="28"/>
        </w:rPr>
        <w:t xml:space="preserve"> - Th</w:t>
      </w:r>
      <w:r w:rsidRPr="00F07A2B">
        <w:rPr>
          <w:szCs w:val="28"/>
        </w:rPr>
        <w:t>ương</w:t>
      </w:r>
      <w:r>
        <w:rPr>
          <w:szCs w:val="28"/>
        </w:rPr>
        <w:t xml:space="preserve"> binh v</w:t>
      </w:r>
      <w:r w:rsidRPr="00F07A2B">
        <w:rPr>
          <w:szCs w:val="28"/>
        </w:rPr>
        <w:t>à</w:t>
      </w:r>
      <w:r>
        <w:rPr>
          <w:szCs w:val="28"/>
        </w:rPr>
        <w:t xml:space="preserve"> X</w:t>
      </w:r>
      <w:r w:rsidRPr="00F07A2B">
        <w:rPr>
          <w:szCs w:val="28"/>
        </w:rPr>
        <w:t>ã</w:t>
      </w:r>
      <w:r>
        <w:rPr>
          <w:szCs w:val="28"/>
        </w:rPr>
        <w:t xml:space="preserve"> h</w:t>
      </w:r>
      <w:r w:rsidRPr="00F07A2B">
        <w:rPr>
          <w:szCs w:val="28"/>
        </w:rPr>
        <w:t>ội</w:t>
      </w:r>
      <w:r>
        <w:rPr>
          <w:szCs w:val="28"/>
        </w:rPr>
        <w:t xml:space="preserve"> đ</w:t>
      </w:r>
      <w:r w:rsidRPr="00F07A2B">
        <w:rPr>
          <w:szCs w:val="28"/>
        </w:rPr>
        <w:t>ã</w:t>
      </w:r>
      <w:r>
        <w:rPr>
          <w:szCs w:val="28"/>
        </w:rPr>
        <w:t xml:space="preserve"> c</w:t>
      </w:r>
      <w:r w:rsidRPr="00F07A2B">
        <w:rPr>
          <w:szCs w:val="28"/>
        </w:rPr>
        <w:t>ó</w:t>
      </w:r>
      <w:r>
        <w:rPr>
          <w:szCs w:val="28"/>
        </w:rPr>
        <w:t xml:space="preserve"> C</w:t>
      </w:r>
      <w:r w:rsidRPr="00F07A2B">
        <w:rPr>
          <w:szCs w:val="28"/>
        </w:rPr>
        <w:t>ô</w:t>
      </w:r>
      <w:r>
        <w:rPr>
          <w:szCs w:val="28"/>
        </w:rPr>
        <w:t>ng v</w:t>
      </w:r>
      <w:r w:rsidRPr="00F07A2B">
        <w:rPr>
          <w:szCs w:val="28"/>
        </w:rPr>
        <w:t>ă</w:t>
      </w:r>
      <w:r>
        <w:rPr>
          <w:szCs w:val="28"/>
        </w:rPr>
        <w:t>n s</w:t>
      </w:r>
      <w:r w:rsidRPr="00F07A2B">
        <w:rPr>
          <w:szCs w:val="28"/>
        </w:rPr>
        <w:t>ố</w:t>
      </w:r>
      <w:r>
        <w:rPr>
          <w:szCs w:val="28"/>
        </w:rPr>
        <w:t xml:space="preserve"> 1862/SL</w:t>
      </w:r>
      <w:r w:rsidRPr="00A37385">
        <w:rPr>
          <w:szCs w:val="28"/>
        </w:rPr>
        <w:t>Đ</w:t>
      </w:r>
      <w:r>
        <w:rPr>
          <w:szCs w:val="28"/>
        </w:rPr>
        <w:t>TB</w:t>
      </w:r>
      <w:r w:rsidRPr="00A37385">
        <w:rPr>
          <w:szCs w:val="28"/>
        </w:rPr>
        <w:t>X</w:t>
      </w:r>
      <w:r>
        <w:rPr>
          <w:szCs w:val="28"/>
        </w:rPr>
        <w:t>H-BTXH&amp;PCTN v</w:t>
      </w:r>
      <w:r w:rsidRPr="00A37385">
        <w:rPr>
          <w:szCs w:val="28"/>
        </w:rPr>
        <w:t>ề</w:t>
      </w:r>
      <w:r>
        <w:rPr>
          <w:szCs w:val="28"/>
        </w:rPr>
        <w:t xml:space="preserve"> vi</w:t>
      </w:r>
      <w:r w:rsidRPr="00A37385">
        <w:rPr>
          <w:szCs w:val="28"/>
        </w:rPr>
        <w:t>ệc</w:t>
      </w:r>
      <w:r>
        <w:rPr>
          <w:szCs w:val="28"/>
        </w:rPr>
        <w:t xml:space="preserve"> th</w:t>
      </w:r>
      <w:r w:rsidRPr="00A37385">
        <w:rPr>
          <w:szCs w:val="28"/>
        </w:rPr>
        <w:t>ẩm</w:t>
      </w:r>
      <w:r>
        <w:rPr>
          <w:szCs w:val="28"/>
        </w:rPr>
        <w:t xml:space="preserve"> tra h</w:t>
      </w:r>
      <w:r w:rsidRPr="00A37385">
        <w:rPr>
          <w:szCs w:val="28"/>
        </w:rPr>
        <w:t>ồ</w:t>
      </w:r>
      <w:r>
        <w:rPr>
          <w:szCs w:val="28"/>
        </w:rPr>
        <w:t xml:space="preserve"> s</w:t>
      </w:r>
      <w:r w:rsidRPr="00A37385">
        <w:rPr>
          <w:szCs w:val="28"/>
        </w:rPr>
        <w:t>ơ</w:t>
      </w:r>
      <w:r>
        <w:rPr>
          <w:szCs w:val="28"/>
        </w:rPr>
        <w:t>, k</w:t>
      </w:r>
      <w:r w:rsidRPr="00A37385">
        <w:rPr>
          <w:szCs w:val="28"/>
        </w:rPr>
        <w:t>ết</w:t>
      </w:r>
      <w:r>
        <w:rPr>
          <w:szCs w:val="28"/>
        </w:rPr>
        <w:t xml:space="preserve"> qu</w:t>
      </w:r>
      <w:r w:rsidRPr="00A37385">
        <w:rPr>
          <w:szCs w:val="28"/>
        </w:rPr>
        <w:t>ả</w:t>
      </w:r>
      <w:r>
        <w:rPr>
          <w:szCs w:val="28"/>
        </w:rPr>
        <w:t xml:space="preserve"> ho</w:t>
      </w:r>
      <w:r w:rsidRPr="00A37385">
        <w:rPr>
          <w:szCs w:val="28"/>
        </w:rPr>
        <w:t>àn</w:t>
      </w:r>
      <w:r>
        <w:rPr>
          <w:szCs w:val="28"/>
        </w:rPr>
        <w:t xml:space="preserve"> th</w:t>
      </w:r>
      <w:r w:rsidRPr="00A37385">
        <w:rPr>
          <w:szCs w:val="28"/>
        </w:rPr>
        <w:t>ành</w:t>
      </w:r>
      <w:r>
        <w:rPr>
          <w:szCs w:val="28"/>
        </w:rPr>
        <w:t xml:space="preserve"> nhi</w:t>
      </w:r>
      <w:r w:rsidRPr="00A37385">
        <w:rPr>
          <w:szCs w:val="28"/>
        </w:rPr>
        <w:t>ệm</w:t>
      </w:r>
      <w:r>
        <w:rPr>
          <w:szCs w:val="28"/>
        </w:rPr>
        <w:t xml:space="preserve"> v</w:t>
      </w:r>
      <w:r w:rsidRPr="00A37385">
        <w:rPr>
          <w:szCs w:val="28"/>
        </w:rPr>
        <w:t>ụ</w:t>
      </w:r>
      <w:r>
        <w:rPr>
          <w:szCs w:val="28"/>
        </w:rPr>
        <w:t xml:space="preserve"> x</w:t>
      </w:r>
      <w:r w:rsidRPr="00A37385">
        <w:rPr>
          <w:szCs w:val="28"/>
        </w:rPr>
        <w:t>â</w:t>
      </w:r>
      <w:r>
        <w:rPr>
          <w:szCs w:val="28"/>
        </w:rPr>
        <w:t>y d</w:t>
      </w:r>
      <w:r w:rsidRPr="00A37385">
        <w:rPr>
          <w:szCs w:val="28"/>
        </w:rPr>
        <w:t>ựng</w:t>
      </w:r>
      <w:r>
        <w:rPr>
          <w:szCs w:val="28"/>
        </w:rPr>
        <w:t xml:space="preserve"> n</w:t>
      </w:r>
      <w:r w:rsidRPr="00A37385">
        <w:rPr>
          <w:szCs w:val="28"/>
        </w:rPr>
        <w:t>ô</w:t>
      </w:r>
      <w:r>
        <w:rPr>
          <w:szCs w:val="28"/>
        </w:rPr>
        <w:t>ng th</w:t>
      </w:r>
      <w:r w:rsidRPr="00A37385">
        <w:rPr>
          <w:szCs w:val="28"/>
        </w:rPr>
        <w:t>ô</w:t>
      </w:r>
      <w:r>
        <w:rPr>
          <w:szCs w:val="28"/>
        </w:rPr>
        <w:t>n m</w:t>
      </w:r>
      <w:r w:rsidRPr="00A37385">
        <w:rPr>
          <w:szCs w:val="28"/>
        </w:rPr>
        <w:t>ới</w:t>
      </w:r>
      <w:r>
        <w:rPr>
          <w:szCs w:val="28"/>
        </w:rPr>
        <w:t xml:space="preserve"> đ</w:t>
      </w:r>
      <w:r w:rsidRPr="00A37385">
        <w:rPr>
          <w:szCs w:val="28"/>
        </w:rPr>
        <w:t>ối</w:t>
      </w:r>
      <w:r>
        <w:rPr>
          <w:szCs w:val="28"/>
        </w:rPr>
        <w:t xml:space="preserve"> v</w:t>
      </w:r>
      <w:r w:rsidRPr="00A37385">
        <w:rPr>
          <w:szCs w:val="28"/>
        </w:rPr>
        <w:t>ới</w:t>
      </w:r>
      <w:r>
        <w:rPr>
          <w:szCs w:val="28"/>
        </w:rPr>
        <w:t xml:space="preserve"> th</w:t>
      </w:r>
      <w:r w:rsidRPr="00A37385">
        <w:rPr>
          <w:szCs w:val="28"/>
        </w:rPr>
        <w:t>àn</w:t>
      </w:r>
      <w:r>
        <w:rPr>
          <w:szCs w:val="28"/>
        </w:rPr>
        <w:t>h ph</w:t>
      </w:r>
      <w:r w:rsidRPr="00A37385">
        <w:rPr>
          <w:szCs w:val="28"/>
        </w:rPr>
        <w:t>ố</w:t>
      </w:r>
      <w:r>
        <w:rPr>
          <w:szCs w:val="28"/>
        </w:rPr>
        <w:t xml:space="preserve"> Gia Ngh</w:t>
      </w:r>
      <w:r w:rsidRPr="00A37385">
        <w:rPr>
          <w:szCs w:val="28"/>
        </w:rPr>
        <w:t>ĩa</w:t>
      </w:r>
      <w:r>
        <w:rPr>
          <w:szCs w:val="28"/>
        </w:rPr>
        <w:t xml:space="preserve">. </w:t>
      </w:r>
      <w:r>
        <w:rPr>
          <w:spacing w:val="-4"/>
          <w:szCs w:val="28"/>
          <w:lang w:val="pt-BR"/>
        </w:rPr>
        <w:t xml:space="preserve">Trong </w:t>
      </w:r>
      <w:r w:rsidRPr="00740476">
        <w:rPr>
          <w:spacing w:val="-4"/>
          <w:szCs w:val="28"/>
          <w:lang w:val="pt-BR"/>
        </w:rPr>
        <w:t>đó</w:t>
      </w:r>
      <w:r>
        <w:rPr>
          <w:spacing w:val="-4"/>
          <w:szCs w:val="28"/>
          <w:lang w:val="pt-BR"/>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740476">
        <w:rPr>
          <w:spacing w:val="-4"/>
          <w:szCs w:val="28"/>
          <w:lang w:val="pt-BR"/>
        </w:rPr>
        <w:t>đánh</w:t>
      </w:r>
      <w:r>
        <w:rPr>
          <w:spacing w:val="-4"/>
          <w:szCs w:val="28"/>
          <w:lang w:val="pt-BR"/>
        </w:rPr>
        <w:t xml:space="preserve"> gi</w:t>
      </w:r>
      <w:r w:rsidRPr="00740476">
        <w:rPr>
          <w:spacing w:val="-4"/>
          <w:szCs w:val="28"/>
          <w:lang w:val="pt-BR"/>
        </w:rPr>
        <w:t>á</w:t>
      </w:r>
      <w:r>
        <w:rPr>
          <w:spacing w:val="-4"/>
          <w:szCs w:val="28"/>
          <w:lang w:val="pt-BR"/>
        </w:rPr>
        <w:t xml:space="preserve"> 3 x</w:t>
      </w:r>
      <w:r w:rsidRPr="00740476">
        <w:rPr>
          <w:spacing w:val="-4"/>
          <w:szCs w:val="28"/>
          <w:lang w:val="pt-BR"/>
        </w:rPr>
        <w:t>ã</w:t>
      </w:r>
      <w:r>
        <w:rPr>
          <w:spacing w:val="-4"/>
          <w:szCs w:val="28"/>
          <w:lang w:val="pt-BR"/>
        </w:rPr>
        <w:t xml:space="preserve"> c</w:t>
      </w:r>
      <w:r w:rsidRPr="00740476">
        <w:rPr>
          <w:spacing w:val="-4"/>
          <w:szCs w:val="28"/>
          <w:lang w:val="pt-BR"/>
        </w:rPr>
        <w:t>ủa</w:t>
      </w:r>
      <w:r>
        <w:rPr>
          <w:spacing w:val="-4"/>
          <w:szCs w:val="28"/>
          <w:lang w:val="pt-BR"/>
        </w:rPr>
        <w:t xml:space="preserve"> th</w:t>
      </w:r>
      <w:r w:rsidRPr="00740476">
        <w:rPr>
          <w:spacing w:val="-4"/>
          <w:szCs w:val="28"/>
          <w:lang w:val="pt-BR"/>
        </w:rPr>
        <w:t>ành</w:t>
      </w:r>
      <w:r>
        <w:rPr>
          <w:spacing w:val="-4"/>
          <w:szCs w:val="28"/>
          <w:lang w:val="pt-BR"/>
        </w:rPr>
        <w:t xml:space="preserve"> ph</w:t>
      </w:r>
      <w:r w:rsidRPr="00740476">
        <w:rPr>
          <w:spacing w:val="-4"/>
          <w:szCs w:val="28"/>
          <w:lang w:val="pt-BR"/>
        </w:rPr>
        <w:t>ố</w:t>
      </w:r>
      <w:r>
        <w:rPr>
          <w:spacing w:val="-4"/>
          <w:szCs w:val="28"/>
          <w:lang w:val="pt-BR"/>
        </w:rPr>
        <w:t xml:space="preserve"> </w:t>
      </w:r>
      <w:r>
        <w:rPr>
          <w:szCs w:val="28"/>
          <w:lang w:val="da-DK"/>
        </w:rPr>
        <w:t>đ</w:t>
      </w:r>
      <w:r w:rsidRPr="003A5AC0">
        <w:rPr>
          <w:szCs w:val="28"/>
          <w:lang w:val="da-DK"/>
        </w:rPr>
        <w:t>ều</w:t>
      </w:r>
      <w:r>
        <w:rPr>
          <w:szCs w:val="28"/>
          <w:lang w:val="da-DK"/>
        </w:rPr>
        <w:t xml:space="preserve"> </w:t>
      </w:r>
      <w:r w:rsidRPr="003A5AC0">
        <w:rPr>
          <w:szCs w:val="28"/>
          <w:lang w:val="da-DK"/>
        </w:rPr>
        <w:t>đạt</w:t>
      </w:r>
      <w:r>
        <w:rPr>
          <w:szCs w:val="28"/>
          <w:lang w:val="da-DK"/>
        </w:rPr>
        <w:t xml:space="preserve"> ti</w:t>
      </w:r>
      <w:r w:rsidRPr="003A5AC0">
        <w:rPr>
          <w:szCs w:val="28"/>
          <w:lang w:val="da-DK"/>
        </w:rPr>
        <w:t>ê</w:t>
      </w:r>
      <w:r>
        <w:rPr>
          <w:szCs w:val="28"/>
          <w:lang w:val="da-DK"/>
        </w:rPr>
        <w:t>u ch</w:t>
      </w:r>
      <w:r w:rsidRPr="003A5AC0">
        <w:rPr>
          <w:szCs w:val="28"/>
          <w:lang w:val="da-DK"/>
        </w:rPr>
        <w:t>í</w:t>
      </w:r>
      <w:r>
        <w:rPr>
          <w:szCs w:val="28"/>
          <w:lang w:val="da-DK"/>
        </w:rPr>
        <w:t xml:space="preserve"> Lao đ</w:t>
      </w:r>
      <w:r w:rsidRPr="00A32355">
        <w:rPr>
          <w:szCs w:val="28"/>
          <w:lang w:val="da-DK"/>
        </w:rPr>
        <w:t>ộng</w:t>
      </w:r>
      <w:r>
        <w:rPr>
          <w:szCs w:val="28"/>
          <w:lang w:val="da-DK"/>
        </w:rPr>
        <w:t xml:space="preserve"> c</w:t>
      </w:r>
      <w:r w:rsidRPr="00A32355">
        <w:rPr>
          <w:szCs w:val="28"/>
          <w:lang w:val="da-DK"/>
        </w:rPr>
        <w:t>ó</w:t>
      </w:r>
      <w:r>
        <w:rPr>
          <w:szCs w:val="28"/>
          <w:lang w:val="da-DK"/>
        </w:rPr>
        <w:t xml:space="preserve"> vi</w:t>
      </w:r>
      <w:r w:rsidRPr="00A32355">
        <w:rPr>
          <w:szCs w:val="28"/>
          <w:lang w:val="da-DK"/>
        </w:rPr>
        <w:t>ệc</w:t>
      </w:r>
      <w:r>
        <w:rPr>
          <w:szCs w:val="28"/>
          <w:lang w:val="da-DK"/>
        </w:rPr>
        <w:t xml:space="preserve"> l</w:t>
      </w:r>
      <w:r w:rsidRPr="00A32355">
        <w:rPr>
          <w:szCs w:val="28"/>
          <w:lang w:val="da-DK"/>
        </w:rPr>
        <w:t>àm</w:t>
      </w:r>
      <w:r>
        <w:rPr>
          <w:szCs w:val="28"/>
          <w:lang w:val="da-DK"/>
        </w:rPr>
        <w:t xml:space="preserve"> đ</w:t>
      </w:r>
      <w:r w:rsidRPr="003A5AC0">
        <w:rPr>
          <w:szCs w:val="28"/>
          <w:lang w:val="da-DK"/>
        </w:rPr>
        <w:t>ến</w:t>
      </w:r>
      <w:r>
        <w:rPr>
          <w:szCs w:val="28"/>
          <w:lang w:val="da-DK"/>
        </w:rPr>
        <w:t xml:space="preserve"> th</w:t>
      </w:r>
      <w:r w:rsidRPr="003A5AC0">
        <w:rPr>
          <w:szCs w:val="28"/>
          <w:lang w:val="da-DK"/>
        </w:rPr>
        <w:t>ời</w:t>
      </w:r>
      <w:r>
        <w:rPr>
          <w:szCs w:val="28"/>
          <w:lang w:val="da-DK"/>
        </w:rPr>
        <w:t xml:space="preserve"> đi</w:t>
      </w:r>
      <w:r w:rsidRPr="003A5AC0">
        <w:rPr>
          <w:szCs w:val="28"/>
          <w:lang w:val="da-DK"/>
        </w:rPr>
        <w:t>ểm</w:t>
      </w:r>
      <w:r>
        <w:rPr>
          <w:szCs w:val="28"/>
          <w:lang w:val="da-DK"/>
        </w:rPr>
        <w:t xml:space="preserve"> th</w:t>
      </w:r>
      <w:r w:rsidRPr="003A5AC0">
        <w:rPr>
          <w:szCs w:val="28"/>
          <w:lang w:val="da-DK"/>
        </w:rPr>
        <w:t>ẩm</w:t>
      </w:r>
      <w:r>
        <w:rPr>
          <w:szCs w:val="28"/>
          <w:lang w:val="da-DK"/>
        </w:rPr>
        <w:t xml:space="preserve"> tra.</w:t>
      </w:r>
    </w:p>
    <w:p w:rsidR="009F7B53" w:rsidRPr="00213EB5" w:rsidRDefault="00A32355" w:rsidP="004B5912">
      <w:pPr>
        <w:ind w:firstLine="720"/>
        <w:jc w:val="both"/>
        <w:rPr>
          <w:spacing w:val="-4"/>
          <w:szCs w:val="28"/>
          <w:lang w:val="da-DK"/>
        </w:rPr>
      </w:pPr>
      <w:r w:rsidRPr="00740476">
        <w:rPr>
          <w:b/>
          <w:spacing w:val="-4"/>
          <w:szCs w:val="28"/>
          <w:lang w:val="pt-BR"/>
        </w:rPr>
        <w:t>c) Đánh giá:</w:t>
      </w:r>
      <w:r>
        <w:rPr>
          <w:spacing w:val="-4"/>
          <w:szCs w:val="28"/>
          <w:lang w:val="pt-BR"/>
        </w:rPr>
        <w:t xml:space="preserve"> </w:t>
      </w:r>
      <w:r w:rsidRPr="00213EB5">
        <w:rPr>
          <w:spacing w:val="-4"/>
          <w:szCs w:val="28"/>
          <w:lang w:val="da-DK"/>
        </w:rPr>
        <w:t>100% số xã trên địa bàn thành phố Gia Nghĩa đều đạt chuẩn tiêu chí Lao động có việc làm theo quy định của Bộ tiêu chí quốc gia về xã nông thôn mới.</w:t>
      </w:r>
    </w:p>
    <w:p w:rsidR="009F7B53" w:rsidRPr="00213EB5" w:rsidRDefault="00EC3D8D" w:rsidP="004B5912">
      <w:pPr>
        <w:ind w:firstLine="720"/>
        <w:jc w:val="both"/>
        <w:rPr>
          <w:i/>
          <w:szCs w:val="28"/>
          <w:lang w:val="da-DK"/>
        </w:rPr>
      </w:pPr>
      <w:r w:rsidRPr="00EC3D8D">
        <w:rPr>
          <w:b/>
          <w:bCs/>
          <w:i/>
          <w:spacing w:val="-4"/>
          <w:szCs w:val="28"/>
          <w:lang w:val="pt-BR"/>
        </w:rPr>
        <w:t>3.13. Tiêu chí số 13 - T</w:t>
      </w:r>
      <w:r w:rsidR="008B7B05" w:rsidRPr="00EC3D8D">
        <w:rPr>
          <w:b/>
          <w:i/>
          <w:spacing w:val="-4"/>
          <w:szCs w:val="28"/>
          <w:lang w:val="nb-NO"/>
        </w:rPr>
        <w:t xml:space="preserve">ổ chức sản xuất </w:t>
      </w:r>
    </w:p>
    <w:p w:rsidR="00D707E1" w:rsidRDefault="00D707E1" w:rsidP="004B5912">
      <w:pPr>
        <w:ind w:firstLine="720"/>
        <w:jc w:val="both"/>
        <w:rPr>
          <w:szCs w:val="28"/>
          <w:lang w:val="nb-NO"/>
        </w:rPr>
      </w:pPr>
      <w:r>
        <w:rPr>
          <w:szCs w:val="28"/>
          <w:lang w:val="nb-NO"/>
        </w:rPr>
        <w:t>a) K</w:t>
      </w:r>
      <w:r w:rsidRPr="00D707E1">
        <w:rPr>
          <w:szCs w:val="28"/>
          <w:lang w:val="nb-NO"/>
        </w:rPr>
        <w:t>ết</w:t>
      </w:r>
      <w:r>
        <w:rPr>
          <w:szCs w:val="28"/>
          <w:lang w:val="nb-NO"/>
        </w:rPr>
        <w:t xml:space="preserve"> qu</w:t>
      </w:r>
      <w:r w:rsidRPr="00D707E1">
        <w:rPr>
          <w:szCs w:val="28"/>
          <w:lang w:val="nb-NO"/>
        </w:rPr>
        <w:t>ả</w:t>
      </w:r>
      <w:r>
        <w:rPr>
          <w:szCs w:val="28"/>
          <w:lang w:val="nb-NO"/>
        </w:rPr>
        <w:t xml:space="preserve"> </w:t>
      </w:r>
      <w:r w:rsidRPr="00D707E1">
        <w:rPr>
          <w:szCs w:val="28"/>
          <w:lang w:val="nb-NO"/>
        </w:rPr>
        <w:t>đạt</w:t>
      </w:r>
      <w:r>
        <w:rPr>
          <w:szCs w:val="28"/>
          <w:lang w:val="nb-NO"/>
        </w:rPr>
        <w:t xml:space="preserve"> đư</w:t>
      </w:r>
      <w:r w:rsidRPr="00D707E1">
        <w:rPr>
          <w:szCs w:val="28"/>
          <w:lang w:val="nb-NO"/>
        </w:rPr>
        <w:t>ợc</w:t>
      </w:r>
      <w:r>
        <w:rPr>
          <w:szCs w:val="28"/>
          <w:lang w:val="nb-NO"/>
        </w:rPr>
        <w:t>:</w:t>
      </w:r>
    </w:p>
    <w:p w:rsidR="00D707E1" w:rsidRPr="00213EB5" w:rsidRDefault="009F7B53" w:rsidP="004B5912">
      <w:pPr>
        <w:ind w:firstLine="720"/>
        <w:jc w:val="both"/>
        <w:rPr>
          <w:szCs w:val="28"/>
          <w:lang w:val="nb-NO"/>
        </w:rPr>
      </w:pPr>
      <w:r w:rsidRPr="00EA65F5">
        <w:rPr>
          <w:szCs w:val="28"/>
          <w:lang w:val="nb-NO"/>
        </w:rPr>
        <w:t xml:space="preserve">- </w:t>
      </w:r>
      <w:r w:rsidR="008B7B05" w:rsidRPr="00EA65F5">
        <w:rPr>
          <w:szCs w:val="28"/>
          <w:lang w:val="nb-NO"/>
        </w:rPr>
        <w:t xml:space="preserve">Thành phố </w:t>
      </w:r>
      <w:r w:rsidR="00D707E1">
        <w:rPr>
          <w:szCs w:val="28"/>
          <w:lang w:val="nb-NO"/>
        </w:rPr>
        <w:t>đ</w:t>
      </w:r>
      <w:r w:rsidR="00D707E1" w:rsidRPr="00D707E1">
        <w:rPr>
          <w:szCs w:val="28"/>
          <w:lang w:val="nb-NO"/>
        </w:rPr>
        <w:t>ã</w:t>
      </w:r>
      <w:r w:rsidR="00D707E1">
        <w:rPr>
          <w:szCs w:val="28"/>
          <w:lang w:val="nb-NO"/>
        </w:rPr>
        <w:t xml:space="preserve"> </w:t>
      </w:r>
      <w:r w:rsidR="008B7B05" w:rsidRPr="00EA65F5">
        <w:rPr>
          <w:szCs w:val="28"/>
          <w:lang w:val="nb-NO"/>
        </w:rPr>
        <w:t>tập trung đẩy mạnh phát triển sản xuất gắn với tái cơ cấu ngành nông nghiệp, chuyển dịch cơ cấu nông nghiệp gắn với xây dựng nông t</w:t>
      </w:r>
      <w:r w:rsidR="000B0BD5" w:rsidRPr="00EA65F5">
        <w:rPr>
          <w:szCs w:val="28"/>
          <w:lang w:val="nb-NO"/>
        </w:rPr>
        <w:t>hôn mới và giảm nghèo bền vững, khuyến khích phát triển các mô</w:t>
      </w:r>
      <w:r w:rsidRPr="00EA65F5">
        <w:rPr>
          <w:szCs w:val="28"/>
          <w:lang w:val="nb-NO"/>
        </w:rPr>
        <w:t xml:space="preserve"> hình hợp tác xã, tổ hợp tác tro</w:t>
      </w:r>
      <w:r w:rsidR="000B0BD5" w:rsidRPr="00EA65F5">
        <w:rPr>
          <w:szCs w:val="28"/>
          <w:lang w:val="nb-NO"/>
        </w:rPr>
        <w:t>ng sản xuất nông nghiệp. Hiện nay, trên địa bàn các xã thuộc thành phố có 04 hợp tác xã hoạt động hiệu quả</w:t>
      </w:r>
      <w:r w:rsidR="005E50D4" w:rsidRPr="00EA65F5">
        <w:rPr>
          <w:szCs w:val="28"/>
          <w:lang w:val="nb-NO"/>
        </w:rPr>
        <w:t>, các hợp tác xã ngày càng thu hút được nhiều thành viên tham gia, số lượng thành viên mỗi hợp tác xã từ 30 – 120 thành viên</w:t>
      </w:r>
      <w:r w:rsidR="00D707E1" w:rsidRPr="00213EB5">
        <w:rPr>
          <w:szCs w:val="28"/>
          <w:lang w:val="nb-NO"/>
        </w:rPr>
        <w:t>; d</w:t>
      </w:r>
      <w:r w:rsidR="008B7B05" w:rsidRPr="00213EB5">
        <w:rPr>
          <w:szCs w:val="28"/>
          <w:lang w:val="nb-NO"/>
        </w:rPr>
        <w:t xml:space="preserve">oanh thu bình quân của </w:t>
      </w:r>
      <w:r w:rsidR="00167D38" w:rsidRPr="00213EB5">
        <w:rPr>
          <w:szCs w:val="28"/>
          <w:lang w:val="nb-NO"/>
        </w:rPr>
        <w:t>hợp tác xã</w:t>
      </w:r>
      <w:r w:rsidR="008B7B05" w:rsidRPr="00213EB5">
        <w:rPr>
          <w:szCs w:val="28"/>
          <w:lang w:val="nb-NO"/>
        </w:rPr>
        <w:t xml:space="preserve"> </w:t>
      </w:r>
      <w:r w:rsidR="00D251D2" w:rsidRPr="00213EB5">
        <w:rPr>
          <w:szCs w:val="28"/>
          <w:lang w:val="nb-NO"/>
        </w:rPr>
        <w:t xml:space="preserve">năm 2019 </w:t>
      </w:r>
      <w:r w:rsidRPr="00213EB5">
        <w:rPr>
          <w:szCs w:val="28"/>
          <w:lang w:val="nb-NO"/>
        </w:rPr>
        <w:t>khoảng</w:t>
      </w:r>
      <w:r w:rsidR="008B7B05" w:rsidRPr="00213EB5">
        <w:rPr>
          <w:szCs w:val="28"/>
          <w:lang w:val="nb-NO"/>
        </w:rPr>
        <w:t xml:space="preserve"> </w:t>
      </w:r>
      <w:r w:rsidR="00D251D2" w:rsidRPr="00213EB5">
        <w:rPr>
          <w:szCs w:val="28"/>
          <w:lang w:val="nb-NO"/>
        </w:rPr>
        <w:t>8</w:t>
      </w:r>
      <w:r w:rsidR="008B7B05" w:rsidRPr="00213EB5">
        <w:rPr>
          <w:szCs w:val="28"/>
          <w:lang w:val="nb-NO"/>
        </w:rPr>
        <w:t xml:space="preserve">50 triệu </w:t>
      </w:r>
      <w:r w:rsidR="008B7B05" w:rsidRPr="00213EB5">
        <w:rPr>
          <w:szCs w:val="28"/>
          <w:lang w:val="nb-NO"/>
        </w:rPr>
        <w:lastRenderedPageBreak/>
        <w:t>đồng/năm;</w:t>
      </w:r>
      <w:r w:rsidR="00D707E1" w:rsidRPr="00213EB5">
        <w:rPr>
          <w:szCs w:val="28"/>
          <w:lang w:val="nb-NO"/>
        </w:rPr>
        <w:t xml:space="preserve"> l</w:t>
      </w:r>
      <w:r w:rsidR="008B7B05" w:rsidRPr="00213EB5">
        <w:rPr>
          <w:szCs w:val="28"/>
          <w:lang w:val="nb-NO"/>
        </w:rPr>
        <w:t xml:space="preserve">ợi nhuận bình quân của </w:t>
      </w:r>
      <w:r w:rsidR="00167D38" w:rsidRPr="00213EB5">
        <w:rPr>
          <w:szCs w:val="28"/>
          <w:lang w:val="nb-NO"/>
        </w:rPr>
        <w:t>hợp tác xã</w:t>
      </w:r>
      <w:r w:rsidR="00D707E1" w:rsidRPr="00213EB5">
        <w:rPr>
          <w:szCs w:val="28"/>
          <w:lang w:val="nb-NO"/>
        </w:rPr>
        <w:t xml:space="preserve"> là</w:t>
      </w:r>
      <w:r w:rsidR="008B7B05" w:rsidRPr="00213EB5">
        <w:rPr>
          <w:szCs w:val="28"/>
          <w:lang w:val="nb-NO"/>
        </w:rPr>
        <w:t xml:space="preserve"> </w:t>
      </w:r>
      <w:r w:rsidR="00D251D2" w:rsidRPr="00213EB5">
        <w:rPr>
          <w:szCs w:val="28"/>
          <w:lang w:val="nb-NO"/>
        </w:rPr>
        <w:t>174</w:t>
      </w:r>
      <w:r w:rsidR="00167D38" w:rsidRPr="00213EB5">
        <w:rPr>
          <w:szCs w:val="28"/>
          <w:lang w:val="nb-NO"/>
        </w:rPr>
        <w:t xml:space="preserve"> triệu đồng</w:t>
      </w:r>
      <w:r w:rsidRPr="00213EB5">
        <w:rPr>
          <w:szCs w:val="28"/>
          <w:lang w:val="nb-NO"/>
        </w:rPr>
        <w:t>/năm</w:t>
      </w:r>
      <w:r w:rsidR="00D707E1" w:rsidRPr="00213EB5">
        <w:rPr>
          <w:szCs w:val="28"/>
          <w:lang w:val="nb-NO"/>
        </w:rPr>
        <w:t xml:space="preserve"> và t</w:t>
      </w:r>
      <w:r w:rsidR="008B7B05" w:rsidRPr="00213EB5">
        <w:rPr>
          <w:szCs w:val="28"/>
          <w:lang w:val="nb-NO"/>
        </w:rPr>
        <w:t xml:space="preserve">hu nhập bình quân của người lao động thường xuyên trong </w:t>
      </w:r>
      <w:r w:rsidR="00167D38" w:rsidRPr="00213EB5">
        <w:rPr>
          <w:szCs w:val="28"/>
          <w:lang w:val="nb-NO"/>
        </w:rPr>
        <w:t>hợp tác xã</w:t>
      </w:r>
      <w:r w:rsidR="00D707E1" w:rsidRPr="00213EB5">
        <w:rPr>
          <w:szCs w:val="28"/>
          <w:lang w:val="nb-NO"/>
        </w:rPr>
        <w:t xml:space="preserve"> là</w:t>
      </w:r>
      <w:r w:rsidR="008B7B05" w:rsidRPr="00213EB5">
        <w:rPr>
          <w:szCs w:val="28"/>
          <w:lang w:val="nb-NO"/>
        </w:rPr>
        <w:t xml:space="preserve"> </w:t>
      </w:r>
      <w:r w:rsidR="00D251D2" w:rsidRPr="00213EB5">
        <w:rPr>
          <w:szCs w:val="28"/>
          <w:lang w:val="nb-NO"/>
        </w:rPr>
        <w:t>55,2</w:t>
      </w:r>
      <w:r w:rsidRPr="00213EB5">
        <w:rPr>
          <w:szCs w:val="28"/>
          <w:lang w:val="nb-NO"/>
        </w:rPr>
        <w:t xml:space="preserve"> triệu đồng/người/năm.</w:t>
      </w:r>
    </w:p>
    <w:p w:rsidR="009F7B53" w:rsidRPr="00213EB5" w:rsidRDefault="00D251D2" w:rsidP="004B5912">
      <w:pPr>
        <w:ind w:firstLine="720"/>
        <w:jc w:val="both"/>
        <w:rPr>
          <w:szCs w:val="28"/>
          <w:lang w:val="pt-BR"/>
        </w:rPr>
      </w:pPr>
      <w:r w:rsidRPr="00EA65F5">
        <w:rPr>
          <w:szCs w:val="28"/>
          <w:lang w:val="pt-BR"/>
        </w:rPr>
        <w:t xml:space="preserve">Mặc dù còn gặp nhiều khó khăn, tuy nhiên các hợp tác xã đã nỗ lực ổn định hoạt động sản xuất kinh doanh; chất lượng hoạt động của các hợp tác xã, tổ hợp tác ngày càng được nâng </w:t>
      </w:r>
      <w:r w:rsidR="009F7B53" w:rsidRPr="00EA65F5">
        <w:rPr>
          <w:szCs w:val="28"/>
          <w:lang w:val="pt-BR"/>
        </w:rPr>
        <w:t>cao</w:t>
      </w:r>
      <w:r w:rsidRPr="00EA65F5">
        <w:rPr>
          <w:szCs w:val="28"/>
          <w:lang w:val="pt-BR"/>
        </w:rPr>
        <w:t xml:space="preserve"> đã đáp ứng nhu cầu </w:t>
      </w:r>
      <w:r w:rsidR="009F7B53" w:rsidRPr="00EA65F5">
        <w:rPr>
          <w:szCs w:val="28"/>
          <w:lang w:val="pt-BR"/>
        </w:rPr>
        <w:t>hỗ trợ</w:t>
      </w:r>
      <w:r w:rsidRPr="00EA65F5">
        <w:rPr>
          <w:szCs w:val="28"/>
          <w:lang w:val="pt-BR"/>
        </w:rPr>
        <w:t xml:space="preserve"> lẫn nhau trong sản xuất</w:t>
      </w:r>
      <w:r w:rsidR="00D707E1">
        <w:rPr>
          <w:szCs w:val="28"/>
          <w:lang w:val="pt-BR"/>
        </w:rPr>
        <w:t xml:space="preserve"> của các xã viên và n</w:t>
      </w:r>
      <w:r w:rsidR="009F7B53" w:rsidRPr="00EA65F5">
        <w:rPr>
          <w:szCs w:val="28"/>
          <w:lang w:val="pt-BR"/>
        </w:rPr>
        <w:t>hân dân</w:t>
      </w:r>
      <w:r w:rsidRPr="00EA65F5">
        <w:rPr>
          <w:szCs w:val="28"/>
          <w:lang w:val="pt-BR"/>
        </w:rPr>
        <w:t xml:space="preserve">, đóng góp thiết thực vào phát triển kinh tế - xã hội, nâng cao đời sống của các hộ thành viên; qua đó đã góp phần chuyển dịch cơ cấu kinh tế, phát triển sản xuất và xóa đói giảm nghèo tại địa phương, điển hình như </w:t>
      </w:r>
      <w:r w:rsidR="00167D38">
        <w:rPr>
          <w:szCs w:val="28"/>
          <w:lang w:val="pt-BR"/>
        </w:rPr>
        <w:t>hợp tác xã</w:t>
      </w:r>
      <w:r w:rsidRPr="00EA65F5">
        <w:rPr>
          <w:szCs w:val="28"/>
          <w:lang w:val="pt-BR"/>
        </w:rPr>
        <w:t xml:space="preserve"> Nông nghiệp hữu cơ Đắk Nông, </w:t>
      </w:r>
      <w:r w:rsidR="00167D38">
        <w:rPr>
          <w:szCs w:val="28"/>
          <w:lang w:val="pt-BR"/>
        </w:rPr>
        <w:t>hợp tác xã</w:t>
      </w:r>
      <w:r w:rsidR="009F7B53" w:rsidRPr="00EA65F5">
        <w:rPr>
          <w:szCs w:val="28"/>
          <w:lang w:val="pt-BR"/>
        </w:rPr>
        <w:t xml:space="preserve"> Đắk Tân, </w:t>
      </w:r>
      <w:r w:rsidR="00167D38">
        <w:rPr>
          <w:szCs w:val="28"/>
          <w:lang w:val="pt-BR"/>
        </w:rPr>
        <w:t>hợp tác xã</w:t>
      </w:r>
      <w:r w:rsidR="009F7B53" w:rsidRPr="00EA65F5">
        <w:rPr>
          <w:szCs w:val="28"/>
          <w:lang w:val="pt-BR"/>
        </w:rPr>
        <w:t xml:space="preserve"> hồ tiêu hữu cơ Đắ</w:t>
      </w:r>
      <w:r w:rsidRPr="00EA65F5">
        <w:rPr>
          <w:szCs w:val="28"/>
          <w:lang w:val="pt-BR"/>
        </w:rPr>
        <w:t xml:space="preserve">k R’Moan, </w:t>
      </w:r>
      <w:r w:rsidR="00092F9F">
        <w:rPr>
          <w:szCs w:val="28"/>
          <w:lang w:val="pt-BR"/>
        </w:rPr>
        <w:t>hợp tác xã</w:t>
      </w:r>
      <w:r w:rsidRPr="00EA65F5">
        <w:rPr>
          <w:szCs w:val="28"/>
          <w:lang w:val="pt-BR"/>
        </w:rPr>
        <w:t xml:space="preserve"> Hoàng Kim. Ngoài các hợp tác xã nông nghiệp còn có các hợp tác xã công nghiệp, tiểu thủ công nghiệp, thương mại dịch vụ</w:t>
      </w:r>
      <w:r w:rsidR="009F7B53" w:rsidRPr="00EA65F5">
        <w:rPr>
          <w:szCs w:val="28"/>
          <w:lang w:val="pt-BR"/>
        </w:rPr>
        <w:t xml:space="preserve"> v.v...</w:t>
      </w:r>
    </w:p>
    <w:p w:rsidR="009F7B53" w:rsidRPr="00213EB5" w:rsidRDefault="009F7B53" w:rsidP="004B5912">
      <w:pPr>
        <w:ind w:firstLine="720"/>
        <w:jc w:val="both"/>
        <w:rPr>
          <w:spacing w:val="-4"/>
          <w:szCs w:val="28"/>
          <w:lang w:val="pt-BR"/>
        </w:rPr>
      </w:pPr>
      <w:r w:rsidRPr="00EA65F5">
        <w:rPr>
          <w:spacing w:val="-4"/>
          <w:szCs w:val="28"/>
          <w:lang w:val="nb-NO"/>
        </w:rPr>
        <w:t xml:space="preserve">- </w:t>
      </w:r>
      <w:r w:rsidR="008B7B05" w:rsidRPr="00EA65F5">
        <w:rPr>
          <w:spacing w:val="-4"/>
          <w:szCs w:val="28"/>
          <w:lang w:val="nb-NO"/>
        </w:rPr>
        <w:t xml:space="preserve">Trên địa bàn các xã có nhiều mô hình liên kết sản xuất và tiêu thụ theo chuỗi từng ngành hàng nông sản chủ lực như: mô hình liên kết </w:t>
      </w:r>
      <w:r w:rsidR="008B7B05" w:rsidRPr="00213EB5">
        <w:rPr>
          <w:spacing w:val="-4"/>
          <w:szCs w:val="28"/>
          <w:lang w:val="pt-BR"/>
        </w:rPr>
        <w:t xml:space="preserve">sản xuất cà phê theo hướng </w:t>
      </w:r>
      <w:r w:rsidR="00486AF7" w:rsidRPr="00213EB5">
        <w:rPr>
          <w:spacing w:val="-4"/>
          <w:szCs w:val="28"/>
          <w:lang w:val="pt-BR"/>
        </w:rPr>
        <w:t xml:space="preserve">tiêu chuẩn UTZ (diện tích </w:t>
      </w:r>
      <w:r w:rsidRPr="00213EB5">
        <w:rPr>
          <w:spacing w:val="-4"/>
          <w:szCs w:val="28"/>
          <w:lang w:val="pt-BR"/>
        </w:rPr>
        <w:t xml:space="preserve">120 ha, sản lượng 246 tấn), </w:t>
      </w:r>
      <w:r w:rsidR="00486AF7" w:rsidRPr="00213EB5">
        <w:rPr>
          <w:spacing w:val="-4"/>
          <w:szCs w:val="28"/>
          <w:lang w:val="pt-BR"/>
        </w:rPr>
        <w:t xml:space="preserve">Hồ tiêu Organic (diện tích </w:t>
      </w:r>
      <w:r w:rsidRPr="00213EB5">
        <w:rPr>
          <w:spacing w:val="-4"/>
          <w:szCs w:val="28"/>
          <w:lang w:val="pt-BR"/>
        </w:rPr>
        <w:t>14</w:t>
      </w:r>
      <w:r w:rsidR="00486AF7" w:rsidRPr="00213EB5">
        <w:rPr>
          <w:spacing w:val="-4"/>
          <w:szCs w:val="28"/>
          <w:lang w:val="pt-BR"/>
        </w:rPr>
        <w:t xml:space="preserve"> ha, sản lượng </w:t>
      </w:r>
      <w:r w:rsidRPr="00213EB5">
        <w:rPr>
          <w:spacing w:val="-4"/>
          <w:szCs w:val="28"/>
          <w:lang w:val="pt-BR"/>
        </w:rPr>
        <w:t>60</w:t>
      </w:r>
      <w:r w:rsidR="00486AF7" w:rsidRPr="00213EB5">
        <w:rPr>
          <w:spacing w:val="-4"/>
          <w:szCs w:val="28"/>
          <w:lang w:val="pt-BR"/>
        </w:rPr>
        <w:t xml:space="preserve"> tấn)</w:t>
      </w:r>
      <w:r w:rsidR="004A7381" w:rsidRPr="00213EB5">
        <w:rPr>
          <w:spacing w:val="-4"/>
          <w:szCs w:val="28"/>
          <w:lang w:val="pt-BR"/>
        </w:rPr>
        <w:t xml:space="preserve"> và </w:t>
      </w:r>
      <w:r w:rsidR="004A7381" w:rsidRPr="00EA65F5">
        <w:rPr>
          <w:spacing w:val="-4"/>
          <w:szCs w:val="28"/>
          <w:lang w:val="nb-NO"/>
        </w:rPr>
        <w:t xml:space="preserve">mô hình liên kết sản xuất bơ theo hướng VietGap </w:t>
      </w:r>
      <w:r w:rsidRPr="00EA65F5">
        <w:rPr>
          <w:spacing w:val="-4"/>
          <w:szCs w:val="28"/>
          <w:lang w:val="nb-NO"/>
        </w:rPr>
        <w:t>(d</w:t>
      </w:r>
      <w:r w:rsidR="004A7381" w:rsidRPr="00EA65F5">
        <w:rPr>
          <w:spacing w:val="-4"/>
          <w:szCs w:val="28"/>
          <w:lang w:val="nb-NO"/>
        </w:rPr>
        <w:t xml:space="preserve">iện tích 3,5 ha, sản lượng </w:t>
      </w:r>
      <w:r w:rsidR="00092F9F">
        <w:rPr>
          <w:spacing w:val="-4"/>
          <w:szCs w:val="28"/>
          <w:lang w:val="nb-NO"/>
        </w:rPr>
        <w:t>khoảng</w:t>
      </w:r>
      <w:r w:rsidR="004A7381" w:rsidRPr="00EA65F5">
        <w:rPr>
          <w:spacing w:val="-4"/>
          <w:szCs w:val="28"/>
          <w:lang w:val="nb-NO"/>
        </w:rPr>
        <w:t xml:space="preserve"> 30 tấn)</w:t>
      </w:r>
      <w:r w:rsidR="00486AF7" w:rsidRPr="00213EB5">
        <w:rPr>
          <w:spacing w:val="-4"/>
          <w:szCs w:val="28"/>
          <w:lang w:val="pt-BR"/>
        </w:rPr>
        <w:t xml:space="preserve"> tại </w:t>
      </w:r>
      <w:r w:rsidR="008B7B05" w:rsidRPr="00EA65F5">
        <w:rPr>
          <w:spacing w:val="-4"/>
          <w:szCs w:val="28"/>
          <w:lang w:val="nb-NO"/>
        </w:rPr>
        <w:t xml:space="preserve">xã </w:t>
      </w:r>
      <w:r w:rsidR="00676015" w:rsidRPr="00EA65F5">
        <w:rPr>
          <w:spacing w:val="-4"/>
          <w:szCs w:val="28"/>
          <w:lang w:val="nb-NO"/>
        </w:rPr>
        <w:t>Đắk</w:t>
      </w:r>
      <w:r w:rsidR="00486AF7" w:rsidRPr="00EA65F5">
        <w:rPr>
          <w:spacing w:val="-4"/>
          <w:szCs w:val="28"/>
          <w:lang w:val="nb-NO"/>
        </w:rPr>
        <w:t xml:space="preserve"> R’Moan;</w:t>
      </w:r>
      <w:r w:rsidR="008B7B05" w:rsidRPr="00EA65F5">
        <w:rPr>
          <w:spacing w:val="-4"/>
          <w:szCs w:val="28"/>
          <w:lang w:val="nb-NO"/>
        </w:rPr>
        <w:t xml:space="preserve"> </w:t>
      </w:r>
      <w:r w:rsidR="00486AF7" w:rsidRPr="00EA65F5">
        <w:rPr>
          <w:spacing w:val="-4"/>
          <w:szCs w:val="28"/>
          <w:lang w:val="nb-NO"/>
        </w:rPr>
        <w:t>mô hình liên kết sản xuất sầu riêng theo tiêu chuẩn VietGAP (diện tích khoảng 60 ha, sản lượng</w:t>
      </w:r>
      <w:r w:rsidR="004A7381" w:rsidRPr="00EA65F5">
        <w:rPr>
          <w:spacing w:val="-4"/>
          <w:szCs w:val="28"/>
          <w:lang w:val="nb-NO"/>
        </w:rPr>
        <w:t xml:space="preserve"> khoảng 600 tấn), mô hình liên kết trong sản xuất Măng cụt theo tiêu chuẩn GlobalGap (diện tích khoảng </w:t>
      </w:r>
      <w:r w:rsidRPr="00EA65F5">
        <w:rPr>
          <w:spacing w:val="-4"/>
          <w:szCs w:val="28"/>
          <w:lang w:val="nb-NO"/>
        </w:rPr>
        <w:t>10</w:t>
      </w:r>
      <w:r w:rsidR="004A7381" w:rsidRPr="00EA65F5">
        <w:rPr>
          <w:spacing w:val="-4"/>
          <w:szCs w:val="28"/>
          <w:lang w:val="nb-NO"/>
        </w:rPr>
        <w:t xml:space="preserve"> ha, sản lượng hoảng 80 tấn) tại xã Đắk Nia</w:t>
      </w:r>
      <w:r w:rsidR="008B7B05" w:rsidRPr="00EA65F5">
        <w:rPr>
          <w:spacing w:val="-4"/>
          <w:szCs w:val="28"/>
          <w:lang w:val="nb-NO"/>
        </w:rPr>
        <w:t>;</w:t>
      </w:r>
      <w:r w:rsidR="008B7B05" w:rsidRPr="00EA65F5">
        <w:rPr>
          <w:spacing w:val="-4"/>
          <w:szCs w:val="28"/>
          <w:lang w:val="nb-NO"/>
        </w:rPr>
        <w:tab/>
      </w:r>
    </w:p>
    <w:p w:rsidR="009F7B53" w:rsidRDefault="00D707E1" w:rsidP="004B5912">
      <w:pPr>
        <w:ind w:firstLine="720"/>
        <w:jc w:val="both"/>
        <w:rPr>
          <w:szCs w:val="28"/>
        </w:rPr>
      </w:pPr>
      <w:r>
        <w:rPr>
          <w:szCs w:val="28"/>
        </w:rPr>
        <w:t xml:space="preserve">b) </w:t>
      </w:r>
      <w:r w:rsidRPr="00D707E1">
        <w:rPr>
          <w:szCs w:val="28"/>
        </w:rPr>
        <w:t>Ý</w:t>
      </w:r>
      <w:r>
        <w:rPr>
          <w:szCs w:val="28"/>
        </w:rPr>
        <w:t xml:space="preserve"> ki</w:t>
      </w:r>
      <w:r w:rsidRPr="00D707E1">
        <w:rPr>
          <w:szCs w:val="28"/>
        </w:rPr>
        <w:t>ến</w:t>
      </w:r>
      <w:r>
        <w:rPr>
          <w:szCs w:val="28"/>
        </w:rPr>
        <w:t xml:space="preserve"> th</w:t>
      </w:r>
      <w:r w:rsidRPr="00D707E1">
        <w:rPr>
          <w:szCs w:val="28"/>
        </w:rPr>
        <w:t>ẩm</w:t>
      </w:r>
      <w:r>
        <w:rPr>
          <w:szCs w:val="28"/>
        </w:rPr>
        <w:t xml:space="preserve"> tra:</w:t>
      </w:r>
    </w:p>
    <w:p w:rsidR="00631077" w:rsidRDefault="00D707E1" w:rsidP="004B5912">
      <w:pPr>
        <w:ind w:firstLine="720"/>
        <w:jc w:val="both"/>
        <w:rPr>
          <w:szCs w:val="28"/>
          <w:lang w:val="da-DK"/>
        </w:rPr>
      </w:pPr>
      <w:r>
        <w:rPr>
          <w:szCs w:val="28"/>
        </w:rPr>
        <w:t>Ng</w:t>
      </w:r>
      <w:r w:rsidRPr="00D707E1">
        <w:rPr>
          <w:szCs w:val="28"/>
        </w:rPr>
        <w:t>ày</w:t>
      </w:r>
      <w:r>
        <w:rPr>
          <w:szCs w:val="28"/>
        </w:rPr>
        <w:t xml:space="preserve"> 25 th</w:t>
      </w:r>
      <w:r w:rsidRPr="00D707E1">
        <w:rPr>
          <w:szCs w:val="28"/>
        </w:rPr>
        <w:t>áng</w:t>
      </w:r>
      <w:r>
        <w:rPr>
          <w:szCs w:val="28"/>
        </w:rPr>
        <w:t xml:space="preserve"> 8 n</w:t>
      </w:r>
      <w:r w:rsidRPr="00D707E1">
        <w:rPr>
          <w:szCs w:val="28"/>
        </w:rPr>
        <w:t>ă</w:t>
      </w:r>
      <w:r>
        <w:rPr>
          <w:szCs w:val="28"/>
        </w:rPr>
        <w:t>m 2020, Chi c</w:t>
      </w:r>
      <w:r w:rsidRPr="00D707E1">
        <w:rPr>
          <w:szCs w:val="28"/>
        </w:rPr>
        <w:t>ục</w:t>
      </w:r>
      <w:r>
        <w:rPr>
          <w:szCs w:val="28"/>
        </w:rPr>
        <w:t xml:space="preserve"> Ph</w:t>
      </w:r>
      <w:r w:rsidRPr="00D707E1">
        <w:rPr>
          <w:szCs w:val="28"/>
        </w:rPr>
        <w:t>át</w:t>
      </w:r>
      <w:r>
        <w:rPr>
          <w:szCs w:val="28"/>
        </w:rPr>
        <w:t xml:space="preserve"> tri</w:t>
      </w:r>
      <w:r w:rsidRPr="00D707E1">
        <w:rPr>
          <w:szCs w:val="28"/>
        </w:rPr>
        <w:t>ển</w:t>
      </w:r>
      <w:r>
        <w:rPr>
          <w:szCs w:val="28"/>
        </w:rPr>
        <w:t xml:space="preserve"> n</w:t>
      </w:r>
      <w:r w:rsidRPr="00D707E1">
        <w:rPr>
          <w:szCs w:val="28"/>
        </w:rPr>
        <w:t>ô</w:t>
      </w:r>
      <w:r>
        <w:rPr>
          <w:szCs w:val="28"/>
        </w:rPr>
        <w:t>ng th</w:t>
      </w:r>
      <w:r w:rsidRPr="00D707E1">
        <w:rPr>
          <w:szCs w:val="28"/>
        </w:rPr>
        <w:t>ô</w:t>
      </w:r>
      <w:r>
        <w:rPr>
          <w:szCs w:val="28"/>
        </w:rPr>
        <w:t>n (thu</w:t>
      </w:r>
      <w:r w:rsidRPr="00D707E1">
        <w:rPr>
          <w:szCs w:val="28"/>
        </w:rPr>
        <w:t>ộc</w:t>
      </w:r>
      <w:r>
        <w:rPr>
          <w:szCs w:val="28"/>
        </w:rPr>
        <w:t xml:space="preserve"> S</w:t>
      </w:r>
      <w:r w:rsidRPr="00D707E1">
        <w:rPr>
          <w:szCs w:val="28"/>
        </w:rPr>
        <w:t>ở</w:t>
      </w:r>
      <w:r>
        <w:rPr>
          <w:szCs w:val="28"/>
        </w:rPr>
        <w:t xml:space="preserve"> N</w:t>
      </w:r>
      <w:r w:rsidRPr="00D707E1">
        <w:rPr>
          <w:szCs w:val="28"/>
        </w:rPr>
        <w:t>ô</w:t>
      </w:r>
      <w:r>
        <w:rPr>
          <w:szCs w:val="28"/>
        </w:rPr>
        <w:t>ng nghi</w:t>
      </w:r>
      <w:r w:rsidRPr="00D707E1">
        <w:rPr>
          <w:szCs w:val="28"/>
        </w:rPr>
        <w:t>ệp</w:t>
      </w:r>
      <w:r>
        <w:rPr>
          <w:szCs w:val="28"/>
        </w:rPr>
        <w:t xml:space="preserve"> v</w:t>
      </w:r>
      <w:r w:rsidRPr="00D707E1">
        <w:rPr>
          <w:szCs w:val="28"/>
        </w:rPr>
        <w:t>à</w:t>
      </w:r>
      <w:r>
        <w:rPr>
          <w:szCs w:val="28"/>
        </w:rPr>
        <w:t xml:space="preserve"> Ph</w:t>
      </w:r>
      <w:r w:rsidRPr="00D707E1">
        <w:rPr>
          <w:szCs w:val="28"/>
        </w:rPr>
        <w:t>át</w:t>
      </w:r>
      <w:r>
        <w:rPr>
          <w:szCs w:val="28"/>
        </w:rPr>
        <w:t xml:space="preserve"> tri</w:t>
      </w:r>
      <w:r w:rsidRPr="00D707E1">
        <w:rPr>
          <w:szCs w:val="28"/>
        </w:rPr>
        <w:t>ển</w:t>
      </w:r>
      <w:r>
        <w:rPr>
          <w:szCs w:val="28"/>
        </w:rPr>
        <w:t xml:space="preserve"> n</w:t>
      </w:r>
      <w:r w:rsidRPr="00D707E1">
        <w:rPr>
          <w:szCs w:val="28"/>
        </w:rPr>
        <w:t>ô</w:t>
      </w:r>
      <w:r>
        <w:rPr>
          <w:szCs w:val="28"/>
        </w:rPr>
        <w:t>ng th</w:t>
      </w:r>
      <w:r w:rsidRPr="00D707E1">
        <w:rPr>
          <w:szCs w:val="28"/>
        </w:rPr>
        <w:t>ô</w:t>
      </w:r>
      <w:r>
        <w:rPr>
          <w:szCs w:val="28"/>
        </w:rPr>
        <w:t xml:space="preserve">n) </w:t>
      </w:r>
      <w:r w:rsidRPr="00D707E1">
        <w:rPr>
          <w:szCs w:val="28"/>
        </w:rPr>
        <w:t>đã</w:t>
      </w:r>
      <w:r>
        <w:rPr>
          <w:szCs w:val="28"/>
        </w:rPr>
        <w:t xml:space="preserve"> c</w:t>
      </w:r>
      <w:r w:rsidRPr="00D707E1">
        <w:rPr>
          <w:szCs w:val="28"/>
        </w:rPr>
        <w:t>ó</w:t>
      </w:r>
      <w:r>
        <w:rPr>
          <w:szCs w:val="28"/>
        </w:rPr>
        <w:t xml:space="preserve"> C</w:t>
      </w:r>
      <w:r w:rsidRPr="00D707E1">
        <w:rPr>
          <w:szCs w:val="28"/>
        </w:rPr>
        <w:t>ô</w:t>
      </w:r>
      <w:r>
        <w:rPr>
          <w:szCs w:val="28"/>
        </w:rPr>
        <w:t>ng v</w:t>
      </w:r>
      <w:r w:rsidRPr="00D707E1">
        <w:rPr>
          <w:szCs w:val="28"/>
        </w:rPr>
        <w:t>ă</w:t>
      </w:r>
      <w:r>
        <w:rPr>
          <w:szCs w:val="28"/>
        </w:rPr>
        <w:t>n s</w:t>
      </w:r>
      <w:r w:rsidRPr="00D707E1">
        <w:rPr>
          <w:szCs w:val="28"/>
        </w:rPr>
        <w:t>ố</w:t>
      </w:r>
      <w:r>
        <w:rPr>
          <w:szCs w:val="28"/>
        </w:rPr>
        <w:t xml:space="preserve"> 324/PTNT-KTHT v</w:t>
      </w:r>
      <w:r w:rsidRPr="00D707E1">
        <w:rPr>
          <w:szCs w:val="28"/>
        </w:rPr>
        <w:t>ề</w:t>
      </w:r>
      <w:r>
        <w:rPr>
          <w:szCs w:val="28"/>
        </w:rPr>
        <w:t xml:space="preserve"> vi</w:t>
      </w:r>
      <w:r w:rsidRPr="00D707E1">
        <w:rPr>
          <w:szCs w:val="28"/>
        </w:rPr>
        <w:t>ệc</w:t>
      </w:r>
      <w:r>
        <w:rPr>
          <w:szCs w:val="28"/>
        </w:rPr>
        <w:t xml:space="preserve"> th</w:t>
      </w:r>
      <w:r w:rsidRPr="00D707E1">
        <w:rPr>
          <w:szCs w:val="28"/>
        </w:rPr>
        <w:t>ẩm</w:t>
      </w:r>
      <w:r>
        <w:rPr>
          <w:szCs w:val="28"/>
        </w:rPr>
        <w:t xml:space="preserve"> tra h</w:t>
      </w:r>
      <w:r w:rsidRPr="00D707E1">
        <w:rPr>
          <w:szCs w:val="28"/>
        </w:rPr>
        <w:t>ồ</w:t>
      </w:r>
      <w:r>
        <w:rPr>
          <w:szCs w:val="28"/>
        </w:rPr>
        <w:t xml:space="preserve"> s</w:t>
      </w:r>
      <w:r w:rsidRPr="00D707E1">
        <w:rPr>
          <w:szCs w:val="28"/>
        </w:rPr>
        <w:t>ơ</w:t>
      </w:r>
      <w:r>
        <w:rPr>
          <w:szCs w:val="28"/>
        </w:rPr>
        <w:t>, k</w:t>
      </w:r>
      <w:r w:rsidRPr="00D707E1">
        <w:rPr>
          <w:szCs w:val="28"/>
        </w:rPr>
        <w:t>ết</w:t>
      </w:r>
      <w:r>
        <w:rPr>
          <w:szCs w:val="28"/>
        </w:rPr>
        <w:t xml:space="preserve"> qu</w:t>
      </w:r>
      <w:r w:rsidRPr="00D707E1">
        <w:rPr>
          <w:szCs w:val="28"/>
        </w:rPr>
        <w:t>ả</w:t>
      </w:r>
      <w:r>
        <w:rPr>
          <w:szCs w:val="28"/>
        </w:rPr>
        <w:t xml:space="preserve"> ho</w:t>
      </w:r>
      <w:r w:rsidRPr="00D707E1">
        <w:rPr>
          <w:szCs w:val="28"/>
        </w:rPr>
        <w:t>àn</w:t>
      </w:r>
      <w:r>
        <w:rPr>
          <w:szCs w:val="28"/>
        </w:rPr>
        <w:t xml:space="preserve"> th</w:t>
      </w:r>
      <w:r w:rsidRPr="00D707E1">
        <w:rPr>
          <w:szCs w:val="28"/>
        </w:rPr>
        <w:t>ành</w:t>
      </w:r>
      <w:r>
        <w:rPr>
          <w:szCs w:val="28"/>
        </w:rPr>
        <w:t xml:space="preserve"> nhi</w:t>
      </w:r>
      <w:r w:rsidRPr="00D707E1">
        <w:rPr>
          <w:szCs w:val="28"/>
        </w:rPr>
        <w:t>ệm</w:t>
      </w:r>
      <w:r>
        <w:rPr>
          <w:szCs w:val="28"/>
        </w:rPr>
        <w:t xml:space="preserve"> v</w:t>
      </w:r>
      <w:r w:rsidRPr="00D707E1">
        <w:rPr>
          <w:szCs w:val="28"/>
        </w:rPr>
        <w:t>ụ</w:t>
      </w:r>
      <w:r>
        <w:rPr>
          <w:szCs w:val="28"/>
        </w:rPr>
        <w:t xml:space="preserve"> x</w:t>
      </w:r>
      <w:r w:rsidRPr="00D707E1">
        <w:rPr>
          <w:szCs w:val="28"/>
        </w:rPr>
        <w:t>â</w:t>
      </w:r>
      <w:r>
        <w:rPr>
          <w:szCs w:val="28"/>
        </w:rPr>
        <w:t>y d</w:t>
      </w:r>
      <w:r w:rsidRPr="00D707E1">
        <w:rPr>
          <w:szCs w:val="28"/>
        </w:rPr>
        <w:t>ựng</w:t>
      </w:r>
      <w:r>
        <w:rPr>
          <w:szCs w:val="28"/>
        </w:rPr>
        <w:t xml:space="preserve"> n</w:t>
      </w:r>
      <w:r w:rsidRPr="00D707E1">
        <w:rPr>
          <w:szCs w:val="28"/>
        </w:rPr>
        <w:t>ô</w:t>
      </w:r>
      <w:r>
        <w:rPr>
          <w:szCs w:val="28"/>
        </w:rPr>
        <w:t>ng th</w:t>
      </w:r>
      <w:r w:rsidRPr="00D707E1">
        <w:rPr>
          <w:szCs w:val="28"/>
        </w:rPr>
        <w:t>ô</w:t>
      </w:r>
      <w:r>
        <w:rPr>
          <w:szCs w:val="28"/>
        </w:rPr>
        <w:t>n m</w:t>
      </w:r>
      <w:r w:rsidRPr="00D707E1">
        <w:rPr>
          <w:szCs w:val="28"/>
        </w:rPr>
        <w:t>ới</w:t>
      </w:r>
      <w:r>
        <w:rPr>
          <w:szCs w:val="28"/>
        </w:rPr>
        <w:t xml:space="preserve"> đ</w:t>
      </w:r>
      <w:r w:rsidRPr="00D707E1">
        <w:rPr>
          <w:szCs w:val="28"/>
        </w:rPr>
        <w:t>ối</w:t>
      </w:r>
      <w:r>
        <w:rPr>
          <w:szCs w:val="28"/>
        </w:rPr>
        <w:t xml:space="preserve"> v</w:t>
      </w:r>
      <w:r w:rsidRPr="00D707E1">
        <w:rPr>
          <w:szCs w:val="28"/>
        </w:rPr>
        <w:t>ới</w:t>
      </w:r>
      <w:r>
        <w:rPr>
          <w:szCs w:val="28"/>
        </w:rPr>
        <w:t xml:space="preserve"> th</w:t>
      </w:r>
      <w:r w:rsidRPr="00D707E1">
        <w:rPr>
          <w:szCs w:val="28"/>
        </w:rPr>
        <w:t>àn</w:t>
      </w:r>
      <w:r>
        <w:rPr>
          <w:szCs w:val="28"/>
        </w:rPr>
        <w:t>h ph</w:t>
      </w:r>
      <w:r w:rsidRPr="00D707E1">
        <w:rPr>
          <w:szCs w:val="28"/>
        </w:rPr>
        <w:t>ố</w:t>
      </w:r>
      <w:r>
        <w:rPr>
          <w:szCs w:val="28"/>
        </w:rPr>
        <w:t xml:space="preserve"> Gia Ngh</w:t>
      </w:r>
      <w:r w:rsidRPr="00D707E1">
        <w:rPr>
          <w:szCs w:val="28"/>
        </w:rPr>
        <w:t>ĩa</w:t>
      </w:r>
      <w:r w:rsidR="00631077">
        <w:rPr>
          <w:szCs w:val="28"/>
        </w:rPr>
        <w:t xml:space="preserve">. Trong </w:t>
      </w:r>
      <w:r w:rsidR="00631077" w:rsidRPr="00631077">
        <w:rPr>
          <w:szCs w:val="28"/>
        </w:rPr>
        <w:t>đó</w:t>
      </w:r>
      <w:r w:rsidR="00631077">
        <w:rPr>
          <w:szCs w:val="28"/>
        </w:rPr>
        <w:t xml:space="preserve">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00631077" w:rsidRPr="00631077">
        <w:rPr>
          <w:szCs w:val="28"/>
        </w:rPr>
        <w:t>đã</w:t>
      </w:r>
      <w:r w:rsidR="00631077">
        <w:rPr>
          <w:szCs w:val="28"/>
        </w:rPr>
        <w:t xml:space="preserve"> </w:t>
      </w:r>
      <w:r w:rsidR="00631077" w:rsidRPr="00631077">
        <w:rPr>
          <w:szCs w:val="28"/>
        </w:rPr>
        <w:t>đánh</w:t>
      </w:r>
      <w:r w:rsidR="00631077">
        <w:rPr>
          <w:szCs w:val="28"/>
        </w:rPr>
        <w:t xml:space="preserve"> gi</w:t>
      </w:r>
      <w:r w:rsidR="00631077" w:rsidRPr="00631077">
        <w:rPr>
          <w:szCs w:val="28"/>
        </w:rPr>
        <w:t>á</w:t>
      </w:r>
      <w:r w:rsidR="00631077">
        <w:rPr>
          <w:szCs w:val="28"/>
        </w:rPr>
        <w:t xml:space="preserve"> </w:t>
      </w:r>
      <w:r w:rsidR="00631077">
        <w:rPr>
          <w:szCs w:val="28"/>
          <w:lang w:val="da-DK"/>
        </w:rPr>
        <w:t>c</w:t>
      </w:r>
      <w:r w:rsidR="00631077" w:rsidRPr="003A5AC0">
        <w:rPr>
          <w:szCs w:val="28"/>
          <w:lang w:val="da-DK"/>
        </w:rPr>
        <w:t>ác</w:t>
      </w:r>
      <w:r w:rsidR="00631077">
        <w:rPr>
          <w:szCs w:val="28"/>
          <w:lang w:val="da-DK"/>
        </w:rPr>
        <w:t xml:space="preserve"> x</w:t>
      </w:r>
      <w:r w:rsidR="00631077" w:rsidRPr="003A5AC0">
        <w:rPr>
          <w:szCs w:val="28"/>
          <w:lang w:val="da-DK"/>
        </w:rPr>
        <w:t>ã</w:t>
      </w:r>
      <w:r w:rsidR="00631077">
        <w:rPr>
          <w:szCs w:val="28"/>
          <w:lang w:val="da-DK"/>
        </w:rPr>
        <w:t xml:space="preserve"> tr</w:t>
      </w:r>
      <w:r w:rsidR="00631077" w:rsidRPr="003A5AC0">
        <w:rPr>
          <w:szCs w:val="28"/>
          <w:lang w:val="da-DK"/>
        </w:rPr>
        <w:t>ê</w:t>
      </w:r>
      <w:r w:rsidR="00631077">
        <w:rPr>
          <w:szCs w:val="28"/>
          <w:lang w:val="da-DK"/>
        </w:rPr>
        <w:t xml:space="preserve">n </w:t>
      </w:r>
      <w:r w:rsidR="00631077" w:rsidRPr="003A5AC0">
        <w:rPr>
          <w:szCs w:val="28"/>
          <w:lang w:val="da-DK"/>
        </w:rPr>
        <w:t>địa</w:t>
      </w:r>
      <w:r w:rsidR="00631077">
        <w:rPr>
          <w:szCs w:val="28"/>
          <w:lang w:val="da-DK"/>
        </w:rPr>
        <w:t xml:space="preserve"> b</w:t>
      </w:r>
      <w:r w:rsidR="00631077" w:rsidRPr="003A5AC0">
        <w:rPr>
          <w:szCs w:val="28"/>
          <w:lang w:val="da-DK"/>
        </w:rPr>
        <w:t>àn</w:t>
      </w:r>
      <w:r w:rsidR="00631077">
        <w:rPr>
          <w:szCs w:val="28"/>
          <w:lang w:val="da-DK"/>
        </w:rPr>
        <w:t xml:space="preserve"> th</w:t>
      </w:r>
      <w:r w:rsidR="00631077" w:rsidRPr="003A5AC0">
        <w:rPr>
          <w:szCs w:val="28"/>
          <w:lang w:val="da-DK"/>
        </w:rPr>
        <w:t>ành</w:t>
      </w:r>
      <w:r w:rsidR="00631077">
        <w:rPr>
          <w:szCs w:val="28"/>
          <w:lang w:val="da-DK"/>
        </w:rPr>
        <w:t xml:space="preserve"> ph</w:t>
      </w:r>
      <w:r w:rsidR="00631077" w:rsidRPr="003A5AC0">
        <w:rPr>
          <w:szCs w:val="28"/>
          <w:lang w:val="da-DK"/>
        </w:rPr>
        <w:t>ố</w:t>
      </w:r>
      <w:r w:rsidR="00631077">
        <w:rPr>
          <w:szCs w:val="28"/>
          <w:lang w:val="da-DK"/>
        </w:rPr>
        <w:t xml:space="preserve"> Gia Ngh</w:t>
      </w:r>
      <w:r w:rsidR="00631077" w:rsidRPr="003A5AC0">
        <w:rPr>
          <w:szCs w:val="28"/>
          <w:lang w:val="da-DK"/>
        </w:rPr>
        <w:t>ĩa</w:t>
      </w:r>
      <w:r w:rsidR="00631077">
        <w:rPr>
          <w:szCs w:val="28"/>
          <w:lang w:val="da-DK"/>
        </w:rPr>
        <w:t xml:space="preserve"> đ</w:t>
      </w:r>
      <w:r w:rsidR="00631077" w:rsidRPr="003A5AC0">
        <w:rPr>
          <w:szCs w:val="28"/>
          <w:lang w:val="da-DK"/>
        </w:rPr>
        <w:t>ều</w:t>
      </w:r>
      <w:r w:rsidR="00631077">
        <w:rPr>
          <w:szCs w:val="28"/>
          <w:lang w:val="da-DK"/>
        </w:rPr>
        <w:t xml:space="preserve"> </w:t>
      </w:r>
      <w:r w:rsidR="00631077" w:rsidRPr="003A5AC0">
        <w:rPr>
          <w:szCs w:val="28"/>
          <w:lang w:val="da-DK"/>
        </w:rPr>
        <w:t>đạt</w:t>
      </w:r>
      <w:r w:rsidR="00631077">
        <w:rPr>
          <w:szCs w:val="28"/>
          <w:lang w:val="da-DK"/>
        </w:rPr>
        <w:t xml:space="preserve"> ti</w:t>
      </w:r>
      <w:r w:rsidR="00631077" w:rsidRPr="003A5AC0">
        <w:rPr>
          <w:szCs w:val="28"/>
          <w:lang w:val="da-DK"/>
        </w:rPr>
        <w:t>ê</w:t>
      </w:r>
      <w:r w:rsidR="00631077">
        <w:rPr>
          <w:szCs w:val="28"/>
          <w:lang w:val="da-DK"/>
        </w:rPr>
        <w:t>u ch</w:t>
      </w:r>
      <w:r w:rsidR="00631077" w:rsidRPr="003A5AC0">
        <w:rPr>
          <w:szCs w:val="28"/>
          <w:lang w:val="da-DK"/>
        </w:rPr>
        <w:t>í</w:t>
      </w:r>
      <w:r w:rsidR="00631077">
        <w:rPr>
          <w:szCs w:val="28"/>
          <w:lang w:val="da-DK"/>
        </w:rPr>
        <w:t xml:space="preserve"> T</w:t>
      </w:r>
      <w:r w:rsidR="00631077" w:rsidRPr="00631077">
        <w:rPr>
          <w:szCs w:val="28"/>
          <w:lang w:val="da-DK"/>
        </w:rPr>
        <w:t>ổ</w:t>
      </w:r>
      <w:r w:rsidR="00631077">
        <w:rPr>
          <w:szCs w:val="28"/>
          <w:lang w:val="da-DK"/>
        </w:rPr>
        <w:t xml:space="preserve"> ch</w:t>
      </w:r>
      <w:r w:rsidR="00631077" w:rsidRPr="00631077">
        <w:rPr>
          <w:szCs w:val="28"/>
          <w:lang w:val="da-DK"/>
        </w:rPr>
        <w:t>ức</w:t>
      </w:r>
      <w:r w:rsidR="00631077">
        <w:rPr>
          <w:szCs w:val="28"/>
          <w:lang w:val="da-DK"/>
        </w:rPr>
        <w:t xml:space="preserve"> s</w:t>
      </w:r>
      <w:r w:rsidR="00631077" w:rsidRPr="00631077">
        <w:rPr>
          <w:szCs w:val="28"/>
          <w:lang w:val="da-DK"/>
        </w:rPr>
        <w:t>ản</w:t>
      </w:r>
      <w:r w:rsidR="00631077">
        <w:rPr>
          <w:szCs w:val="28"/>
          <w:lang w:val="da-DK"/>
        </w:rPr>
        <w:t xml:space="preserve"> xu</w:t>
      </w:r>
      <w:r w:rsidR="00631077" w:rsidRPr="00631077">
        <w:rPr>
          <w:szCs w:val="28"/>
          <w:lang w:val="da-DK"/>
        </w:rPr>
        <w:t>ất</w:t>
      </w:r>
      <w:r w:rsidR="00631077">
        <w:rPr>
          <w:szCs w:val="28"/>
          <w:lang w:val="da-DK"/>
        </w:rPr>
        <w:t xml:space="preserve"> đ</w:t>
      </w:r>
      <w:r w:rsidR="00631077" w:rsidRPr="003A5AC0">
        <w:rPr>
          <w:szCs w:val="28"/>
          <w:lang w:val="da-DK"/>
        </w:rPr>
        <w:t>ến</w:t>
      </w:r>
      <w:r w:rsidR="00631077">
        <w:rPr>
          <w:szCs w:val="28"/>
          <w:lang w:val="da-DK"/>
        </w:rPr>
        <w:t xml:space="preserve"> th</w:t>
      </w:r>
      <w:r w:rsidR="00631077" w:rsidRPr="003A5AC0">
        <w:rPr>
          <w:szCs w:val="28"/>
          <w:lang w:val="da-DK"/>
        </w:rPr>
        <w:t>ời</w:t>
      </w:r>
      <w:r w:rsidR="00631077">
        <w:rPr>
          <w:szCs w:val="28"/>
          <w:lang w:val="da-DK"/>
        </w:rPr>
        <w:t xml:space="preserve"> đi</w:t>
      </w:r>
      <w:r w:rsidR="00631077" w:rsidRPr="003A5AC0">
        <w:rPr>
          <w:szCs w:val="28"/>
          <w:lang w:val="da-DK"/>
        </w:rPr>
        <w:t>ểm</w:t>
      </w:r>
      <w:r w:rsidR="00631077">
        <w:rPr>
          <w:szCs w:val="28"/>
          <w:lang w:val="da-DK"/>
        </w:rPr>
        <w:t xml:space="preserve"> th</w:t>
      </w:r>
      <w:r w:rsidR="00631077" w:rsidRPr="003A5AC0">
        <w:rPr>
          <w:szCs w:val="28"/>
          <w:lang w:val="da-DK"/>
        </w:rPr>
        <w:t>ẩm</w:t>
      </w:r>
      <w:r w:rsidR="00631077">
        <w:rPr>
          <w:szCs w:val="28"/>
          <w:lang w:val="da-DK"/>
        </w:rPr>
        <w:t xml:space="preserve"> tra.</w:t>
      </w:r>
    </w:p>
    <w:p w:rsidR="00631077" w:rsidRPr="00213EB5" w:rsidRDefault="00631077" w:rsidP="004B5912">
      <w:pPr>
        <w:ind w:firstLine="720"/>
        <w:jc w:val="both"/>
        <w:rPr>
          <w:szCs w:val="28"/>
          <w:lang w:val="da-DK"/>
        </w:rPr>
      </w:pPr>
      <w:r w:rsidRPr="00631077">
        <w:rPr>
          <w:b/>
          <w:szCs w:val="28"/>
          <w:lang w:val="da-DK"/>
        </w:rPr>
        <w:t>c) Đánh giá:</w:t>
      </w:r>
      <w:r w:rsidRPr="00631077">
        <w:rPr>
          <w:szCs w:val="28"/>
          <w:lang w:val="da-DK"/>
        </w:rPr>
        <w:t xml:space="preserve"> </w:t>
      </w:r>
      <w:r w:rsidRPr="00213EB5">
        <w:rPr>
          <w:szCs w:val="28"/>
          <w:lang w:val="da-DK"/>
        </w:rPr>
        <w:t>100% số xã trên địa bàn thành phố Gia Nghĩa đều đạt chuẩn tiêu chí Tổ chức sản xuất theo quy định của Bộ tiêu chí quốc gia về xã nông thôn mới.</w:t>
      </w:r>
    </w:p>
    <w:p w:rsidR="009F7B53" w:rsidRPr="00213EB5" w:rsidRDefault="00631077" w:rsidP="004B5912">
      <w:pPr>
        <w:ind w:firstLine="720"/>
        <w:jc w:val="both"/>
        <w:rPr>
          <w:b/>
          <w:i/>
          <w:szCs w:val="28"/>
          <w:lang w:val="da-DK"/>
        </w:rPr>
      </w:pPr>
      <w:r w:rsidRPr="00213EB5">
        <w:rPr>
          <w:b/>
          <w:i/>
          <w:szCs w:val="28"/>
          <w:lang w:val="da-DK"/>
        </w:rPr>
        <w:t>3.14. Tiêu chí số 14 - G</w:t>
      </w:r>
      <w:r w:rsidR="008B7B05" w:rsidRPr="00213EB5">
        <w:rPr>
          <w:b/>
          <w:i/>
          <w:szCs w:val="28"/>
          <w:lang w:val="da-DK"/>
        </w:rPr>
        <w:t xml:space="preserve">iáo dục và </w:t>
      </w:r>
      <w:r w:rsidR="00157A19" w:rsidRPr="00213EB5">
        <w:rPr>
          <w:b/>
          <w:i/>
          <w:szCs w:val="28"/>
          <w:lang w:val="da-DK"/>
        </w:rPr>
        <w:t>Đ</w:t>
      </w:r>
      <w:r w:rsidR="008B7B05" w:rsidRPr="00213EB5">
        <w:rPr>
          <w:b/>
          <w:i/>
          <w:szCs w:val="28"/>
          <w:lang w:val="da-DK"/>
        </w:rPr>
        <w:t xml:space="preserve">ào tạo </w:t>
      </w:r>
    </w:p>
    <w:p w:rsidR="00157A19" w:rsidRPr="00213EB5" w:rsidRDefault="00157A19" w:rsidP="004B5912">
      <w:pPr>
        <w:ind w:firstLine="720"/>
        <w:jc w:val="both"/>
        <w:rPr>
          <w:szCs w:val="28"/>
          <w:lang w:val="da-DK"/>
        </w:rPr>
      </w:pPr>
      <w:r w:rsidRPr="00213EB5">
        <w:rPr>
          <w:szCs w:val="28"/>
          <w:lang w:val="da-DK"/>
        </w:rPr>
        <w:t>a) Kết quả đạt được:</w:t>
      </w:r>
    </w:p>
    <w:p w:rsidR="00676015" w:rsidRPr="00213EB5" w:rsidRDefault="008B7B05" w:rsidP="004B5912">
      <w:pPr>
        <w:ind w:firstLine="720"/>
        <w:jc w:val="both"/>
        <w:rPr>
          <w:szCs w:val="28"/>
          <w:lang w:val="da-DK"/>
        </w:rPr>
      </w:pPr>
      <w:r w:rsidRPr="00213EB5">
        <w:rPr>
          <w:szCs w:val="28"/>
          <w:lang w:val="da-DK"/>
        </w:rPr>
        <w:t xml:space="preserve">- </w:t>
      </w:r>
      <w:r w:rsidR="009F7B53" w:rsidRPr="00213EB5">
        <w:rPr>
          <w:szCs w:val="28"/>
          <w:lang w:val="da-DK"/>
        </w:rPr>
        <w:t>Lĩnh vực G</w:t>
      </w:r>
      <w:r w:rsidRPr="00213EB5">
        <w:rPr>
          <w:szCs w:val="28"/>
          <w:lang w:val="da-DK"/>
        </w:rPr>
        <w:t xml:space="preserve">iáo dục - </w:t>
      </w:r>
      <w:r w:rsidR="009F7B53" w:rsidRPr="00213EB5">
        <w:rPr>
          <w:szCs w:val="28"/>
          <w:lang w:val="da-DK"/>
        </w:rPr>
        <w:t>Đ</w:t>
      </w:r>
      <w:r w:rsidRPr="00213EB5">
        <w:rPr>
          <w:szCs w:val="28"/>
          <w:lang w:val="da-DK"/>
        </w:rPr>
        <w:t xml:space="preserve">ào tạo được </w:t>
      </w:r>
      <w:r w:rsidR="00157A19" w:rsidRPr="00213EB5">
        <w:rPr>
          <w:szCs w:val="28"/>
          <w:lang w:val="da-DK"/>
        </w:rPr>
        <w:t xml:space="preserve">thành phố </w:t>
      </w:r>
      <w:r w:rsidRPr="00213EB5">
        <w:rPr>
          <w:szCs w:val="28"/>
          <w:lang w:val="da-DK"/>
        </w:rPr>
        <w:t>quan tâm</w:t>
      </w:r>
      <w:r w:rsidR="004771AC" w:rsidRPr="00213EB5">
        <w:rPr>
          <w:szCs w:val="28"/>
          <w:lang w:val="da-DK"/>
        </w:rPr>
        <w:t xml:space="preserve"> đầu tư cả về chất lượng và số lượng.</w:t>
      </w:r>
      <w:r w:rsidR="009F7B53" w:rsidRPr="00213EB5">
        <w:rPr>
          <w:szCs w:val="28"/>
          <w:lang w:val="da-DK"/>
        </w:rPr>
        <w:t xml:space="preserve"> </w:t>
      </w:r>
      <w:r w:rsidR="004771AC" w:rsidRPr="00213EB5">
        <w:rPr>
          <w:szCs w:val="28"/>
          <w:lang w:val="da-DK"/>
        </w:rPr>
        <w:t>M</w:t>
      </w:r>
      <w:r w:rsidR="00961CC2" w:rsidRPr="00213EB5">
        <w:rPr>
          <w:spacing w:val="-4"/>
          <w:szCs w:val="28"/>
          <w:lang w:val="da-DK"/>
        </w:rPr>
        <w:t>ạng lưới cơ sở giáo dục được mở rộng, chất lượng giáo dục ngày càng nâng cao phù hợp với điều kiện tự nhiên, kinh tế và đặc điểm dân cư từng địa bàn; hệ thống trường ngoài công lập (chủ yếu bậc mầm non) được hình thành và ban đầu</w:t>
      </w:r>
      <w:r w:rsidR="004771AC" w:rsidRPr="00213EB5">
        <w:rPr>
          <w:spacing w:val="-4"/>
          <w:szCs w:val="28"/>
          <w:lang w:val="da-DK"/>
        </w:rPr>
        <w:t xml:space="preserve"> cơ bản đáp ứng nhu cầu học tập</w:t>
      </w:r>
      <w:r w:rsidR="00961CC2" w:rsidRPr="00213EB5">
        <w:rPr>
          <w:spacing w:val="-4"/>
          <w:szCs w:val="28"/>
          <w:lang w:val="da-DK"/>
        </w:rPr>
        <w:t xml:space="preserve"> cơ sở vật chất và thiết bị trường học được chú trọng đầu tư</w:t>
      </w:r>
      <w:r w:rsidR="00551921" w:rsidRPr="00213EB5">
        <w:rPr>
          <w:spacing w:val="-4"/>
          <w:szCs w:val="28"/>
          <w:lang w:val="da-DK"/>
        </w:rPr>
        <w:t xml:space="preserve">; </w:t>
      </w:r>
      <w:r w:rsidR="00961CC2" w:rsidRPr="00213EB5">
        <w:rPr>
          <w:szCs w:val="28"/>
          <w:lang w:val="da-DK"/>
        </w:rPr>
        <w:t>100% trường học được trang bị máy tính, kết nối Internet để ứng dụng công nghệ thông tin vào việc quản lý trường học</w:t>
      </w:r>
      <w:r w:rsidR="004771AC" w:rsidRPr="00213EB5">
        <w:rPr>
          <w:szCs w:val="28"/>
          <w:lang w:val="da-DK"/>
        </w:rPr>
        <w:t xml:space="preserve"> và đổi mới phương pháp dạy học.</w:t>
      </w:r>
      <w:r w:rsidR="00961CC2" w:rsidRPr="00213EB5">
        <w:rPr>
          <w:szCs w:val="28"/>
          <w:lang w:val="da-DK"/>
        </w:rPr>
        <w:t xml:space="preserve"> </w:t>
      </w:r>
      <w:r w:rsidR="004771AC" w:rsidRPr="00213EB5">
        <w:rPr>
          <w:szCs w:val="28"/>
          <w:lang w:val="da-DK"/>
        </w:rPr>
        <w:t>C</w:t>
      </w:r>
      <w:r w:rsidR="00676015" w:rsidRPr="00213EB5">
        <w:rPr>
          <w:szCs w:val="28"/>
          <w:lang w:val="da-DK"/>
        </w:rPr>
        <w:t>ác xã</w:t>
      </w:r>
      <w:r w:rsidR="00961CC2" w:rsidRPr="00213EB5">
        <w:rPr>
          <w:szCs w:val="28"/>
          <w:lang w:val="da-DK"/>
        </w:rPr>
        <w:t xml:space="preserve"> đã hoàn thành công tác phổ cập giáo dục </w:t>
      </w:r>
      <w:r w:rsidR="00961CC2" w:rsidRPr="00213EB5">
        <w:rPr>
          <w:szCs w:val="28"/>
          <w:lang w:val="da-DK"/>
        </w:rPr>
        <w:lastRenderedPageBreak/>
        <w:t>mầm non, phổ cập giáo dục tiểu học mức độ 3, phổ cập giáo dục trung học cơ sở</w:t>
      </w:r>
      <w:r w:rsidR="00676015" w:rsidRPr="00213EB5">
        <w:rPr>
          <w:szCs w:val="28"/>
          <w:lang w:val="da-DK"/>
        </w:rPr>
        <w:t xml:space="preserve"> mức độ 1, xóa m</w:t>
      </w:r>
      <w:r w:rsidR="004771AC" w:rsidRPr="00213EB5">
        <w:rPr>
          <w:szCs w:val="28"/>
          <w:lang w:val="da-DK"/>
        </w:rPr>
        <w:t>ù chữ mức độ 2 theo quy định.</w:t>
      </w:r>
    </w:p>
    <w:p w:rsidR="00551921" w:rsidRPr="00213EB5" w:rsidRDefault="008B7B05" w:rsidP="004B5912">
      <w:pPr>
        <w:ind w:firstLine="720"/>
        <w:jc w:val="both"/>
        <w:rPr>
          <w:szCs w:val="28"/>
          <w:lang w:val="da-DK"/>
        </w:rPr>
      </w:pPr>
      <w:r w:rsidRPr="00213EB5">
        <w:rPr>
          <w:szCs w:val="28"/>
          <w:lang w:val="da-DK"/>
        </w:rPr>
        <w:t>- Công tác xã hội hoá giáo dục ngày càng được chú trọng</w:t>
      </w:r>
      <w:r w:rsidR="00961CC2" w:rsidRPr="00213EB5">
        <w:rPr>
          <w:szCs w:val="28"/>
          <w:lang w:val="da-DK"/>
        </w:rPr>
        <w:t>, góp phần tăng cường nguồn lực cho phát triển cơ sở vật chất</w:t>
      </w:r>
      <w:r w:rsidR="00FA5D36" w:rsidRPr="00213EB5">
        <w:rPr>
          <w:szCs w:val="28"/>
          <w:lang w:val="da-DK"/>
        </w:rPr>
        <w:t xml:space="preserve"> trường học, xây dựng trường học </w:t>
      </w:r>
      <w:r w:rsidR="00FA5D36" w:rsidRPr="00213EB5">
        <w:rPr>
          <w:spacing w:val="-4"/>
          <w:szCs w:val="28"/>
          <w:lang w:val="da-DK"/>
        </w:rPr>
        <w:t xml:space="preserve">theo hướng trường trọng điểm, trường chuẩn quốc gia nhằm đáp ứng yêu cầu đổi mới chương trình giáo dục. Tính đến năm học 2019 - 2020, </w:t>
      </w:r>
      <w:r w:rsidR="00676015" w:rsidRPr="00213EB5">
        <w:rPr>
          <w:spacing w:val="-4"/>
          <w:szCs w:val="28"/>
          <w:lang w:val="da-DK"/>
        </w:rPr>
        <w:t xml:space="preserve"> các xã trên địa bàn có</w:t>
      </w:r>
      <w:r w:rsidR="00FA5D36" w:rsidRPr="00213EB5">
        <w:rPr>
          <w:spacing w:val="-4"/>
          <w:szCs w:val="28"/>
          <w:lang w:val="da-DK"/>
        </w:rPr>
        <w:t xml:space="preserve"> 9/14 trường</w:t>
      </w:r>
      <w:r w:rsidR="00676015" w:rsidRPr="00213EB5">
        <w:rPr>
          <w:spacing w:val="-4"/>
          <w:szCs w:val="28"/>
          <w:lang w:val="da-DK"/>
        </w:rPr>
        <w:t xml:space="preserve"> đạt chuẩn quốc gia</w:t>
      </w:r>
      <w:r w:rsidR="00551921" w:rsidRPr="00213EB5">
        <w:rPr>
          <w:spacing w:val="-4"/>
          <w:szCs w:val="28"/>
          <w:lang w:val="da-DK"/>
        </w:rPr>
        <w:t xml:space="preserve"> </w:t>
      </w:r>
      <w:r w:rsidR="00676015" w:rsidRPr="00213EB5">
        <w:rPr>
          <w:spacing w:val="-4"/>
          <w:szCs w:val="28"/>
          <w:lang w:val="da-DK"/>
        </w:rPr>
        <w:t>(</w:t>
      </w:r>
      <w:r w:rsidR="00551921" w:rsidRPr="00213EB5">
        <w:rPr>
          <w:spacing w:val="-4"/>
          <w:szCs w:val="28"/>
          <w:lang w:val="da-DK"/>
        </w:rPr>
        <w:t>chiếm 64,28%</w:t>
      </w:r>
      <w:r w:rsidR="00FA5D36" w:rsidRPr="00213EB5">
        <w:rPr>
          <w:spacing w:val="-4"/>
          <w:szCs w:val="28"/>
          <w:lang w:val="da-DK"/>
        </w:rPr>
        <w:t>)</w:t>
      </w:r>
      <w:r w:rsidR="00676015" w:rsidRPr="00213EB5">
        <w:rPr>
          <w:spacing w:val="-4"/>
          <w:szCs w:val="28"/>
          <w:lang w:val="da-DK"/>
        </w:rPr>
        <w:t>.</w:t>
      </w:r>
    </w:p>
    <w:p w:rsidR="00551921" w:rsidRPr="00213EB5" w:rsidRDefault="008B7B05" w:rsidP="004B5912">
      <w:pPr>
        <w:ind w:firstLine="720"/>
        <w:jc w:val="both"/>
        <w:rPr>
          <w:szCs w:val="28"/>
          <w:lang w:val="da-DK"/>
        </w:rPr>
      </w:pPr>
      <w:r w:rsidRPr="00213EB5">
        <w:rPr>
          <w:szCs w:val="28"/>
          <w:lang w:val="da-DK"/>
        </w:rPr>
        <w:t>- Hệ thống trường đào tạo nghề</w:t>
      </w:r>
      <w:r w:rsidR="00551921" w:rsidRPr="00213EB5">
        <w:rPr>
          <w:szCs w:val="28"/>
          <w:lang w:val="da-DK"/>
        </w:rPr>
        <w:t xml:space="preserve"> trên địa bàn thành phố</w:t>
      </w:r>
      <w:r w:rsidRPr="00213EB5">
        <w:rPr>
          <w:szCs w:val="28"/>
          <w:lang w:val="da-DK"/>
        </w:rPr>
        <w:t xml:space="preserve"> thường xuyên đổi mới chương trình đào tạo, tăng cường liên kết giữa nhà trường và các doanh nghiệp, cơ sở sản xuất, đóng góp quan trọng vào nhiệm vụ đào tạo nguồn nhân lực </w:t>
      </w:r>
      <w:r w:rsidR="00FA5D36" w:rsidRPr="00213EB5">
        <w:rPr>
          <w:szCs w:val="28"/>
          <w:lang w:val="da-DK"/>
        </w:rPr>
        <w:t>trên địa bàn thành phố</w:t>
      </w:r>
      <w:r w:rsidR="00551921" w:rsidRPr="00213EB5">
        <w:rPr>
          <w:szCs w:val="28"/>
          <w:lang w:val="da-DK"/>
        </w:rPr>
        <w:t xml:space="preserve">. </w:t>
      </w:r>
      <w:r w:rsidR="00551921" w:rsidRPr="00213EB5">
        <w:rPr>
          <w:spacing w:val="-2"/>
          <w:szCs w:val="28"/>
          <w:lang w:val="da-DK"/>
        </w:rPr>
        <w:t>C</w:t>
      </w:r>
      <w:r w:rsidR="00FA5D36" w:rsidRPr="00213EB5">
        <w:rPr>
          <w:spacing w:val="-2"/>
          <w:szCs w:val="28"/>
          <w:lang w:val="da-DK"/>
        </w:rPr>
        <w:t>ông tác đào tạo nghề, giới thiệu, giải quyết vi</w:t>
      </w:r>
      <w:r w:rsidR="004771AC" w:rsidRPr="00213EB5">
        <w:rPr>
          <w:spacing w:val="-2"/>
          <w:szCs w:val="28"/>
          <w:lang w:val="da-DK"/>
        </w:rPr>
        <w:t>ệc làm ngày càng được chú trọng.</w:t>
      </w:r>
      <w:r w:rsidR="00FA5D36" w:rsidRPr="00213EB5">
        <w:rPr>
          <w:spacing w:val="-2"/>
          <w:szCs w:val="28"/>
          <w:lang w:val="da-DK"/>
        </w:rPr>
        <w:t xml:space="preserve"> </w:t>
      </w:r>
      <w:r w:rsidR="004771AC" w:rsidRPr="00213EB5">
        <w:rPr>
          <w:spacing w:val="-2"/>
          <w:szCs w:val="28"/>
          <w:lang w:val="da-DK"/>
        </w:rPr>
        <w:t>T</w:t>
      </w:r>
      <w:r w:rsidR="00FA5D36" w:rsidRPr="00213EB5">
        <w:rPr>
          <w:spacing w:val="-2"/>
          <w:szCs w:val="28"/>
          <w:lang w:val="da-DK"/>
        </w:rPr>
        <w:t>ỷ lệ lao động qua đào tạo ngày càng được nâng cao</w:t>
      </w:r>
      <w:r w:rsidR="00551921" w:rsidRPr="00213EB5">
        <w:rPr>
          <w:szCs w:val="28"/>
          <w:lang w:val="da-DK"/>
        </w:rPr>
        <w:t>, t</w:t>
      </w:r>
      <w:r w:rsidR="00FA5D36" w:rsidRPr="00213EB5">
        <w:rPr>
          <w:szCs w:val="28"/>
          <w:lang w:val="da-DK"/>
        </w:rPr>
        <w:t>ừ năm 2016 đến nay, thành phố đã giải quyết việc làm cho 2.878 lao động và đào tạo nghề cho 4.279 lao động; tổng số lao động trong độ tuổi và có khả năng lao động là 31.646 người, trong đó: Lao động có việc làm là 25.596 người, chiếm tỷ lệ 80,89%, số lao động có việc làm qua đào tạo 19.957 người, chiếm tỷ lệ 78% so với số lao động có việc làm.</w:t>
      </w:r>
      <w:r w:rsidRPr="00213EB5">
        <w:rPr>
          <w:szCs w:val="28"/>
          <w:lang w:val="da-DK"/>
        </w:rPr>
        <w:t xml:space="preserve"> Tỷ lệ lao động qua đào tạo </w:t>
      </w:r>
      <w:r w:rsidR="00864BA7" w:rsidRPr="00213EB5">
        <w:rPr>
          <w:szCs w:val="28"/>
          <w:lang w:val="da-DK"/>
        </w:rPr>
        <w:t>của các</w:t>
      </w:r>
      <w:r w:rsidRPr="00213EB5">
        <w:rPr>
          <w:szCs w:val="28"/>
          <w:lang w:val="da-DK"/>
        </w:rPr>
        <w:t xml:space="preserve"> xã </w:t>
      </w:r>
      <w:r w:rsidR="004771AC" w:rsidRPr="00213EB5">
        <w:rPr>
          <w:szCs w:val="28"/>
          <w:lang w:val="da-DK"/>
        </w:rPr>
        <w:t>trên địa bàn thành phố đến nay đạt</w:t>
      </w:r>
      <w:r w:rsidR="00864BA7" w:rsidRPr="00213EB5">
        <w:rPr>
          <w:szCs w:val="28"/>
          <w:lang w:val="da-DK"/>
        </w:rPr>
        <w:t xml:space="preserve"> 27,9% (</w:t>
      </w:r>
      <w:r w:rsidR="00864BA7" w:rsidRPr="001605F1">
        <w:rPr>
          <w:szCs w:val="28"/>
          <w:lang w:val="nl-NL"/>
        </w:rPr>
        <w:t>3.255</w:t>
      </w:r>
      <w:r w:rsidRPr="001605F1">
        <w:rPr>
          <w:szCs w:val="28"/>
          <w:lang w:val="nl-NL"/>
        </w:rPr>
        <w:t>/</w:t>
      </w:r>
      <w:r w:rsidR="00864BA7" w:rsidRPr="001605F1">
        <w:rPr>
          <w:szCs w:val="28"/>
          <w:lang w:val="nl-NL"/>
        </w:rPr>
        <w:t>11.670</w:t>
      </w:r>
      <w:r w:rsidRPr="00213EB5">
        <w:rPr>
          <w:szCs w:val="28"/>
          <w:lang w:val="da-DK"/>
        </w:rPr>
        <w:t xml:space="preserve"> lao động</w:t>
      </w:r>
      <w:r w:rsidR="00864BA7" w:rsidRPr="00213EB5">
        <w:rPr>
          <w:szCs w:val="28"/>
          <w:lang w:val="da-DK"/>
        </w:rPr>
        <w:t>)</w:t>
      </w:r>
      <w:r w:rsidR="004771AC" w:rsidRPr="00213EB5">
        <w:rPr>
          <w:szCs w:val="28"/>
          <w:lang w:val="da-DK"/>
        </w:rPr>
        <w:t>.</w:t>
      </w:r>
    </w:p>
    <w:p w:rsidR="004771AC" w:rsidRPr="001605F1" w:rsidRDefault="004771AC" w:rsidP="004B5912">
      <w:pPr>
        <w:ind w:firstLine="720"/>
        <w:jc w:val="both"/>
        <w:rPr>
          <w:szCs w:val="28"/>
        </w:rPr>
      </w:pPr>
      <w:r w:rsidRPr="001605F1">
        <w:rPr>
          <w:szCs w:val="28"/>
        </w:rPr>
        <w:t>b) Ý kiến thẩm tra:</w:t>
      </w:r>
    </w:p>
    <w:p w:rsidR="008B7763" w:rsidRPr="001605F1" w:rsidRDefault="008B7763" w:rsidP="004B5912">
      <w:pPr>
        <w:ind w:firstLine="720"/>
        <w:jc w:val="both"/>
        <w:rPr>
          <w:spacing w:val="-2"/>
          <w:szCs w:val="28"/>
          <w:lang w:val="da-DK"/>
        </w:rPr>
      </w:pPr>
      <w:r w:rsidRPr="001605F1">
        <w:rPr>
          <w:szCs w:val="28"/>
        </w:rPr>
        <w:t xml:space="preserve">- </w:t>
      </w:r>
      <w:r w:rsidRPr="001605F1">
        <w:rPr>
          <w:spacing w:val="-2"/>
          <w:szCs w:val="28"/>
          <w:lang w:val="da-DK"/>
        </w:rPr>
        <w:t xml:space="preserve">Ngày 07/8/2020, Sở Giáo dục và Đào tạo đã có Công văn số 1076/SGDĐT-TCCBTC về việc thẩm tra hồ sơ, kết quả hoàn thành xây dựng nông thôn mới đối với thành phố Gia Nghĩa. </w:t>
      </w:r>
      <w:r w:rsidRPr="00213EB5">
        <w:rPr>
          <w:spacing w:val="-2"/>
          <w:szCs w:val="28"/>
          <w:lang w:val="da-DK"/>
        </w:rPr>
        <w:t xml:space="preserve">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213EB5">
        <w:rPr>
          <w:spacing w:val="-2"/>
          <w:szCs w:val="28"/>
          <w:lang w:val="da-DK"/>
        </w:rPr>
        <w:t xml:space="preserve">đã đánh giá </w:t>
      </w:r>
      <w:r w:rsidRPr="001605F1">
        <w:rPr>
          <w:spacing w:val="-2"/>
          <w:szCs w:val="28"/>
          <w:lang w:val="da-DK"/>
        </w:rPr>
        <w:t xml:space="preserve">các xã trên địa bàn thành phố Gia Nghĩa đều đạt chỉ tiêu 14.1 và 14.2 của  tiêu chí </w:t>
      </w:r>
      <w:r w:rsidR="001605F1" w:rsidRPr="001605F1">
        <w:rPr>
          <w:spacing w:val="-2"/>
          <w:szCs w:val="28"/>
          <w:lang w:val="da-DK"/>
        </w:rPr>
        <w:t>Giáo dục và Đào tạo</w:t>
      </w:r>
      <w:r w:rsidRPr="001605F1">
        <w:rPr>
          <w:spacing w:val="-2"/>
          <w:szCs w:val="28"/>
          <w:lang w:val="da-DK"/>
        </w:rPr>
        <w:t xml:space="preserve"> đến thời điểm thẩm tra.</w:t>
      </w:r>
    </w:p>
    <w:p w:rsidR="00744D0C" w:rsidRPr="001605F1" w:rsidRDefault="00744D0C" w:rsidP="004B5912">
      <w:pPr>
        <w:ind w:firstLine="720"/>
        <w:jc w:val="both"/>
        <w:rPr>
          <w:spacing w:val="-2"/>
          <w:szCs w:val="28"/>
          <w:lang w:val="da-DK"/>
        </w:rPr>
      </w:pPr>
      <w:r w:rsidRPr="001605F1">
        <w:rPr>
          <w:spacing w:val="-2"/>
          <w:szCs w:val="28"/>
          <w:lang w:val="da-DK"/>
        </w:rPr>
        <w:t xml:space="preserve">- </w:t>
      </w:r>
      <w:r w:rsidR="001605F1" w:rsidRPr="00213EB5">
        <w:rPr>
          <w:szCs w:val="28"/>
          <w:lang w:val="da-DK"/>
        </w:rPr>
        <w:t xml:space="preserve">Ngày 26 tháng 8 năm 2020, Sở Lao động - Thương binh và Xã hội đã có Công văn số 1862/SLĐTBXH-BTXH&amp;PCTN về việc thẩm tra hồ sơ, kết quả hoàn thành nhiệm vụ xây dựng nông thôn mới đối với thành phố Gia Nghĩa. </w:t>
      </w:r>
      <w:r w:rsidR="001605F1" w:rsidRPr="001605F1">
        <w:rPr>
          <w:spacing w:val="-4"/>
          <w:szCs w:val="28"/>
          <w:lang w:val="pt-BR"/>
        </w:rPr>
        <w:t xml:space="preserve">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001605F1" w:rsidRPr="001605F1">
        <w:rPr>
          <w:spacing w:val="-4"/>
          <w:szCs w:val="28"/>
          <w:lang w:val="pt-BR"/>
        </w:rPr>
        <w:t xml:space="preserve">đánh giá 3 xã của thành phố </w:t>
      </w:r>
      <w:r w:rsidR="001605F1" w:rsidRPr="001605F1">
        <w:rPr>
          <w:szCs w:val="28"/>
          <w:lang w:val="da-DK"/>
        </w:rPr>
        <w:t xml:space="preserve">đều đạt </w:t>
      </w:r>
      <w:r w:rsidR="001605F1" w:rsidRPr="001605F1">
        <w:rPr>
          <w:spacing w:val="-2"/>
          <w:szCs w:val="28"/>
          <w:lang w:val="da-DK"/>
        </w:rPr>
        <w:t>chỉ tiêu 14.3 của  tiêu chí Giáo dục và Đào tạo đến thời điểm thẩm tra.</w:t>
      </w:r>
    </w:p>
    <w:p w:rsidR="004771AC" w:rsidRPr="00213EB5" w:rsidRDefault="008B7763" w:rsidP="004B5912">
      <w:pPr>
        <w:ind w:firstLine="720"/>
        <w:jc w:val="both"/>
        <w:rPr>
          <w:szCs w:val="28"/>
          <w:lang w:val="da-DK"/>
        </w:rPr>
      </w:pPr>
      <w:r w:rsidRPr="001605F1">
        <w:rPr>
          <w:b/>
          <w:szCs w:val="28"/>
          <w:lang w:val="da-DK"/>
        </w:rPr>
        <w:t>c) Đánh giá</w:t>
      </w:r>
      <w:r w:rsidRPr="001605F1">
        <w:rPr>
          <w:szCs w:val="28"/>
          <w:lang w:val="da-DK"/>
        </w:rPr>
        <w:t xml:space="preserve">: </w:t>
      </w:r>
      <w:r w:rsidRPr="00213EB5">
        <w:rPr>
          <w:szCs w:val="28"/>
          <w:lang w:val="da-DK"/>
        </w:rPr>
        <w:t xml:space="preserve">100% số xã trên địa bàn thành phố Gia Nghĩa đều đạt chuẩn tiêu chí </w:t>
      </w:r>
      <w:r w:rsidR="00744D0C" w:rsidRPr="001605F1">
        <w:rPr>
          <w:spacing w:val="-2"/>
          <w:szCs w:val="28"/>
          <w:lang w:val="da-DK"/>
        </w:rPr>
        <w:t>Giáo dục và Đào tạo</w:t>
      </w:r>
      <w:r w:rsidRPr="00213EB5">
        <w:rPr>
          <w:szCs w:val="28"/>
          <w:lang w:val="da-DK"/>
        </w:rPr>
        <w:t xml:space="preserve"> theo quy định của Bộ tiêu chí quốc gia về xã nông thôn mới.</w:t>
      </w:r>
    </w:p>
    <w:p w:rsidR="00551921" w:rsidRPr="00213EB5" w:rsidRDefault="004D09C1" w:rsidP="004B5912">
      <w:pPr>
        <w:ind w:firstLine="720"/>
        <w:jc w:val="both"/>
        <w:rPr>
          <w:i/>
          <w:szCs w:val="28"/>
          <w:lang w:val="da-DK"/>
        </w:rPr>
      </w:pPr>
      <w:r w:rsidRPr="00213EB5">
        <w:rPr>
          <w:b/>
          <w:i/>
          <w:szCs w:val="28"/>
          <w:lang w:val="da-DK"/>
        </w:rPr>
        <w:t>3.15</w:t>
      </w:r>
      <w:r w:rsidR="008B7B05" w:rsidRPr="00213EB5">
        <w:rPr>
          <w:b/>
          <w:i/>
          <w:szCs w:val="28"/>
          <w:lang w:val="da-DK"/>
        </w:rPr>
        <w:t>.</w:t>
      </w:r>
      <w:r w:rsidRPr="00213EB5">
        <w:rPr>
          <w:b/>
          <w:i/>
          <w:szCs w:val="28"/>
          <w:lang w:val="da-DK"/>
        </w:rPr>
        <w:t xml:space="preserve"> Tiêu chí số 15 - Y</w:t>
      </w:r>
      <w:r w:rsidR="008B7B05" w:rsidRPr="00213EB5">
        <w:rPr>
          <w:b/>
          <w:i/>
          <w:szCs w:val="28"/>
          <w:lang w:val="da-DK"/>
        </w:rPr>
        <w:t xml:space="preserve"> tế</w:t>
      </w:r>
    </w:p>
    <w:p w:rsidR="00655A1C" w:rsidRPr="00213EB5" w:rsidRDefault="00655A1C" w:rsidP="004B5912">
      <w:pPr>
        <w:ind w:firstLine="720"/>
        <w:jc w:val="both"/>
        <w:rPr>
          <w:szCs w:val="28"/>
          <w:lang w:val="da-DK"/>
        </w:rPr>
      </w:pPr>
      <w:r w:rsidRPr="00213EB5">
        <w:rPr>
          <w:szCs w:val="28"/>
          <w:lang w:val="da-DK"/>
        </w:rPr>
        <w:t>a) Kết quả đạt được:</w:t>
      </w:r>
    </w:p>
    <w:p w:rsidR="002C55A7" w:rsidRPr="00213EB5" w:rsidRDefault="00551921" w:rsidP="004B5912">
      <w:pPr>
        <w:ind w:firstLine="720"/>
        <w:jc w:val="both"/>
        <w:rPr>
          <w:szCs w:val="28"/>
          <w:lang w:val="da-DK"/>
        </w:rPr>
      </w:pPr>
      <w:r w:rsidRPr="00213EB5">
        <w:rPr>
          <w:szCs w:val="28"/>
          <w:lang w:val="da-DK"/>
        </w:rPr>
        <w:t xml:space="preserve">- </w:t>
      </w:r>
      <w:r w:rsidR="00864BA7" w:rsidRPr="00213EB5">
        <w:rPr>
          <w:szCs w:val="28"/>
          <w:lang w:val="da-DK"/>
        </w:rPr>
        <w:t xml:space="preserve">Chất lượng khám và điều trị </w:t>
      </w:r>
      <w:r w:rsidRPr="00213EB5">
        <w:rPr>
          <w:szCs w:val="28"/>
          <w:lang w:val="da-DK"/>
        </w:rPr>
        <w:t xml:space="preserve">tại các cơ sở y tế trên địa bàn thành phố </w:t>
      </w:r>
      <w:r w:rsidR="00864BA7" w:rsidRPr="00213EB5">
        <w:rPr>
          <w:szCs w:val="28"/>
          <w:lang w:val="da-DK"/>
        </w:rPr>
        <w:t>từng bước được cải thi</w:t>
      </w:r>
      <w:r w:rsidRPr="00213EB5">
        <w:rPr>
          <w:szCs w:val="28"/>
          <w:lang w:val="da-DK"/>
        </w:rPr>
        <w:t xml:space="preserve">ện, cơ bản đáp ứng nhu cầu của </w:t>
      </w:r>
      <w:r w:rsidR="006F5ABA" w:rsidRPr="00213EB5">
        <w:rPr>
          <w:szCs w:val="28"/>
          <w:lang w:val="da-DK"/>
        </w:rPr>
        <w:t>n</w:t>
      </w:r>
      <w:r w:rsidR="00864BA7" w:rsidRPr="00213EB5">
        <w:rPr>
          <w:szCs w:val="28"/>
          <w:lang w:val="da-DK"/>
        </w:rPr>
        <w:t xml:space="preserve">hân dân. Hệ thống y tế công lập trên địa bàn thành </w:t>
      </w:r>
      <w:r w:rsidRPr="00213EB5">
        <w:rPr>
          <w:szCs w:val="28"/>
          <w:lang w:val="da-DK"/>
        </w:rPr>
        <w:t>phố gồm: 01 bệnh vi</w:t>
      </w:r>
      <w:r w:rsidR="00092F9F" w:rsidRPr="00213EB5">
        <w:rPr>
          <w:szCs w:val="28"/>
          <w:lang w:val="da-DK"/>
        </w:rPr>
        <w:t>ệ</w:t>
      </w:r>
      <w:r w:rsidRPr="00213EB5">
        <w:rPr>
          <w:szCs w:val="28"/>
          <w:lang w:val="da-DK"/>
        </w:rPr>
        <w:t>n tỉnh, 01 p</w:t>
      </w:r>
      <w:r w:rsidR="00676015" w:rsidRPr="00213EB5">
        <w:rPr>
          <w:szCs w:val="28"/>
          <w:lang w:val="da-DK"/>
        </w:rPr>
        <w:t>hòng y</w:t>
      </w:r>
      <w:r w:rsidR="00864BA7" w:rsidRPr="00213EB5">
        <w:rPr>
          <w:szCs w:val="28"/>
          <w:lang w:val="da-DK"/>
        </w:rPr>
        <w:t xml:space="preserve"> tế, 01</w:t>
      </w:r>
      <w:r w:rsidR="00643B03" w:rsidRPr="00213EB5">
        <w:rPr>
          <w:szCs w:val="28"/>
          <w:lang w:val="da-DK"/>
        </w:rPr>
        <w:t xml:space="preserve"> t</w:t>
      </w:r>
      <w:r w:rsidR="00676015" w:rsidRPr="00213EB5">
        <w:rPr>
          <w:szCs w:val="28"/>
          <w:lang w:val="da-DK"/>
        </w:rPr>
        <w:t>rung tâm y tế, 08 trạm y</w:t>
      </w:r>
      <w:r w:rsidR="00864BA7" w:rsidRPr="00213EB5">
        <w:rPr>
          <w:szCs w:val="28"/>
          <w:lang w:val="da-DK"/>
        </w:rPr>
        <w:t xml:space="preserve"> tế xã, phường, với 94 cán bộ, công chức, viên chức ngành y tế</w:t>
      </w:r>
      <w:r w:rsidR="00676015" w:rsidRPr="00213EB5">
        <w:rPr>
          <w:szCs w:val="28"/>
          <w:lang w:val="da-DK"/>
        </w:rPr>
        <w:t xml:space="preserve"> thuộc thành phố quản ý</w:t>
      </w:r>
      <w:r w:rsidR="00864BA7" w:rsidRPr="00213EB5">
        <w:rPr>
          <w:szCs w:val="28"/>
          <w:lang w:val="da-DK"/>
        </w:rPr>
        <w:t xml:space="preserve">; 8/8 xã, phường có bác sỹ, nữ hộ sinh sản nhi, đạt </w:t>
      </w:r>
      <w:r w:rsidR="00864BA7" w:rsidRPr="00213EB5">
        <w:rPr>
          <w:szCs w:val="28"/>
          <w:lang w:val="da-DK"/>
        </w:rPr>
        <w:lastRenderedPageBreak/>
        <w:t>100% theo Bộ tiêu chí quốc gia về y tế xã (Đ</w:t>
      </w:r>
      <w:r w:rsidRPr="00213EB5">
        <w:rPr>
          <w:szCs w:val="28"/>
          <w:lang w:val="da-DK"/>
        </w:rPr>
        <w:t>ắ</w:t>
      </w:r>
      <w:r w:rsidR="00864BA7" w:rsidRPr="00213EB5">
        <w:rPr>
          <w:szCs w:val="28"/>
          <w:lang w:val="da-DK"/>
        </w:rPr>
        <w:t>k R’Moan: 02 bác sỹ, Đ</w:t>
      </w:r>
      <w:r w:rsidRPr="00213EB5">
        <w:rPr>
          <w:szCs w:val="28"/>
          <w:lang w:val="da-DK"/>
        </w:rPr>
        <w:t>ắ</w:t>
      </w:r>
      <w:r w:rsidR="00864BA7" w:rsidRPr="00213EB5">
        <w:rPr>
          <w:szCs w:val="28"/>
          <w:lang w:val="da-DK"/>
        </w:rPr>
        <w:t>k Nia: 03 bác sỹ).</w:t>
      </w:r>
      <w:r w:rsidRPr="00213EB5">
        <w:rPr>
          <w:szCs w:val="28"/>
          <w:lang w:val="da-DK"/>
        </w:rPr>
        <w:t xml:space="preserve"> M</w:t>
      </w:r>
      <w:r w:rsidR="00DD16F0" w:rsidRPr="00213EB5">
        <w:rPr>
          <w:szCs w:val="28"/>
          <w:lang w:val="da-DK"/>
        </w:rPr>
        <w:t>ạng lưới y tế cơ sở được chú trọng</w:t>
      </w:r>
      <w:r w:rsidR="00676015" w:rsidRPr="00213EB5">
        <w:rPr>
          <w:szCs w:val="28"/>
          <w:lang w:val="da-DK"/>
        </w:rPr>
        <w:t xml:space="preserve">, 100% thôn, bon </w:t>
      </w:r>
      <w:r w:rsidR="00DD16F0" w:rsidRPr="00213EB5">
        <w:rPr>
          <w:szCs w:val="28"/>
          <w:lang w:val="da-DK"/>
        </w:rPr>
        <w:t>có nhân viên y tế các cơ sở hành nghề y, dược tư nhân ngày càng phát triển</w:t>
      </w:r>
      <w:r w:rsidR="002C55A7" w:rsidRPr="00213EB5">
        <w:rPr>
          <w:szCs w:val="28"/>
          <w:lang w:val="da-DK"/>
        </w:rPr>
        <w:t>; c</w:t>
      </w:r>
      <w:r w:rsidR="00DD16F0" w:rsidRPr="00213EB5">
        <w:rPr>
          <w:szCs w:val="28"/>
          <w:lang w:val="da-DK"/>
        </w:rPr>
        <w:t>ông tác phòng, chống dịch bệnh được triển khai tích cực, kịp thời, dịch bệnh được kiểm soát, không có dịch lớn xảy ra; công tác vệ sinh an toàn thực phẩm được chú trọng</w:t>
      </w:r>
      <w:r w:rsidR="002C55A7" w:rsidRPr="00213EB5">
        <w:rPr>
          <w:szCs w:val="28"/>
          <w:lang w:val="da-DK"/>
        </w:rPr>
        <w:t>.</w:t>
      </w:r>
    </w:p>
    <w:p w:rsidR="00611CB2" w:rsidRPr="00213EB5" w:rsidRDefault="002C55A7" w:rsidP="004B5912">
      <w:pPr>
        <w:ind w:firstLine="720"/>
        <w:jc w:val="both"/>
        <w:rPr>
          <w:szCs w:val="28"/>
          <w:lang w:val="da-DK"/>
        </w:rPr>
      </w:pPr>
      <w:r w:rsidRPr="00213EB5">
        <w:rPr>
          <w:szCs w:val="28"/>
          <w:lang w:val="da-DK"/>
        </w:rPr>
        <w:t xml:space="preserve">- </w:t>
      </w:r>
      <w:r w:rsidR="008B7B05" w:rsidRPr="00213EB5">
        <w:rPr>
          <w:szCs w:val="28"/>
          <w:lang w:val="da-DK"/>
        </w:rPr>
        <w:t>Các trạm y tế xã đã được</w:t>
      </w:r>
      <w:r w:rsidRPr="00213EB5">
        <w:rPr>
          <w:szCs w:val="28"/>
          <w:lang w:val="da-DK"/>
        </w:rPr>
        <w:t xml:space="preserve"> quan tâm</w:t>
      </w:r>
      <w:r w:rsidR="008B7B05" w:rsidRPr="00213EB5">
        <w:rPr>
          <w:szCs w:val="28"/>
          <w:lang w:val="da-DK"/>
        </w:rPr>
        <w:t xml:space="preserve"> đầu tư xây dựng, củng cố và nâng cấp, góp phần tích cực vào sự ng</w:t>
      </w:r>
      <w:r w:rsidR="006F5ABA" w:rsidRPr="00213EB5">
        <w:rPr>
          <w:szCs w:val="28"/>
          <w:lang w:val="da-DK"/>
        </w:rPr>
        <w:t>hiệp bảo vệ, chăm sóc sức khỏe n</w:t>
      </w:r>
      <w:r w:rsidR="008B7B05" w:rsidRPr="00213EB5">
        <w:rPr>
          <w:szCs w:val="28"/>
          <w:lang w:val="da-DK"/>
        </w:rPr>
        <w:t>hân dân</w:t>
      </w:r>
      <w:r w:rsidRPr="00213EB5">
        <w:rPr>
          <w:szCs w:val="28"/>
          <w:lang w:val="da-DK"/>
        </w:rPr>
        <w:t xml:space="preserve">. </w:t>
      </w:r>
      <w:r w:rsidR="008B7B05" w:rsidRPr="00213EB5">
        <w:rPr>
          <w:szCs w:val="28"/>
          <w:lang w:val="da-DK"/>
        </w:rPr>
        <w:t xml:space="preserve">Triển khai thực hiện tốt công tác phòng chống dịch bệnh, công tác y tế dự phòng, vệ sinh an toàn thực phẩm, vệ sinh môi trường, các dự án và chương trình mục tiêu quốc gia về y tế. Chất lượng chăm sóc sức khoẻ sinh sản, kế hoạch hóa gia đình được nâng cao. Thực hiện tốt các hoạt động của mô hình, đề án nâng cao chất lượng dân số. Kết quả </w:t>
      </w:r>
      <w:r w:rsidR="00DD16F0" w:rsidRPr="00213EB5">
        <w:rPr>
          <w:szCs w:val="28"/>
          <w:lang w:val="da-DK"/>
        </w:rPr>
        <w:t xml:space="preserve">03/03 </w:t>
      </w:r>
      <w:r w:rsidR="008B7B05" w:rsidRPr="00213EB5">
        <w:rPr>
          <w:szCs w:val="28"/>
          <w:lang w:val="da-DK"/>
        </w:rPr>
        <w:t xml:space="preserve">xã đã được công </w:t>
      </w:r>
      <w:r w:rsidR="00563337" w:rsidRPr="00213EB5">
        <w:rPr>
          <w:szCs w:val="28"/>
          <w:lang w:val="da-DK"/>
        </w:rPr>
        <w:t>nhận đạt chuẩn quốc gia về y tế</w:t>
      </w:r>
    </w:p>
    <w:p w:rsidR="00563337" w:rsidRPr="00213EB5" w:rsidRDefault="008B7B05" w:rsidP="004B5912">
      <w:pPr>
        <w:ind w:firstLine="720"/>
        <w:jc w:val="both"/>
        <w:rPr>
          <w:szCs w:val="28"/>
          <w:lang w:val="da-DK"/>
        </w:rPr>
      </w:pPr>
      <w:r w:rsidRPr="00213EB5">
        <w:rPr>
          <w:szCs w:val="28"/>
          <w:lang w:val="da-DK"/>
        </w:rPr>
        <w:t xml:space="preserve">- Tỷ lệ người dân tham gia Bảo hiểm y tế của </w:t>
      </w:r>
      <w:r w:rsidR="00DD16F0" w:rsidRPr="00213EB5">
        <w:rPr>
          <w:szCs w:val="28"/>
          <w:lang w:val="da-DK"/>
        </w:rPr>
        <w:t>03</w:t>
      </w:r>
      <w:r w:rsidRPr="00213EB5">
        <w:rPr>
          <w:szCs w:val="28"/>
          <w:lang w:val="da-DK"/>
        </w:rPr>
        <w:t xml:space="preserve"> xã là </w:t>
      </w:r>
      <w:r w:rsidR="00DD16F0" w:rsidRPr="00213EB5">
        <w:rPr>
          <w:spacing w:val="-4"/>
          <w:szCs w:val="28"/>
          <w:lang w:val="da-DK"/>
        </w:rPr>
        <w:t>15.208</w:t>
      </w:r>
      <w:r w:rsidRPr="00213EB5">
        <w:rPr>
          <w:spacing w:val="-4"/>
          <w:szCs w:val="28"/>
          <w:lang w:val="da-DK"/>
        </w:rPr>
        <w:t>/</w:t>
      </w:r>
      <w:r w:rsidR="00DD16F0" w:rsidRPr="00213EB5">
        <w:rPr>
          <w:spacing w:val="-4"/>
          <w:szCs w:val="28"/>
          <w:lang w:val="da-DK"/>
        </w:rPr>
        <w:t>17.256</w:t>
      </w:r>
      <w:r w:rsidRPr="00213EB5">
        <w:rPr>
          <w:szCs w:val="28"/>
          <w:lang w:val="da-DK"/>
        </w:rPr>
        <w:t xml:space="preserve"> người, đạt </w:t>
      </w:r>
      <w:r w:rsidR="00DD16F0" w:rsidRPr="00213EB5">
        <w:rPr>
          <w:szCs w:val="28"/>
          <w:lang w:val="da-DK"/>
        </w:rPr>
        <w:t>88,13</w:t>
      </w:r>
      <w:r w:rsidR="008C54F7" w:rsidRPr="00213EB5">
        <w:rPr>
          <w:szCs w:val="28"/>
          <w:lang w:val="da-DK"/>
        </w:rPr>
        <w:t>%</w:t>
      </w:r>
      <w:r w:rsidR="00563337" w:rsidRPr="00213EB5">
        <w:rPr>
          <w:szCs w:val="28"/>
          <w:lang w:val="da-DK"/>
        </w:rPr>
        <w:t>.</w:t>
      </w:r>
    </w:p>
    <w:p w:rsidR="00620D1A" w:rsidRDefault="00620D1A" w:rsidP="004B5912">
      <w:pPr>
        <w:ind w:firstLine="720"/>
        <w:jc w:val="both"/>
        <w:rPr>
          <w:szCs w:val="28"/>
        </w:rPr>
      </w:pPr>
      <w:r>
        <w:rPr>
          <w:szCs w:val="28"/>
        </w:rPr>
        <w:t xml:space="preserve">b) </w:t>
      </w:r>
      <w:r w:rsidRPr="00620D1A">
        <w:rPr>
          <w:szCs w:val="28"/>
        </w:rPr>
        <w:t>Ý</w:t>
      </w:r>
      <w:r>
        <w:rPr>
          <w:szCs w:val="28"/>
        </w:rPr>
        <w:t xml:space="preserve"> ki</w:t>
      </w:r>
      <w:r w:rsidRPr="00620D1A">
        <w:rPr>
          <w:szCs w:val="28"/>
        </w:rPr>
        <w:t>ến</w:t>
      </w:r>
      <w:r>
        <w:rPr>
          <w:szCs w:val="28"/>
        </w:rPr>
        <w:t xml:space="preserve"> th</w:t>
      </w:r>
      <w:r w:rsidRPr="00620D1A">
        <w:rPr>
          <w:szCs w:val="28"/>
        </w:rPr>
        <w:t>ẩm</w:t>
      </w:r>
      <w:r>
        <w:rPr>
          <w:szCs w:val="28"/>
        </w:rPr>
        <w:t xml:space="preserve"> tra:</w:t>
      </w:r>
    </w:p>
    <w:p w:rsidR="00620D1A" w:rsidRDefault="00620D1A" w:rsidP="004B5912">
      <w:pPr>
        <w:ind w:firstLine="720"/>
        <w:jc w:val="both"/>
        <w:rPr>
          <w:szCs w:val="28"/>
        </w:rPr>
      </w:pPr>
      <w:r>
        <w:rPr>
          <w:szCs w:val="28"/>
        </w:rPr>
        <w:t>- Ng</w:t>
      </w:r>
      <w:r w:rsidRPr="00620D1A">
        <w:rPr>
          <w:szCs w:val="28"/>
        </w:rPr>
        <w:t>ày</w:t>
      </w:r>
      <w:r>
        <w:rPr>
          <w:szCs w:val="28"/>
        </w:rPr>
        <w:t xml:space="preserve"> 26 th</w:t>
      </w:r>
      <w:r w:rsidRPr="00620D1A">
        <w:rPr>
          <w:szCs w:val="28"/>
        </w:rPr>
        <w:t>áng</w:t>
      </w:r>
      <w:r>
        <w:rPr>
          <w:szCs w:val="28"/>
        </w:rPr>
        <w:t xml:space="preserve"> 8 n</w:t>
      </w:r>
      <w:r w:rsidRPr="00620D1A">
        <w:rPr>
          <w:szCs w:val="28"/>
        </w:rPr>
        <w:t>ă</w:t>
      </w:r>
      <w:r>
        <w:rPr>
          <w:szCs w:val="28"/>
        </w:rPr>
        <w:t>m 2020, S</w:t>
      </w:r>
      <w:r w:rsidRPr="00620D1A">
        <w:rPr>
          <w:szCs w:val="28"/>
        </w:rPr>
        <w:t>ở</w:t>
      </w:r>
      <w:r>
        <w:rPr>
          <w:szCs w:val="28"/>
        </w:rPr>
        <w:t xml:space="preserve"> Y t</w:t>
      </w:r>
      <w:r w:rsidRPr="00620D1A">
        <w:rPr>
          <w:szCs w:val="28"/>
        </w:rPr>
        <w:t>ế</w:t>
      </w:r>
      <w:r>
        <w:rPr>
          <w:szCs w:val="28"/>
        </w:rPr>
        <w:t xml:space="preserve"> c</w:t>
      </w:r>
      <w:r w:rsidRPr="00620D1A">
        <w:rPr>
          <w:szCs w:val="28"/>
        </w:rPr>
        <w:t>ó</w:t>
      </w:r>
      <w:r>
        <w:rPr>
          <w:szCs w:val="28"/>
        </w:rPr>
        <w:t xml:space="preserve"> C</w:t>
      </w:r>
      <w:r w:rsidRPr="00620D1A">
        <w:rPr>
          <w:szCs w:val="28"/>
        </w:rPr>
        <w:t>ô</w:t>
      </w:r>
      <w:r>
        <w:rPr>
          <w:szCs w:val="28"/>
        </w:rPr>
        <w:t>ng v</w:t>
      </w:r>
      <w:r w:rsidRPr="00620D1A">
        <w:rPr>
          <w:szCs w:val="28"/>
        </w:rPr>
        <w:t>ă</w:t>
      </w:r>
      <w:r>
        <w:rPr>
          <w:szCs w:val="28"/>
        </w:rPr>
        <w:t>n s</w:t>
      </w:r>
      <w:r w:rsidRPr="00620D1A">
        <w:rPr>
          <w:szCs w:val="28"/>
        </w:rPr>
        <w:t>ố</w:t>
      </w:r>
      <w:r>
        <w:rPr>
          <w:szCs w:val="28"/>
        </w:rPr>
        <w:t xml:space="preserve"> 1842/SYT-NVYD v</w:t>
      </w:r>
      <w:r w:rsidRPr="00620D1A">
        <w:rPr>
          <w:szCs w:val="28"/>
        </w:rPr>
        <w:t>ề</w:t>
      </w:r>
      <w:r>
        <w:rPr>
          <w:szCs w:val="28"/>
        </w:rPr>
        <w:t xml:space="preserve"> vi</w:t>
      </w:r>
      <w:r w:rsidRPr="00620D1A">
        <w:rPr>
          <w:szCs w:val="28"/>
        </w:rPr>
        <w:t>ệc</w:t>
      </w:r>
      <w:r>
        <w:rPr>
          <w:szCs w:val="28"/>
        </w:rPr>
        <w:t xml:space="preserve"> th</w:t>
      </w:r>
      <w:r w:rsidRPr="00620D1A">
        <w:rPr>
          <w:szCs w:val="28"/>
        </w:rPr>
        <w:t>ẩm</w:t>
      </w:r>
      <w:r>
        <w:rPr>
          <w:szCs w:val="28"/>
        </w:rPr>
        <w:t xml:space="preserve"> tra k</w:t>
      </w:r>
      <w:r w:rsidRPr="00620D1A">
        <w:rPr>
          <w:szCs w:val="28"/>
        </w:rPr>
        <w:t>ết</w:t>
      </w:r>
      <w:r>
        <w:rPr>
          <w:szCs w:val="28"/>
        </w:rPr>
        <w:t xml:space="preserve"> qu</w:t>
      </w:r>
      <w:r w:rsidRPr="00620D1A">
        <w:rPr>
          <w:szCs w:val="28"/>
        </w:rPr>
        <w:t>ả</w:t>
      </w:r>
      <w:r>
        <w:rPr>
          <w:szCs w:val="28"/>
        </w:rPr>
        <w:t xml:space="preserve"> c</w:t>
      </w:r>
      <w:r w:rsidRPr="00620D1A">
        <w:rPr>
          <w:szCs w:val="28"/>
        </w:rPr>
        <w:t>ác</w:t>
      </w:r>
      <w:r>
        <w:rPr>
          <w:szCs w:val="28"/>
        </w:rPr>
        <w:t xml:space="preserve"> ch</w:t>
      </w:r>
      <w:r w:rsidRPr="00620D1A">
        <w:rPr>
          <w:szCs w:val="28"/>
        </w:rPr>
        <w:t>ỉ</w:t>
      </w:r>
      <w:r>
        <w:rPr>
          <w:szCs w:val="28"/>
        </w:rPr>
        <w:t xml:space="preserve"> ti</w:t>
      </w:r>
      <w:r w:rsidRPr="00620D1A">
        <w:rPr>
          <w:szCs w:val="28"/>
        </w:rPr>
        <w:t>ê</w:t>
      </w:r>
      <w:r>
        <w:rPr>
          <w:szCs w:val="28"/>
        </w:rPr>
        <w:t>u v</w:t>
      </w:r>
      <w:r w:rsidRPr="00620D1A">
        <w:rPr>
          <w:szCs w:val="28"/>
        </w:rPr>
        <w:t>ề</w:t>
      </w:r>
      <w:r>
        <w:rPr>
          <w:szCs w:val="28"/>
        </w:rPr>
        <w:t xml:space="preserve"> y t</w:t>
      </w:r>
      <w:r w:rsidRPr="00620D1A">
        <w:rPr>
          <w:szCs w:val="28"/>
        </w:rPr>
        <w:t>ế</w:t>
      </w:r>
      <w:r>
        <w:rPr>
          <w:szCs w:val="28"/>
        </w:rPr>
        <w:t xml:space="preserve"> trong x</w:t>
      </w:r>
      <w:r w:rsidRPr="00620D1A">
        <w:rPr>
          <w:szCs w:val="28"/>
        </w:rPr>
        <w:t>â</w:t>
      </w:r>
      <w:r>
        <w:rPr>
          <w:szCs w:val="28"/>
        </w:rPr>
        <w:t>y d</w:t>
      </w:r>
      <w:r w:rsidRPr="00620D1A">
        <w:rPr>
          <w:szCs w:val="28"/>
        </w:rPr>
        <w:t>ựng</w:t>
      </w:r>
      <w:r>
        <w:rPr>
          <w:szCs w:val="28"/>
        </w:rPr>
        <w:t xml:space="preserve"> n</w:t>
      </w:r>
      <w:r w:rsidRPr="00620D1A">
        <w:rPr>
          <w:szCs w:val="28"/>
        </w:rPr>
        <w:t>ô</w:t>
      </w:r>
      <w:r>
        <w:rPr>
          <w:szCs w:val="28"/>
        </w:rPr>
        <w:t>ng th</w:t>
      </w:r>
      <w:r w:rsidRPr="00620D1A">
        <w:rPr>
          <w:szCs w:val="28"/>
        </w:rPr>
        <w:t>ô</w:t>
      </w:r>
      <w:r>
        <w:rPr>
          <w:szCs w:val="28"/>
        </w:rPr>
        <w:t>n m</w:t>
      </w:r>
      <w:r w:rsidRPr="00620D1A">
        <w:rPr>
          <w:szCs w:val="28"/>
        </w:rPr>
        <w:t>ới</w:t>
      </w:r>
      <w:r>
        <w:rPr>
          <w:szCs w:val="28"/>
        </w:rPr>
        <w:t xml:space="preserve"> tr</w:t>
      </w:r>
      <w:r w:rsidRPr="00620D1A">
        <w:rPr>
          <w:szCs w:val="28"/>
        </w:rPr>
        <w:t>ê</w:t>
      </w:r>
      <w:r>
        <w:rPr>
          <w:szCs w:val="28"/>
        </w:rPr>
        <w:t xml:space="preserve">n </w:t>
      </w:r>
      <w:r w:rsidRPr="00620D1A">
        <w:rPr>
          <w:szCs w:val="28"/>
        </w:rPr>
        <w:t>địa</w:t>
      </w:r>
      <w:r>
        <w:rPr>
          <w:szCs w:val="28"/>
        </w:rPr>
        <w:t xml:space="preserve"> b</w:t>
      </w:r>
      <w:r w:rsidRPr="00620D1A">
        <w:rPr>
          <w:szCs w:val="28"/>
        </w:rPr>
        <w:t>àn</w:t>
      </w:r>
      <w:r>
        <w:rPr>
          <w:szCs w:val="28"/>
        </w:rPr>
        <w:t xml:space="preserve"> th</w:t>
      </w:r>
      <w:r w:rsidRPr="00620D1A">
        <w:rPr>
          <w:szCs w:val="28"/>
        </w:rPr>
        <w:t>àn</w:t>
      </w:r>
      <w:r>
        <w:rPr>
          <w:szCs w:val="28"/>
        </w:rPr>
        <w:t>h ph</w:t>
      </w:r>
      <w:r w:rsidRPr="00620D1A">
        <w:rPr>
          <w:szCs w:val="28"/>
        </w:rPr>
        <w:t>ố</w:t>
      </w:r>
      <w:r>
        <w:rPr>
          <w:szCs w:val="28"/>
        </w:rPr>
        <w:t xml:space="preserve"> Gia Ngh</w:t>
      </w:r>
      <w:r w:rsidRPr="00620D1A">
        <w:rPr>
          <w:szCs w:val="28"/>
        </w:rPr>
        <w:t>ĩa</w:t>
      </w:r>
      <w:r>
        <w:rPr>
          <w:szCs w:val="28"/>
        </w:rPr>
        <w:t xml:space="preserve">. Trong </w:t>
      </w:r>
      <w:r w:rsidRPr="00620D1A">
        <w:rPr>
          <w:szCs w:val="28"/>
        </w:rPr>
        <w:t>đó</w:t>
      </w:r>
      <w:r>
        <w:rPr>
          <w:szCs w:val="28"/>
        </w:rPr>
        <w:t xml:space="preserve"> </w:t>
      </w:r>
      <w:r w:rsidRPr="00620D1A">
        <w:rPr>
          <w:szCs w:val="28"/>
        </w:rPr>
        <w:t>đánh</w:t>
      </w:r>
      <w:r>
        <w:rPr>
          <w:szCs w:val="28"/>
        </w:rPr>
        <w:t xml:space="preserve"> gi</w:t>
      </w:r>
      <w:r w:rsidRPr="00620D1A">
        <w:rPr>
          <w:szCs w:val="28"/>
        </w:rPr>
        <w:t>á</w:t>
      </w:r>
      <w:r>
        <w:rPr>
          <w:szCs w:val="28"/>
        </w:rPr>
        <w:t xml:space="preserve"> 3 x</w:t>
      </w:r>
      <w:r w:rsidRPr="00620D1A">
        <w:rPr>
          <w:szCs w:val="28"/>
        </w:rPr>
        <w:t>ã</w:t>
      </w:r>
      <w:r>
        <w:rPr>
          <w:szCs w:val="28"/>
        </w:rPr>
        <w:t xml:space="preserve"> c</w:t>
      </w:r>
      <w:r w:rsidRPr="00620D1A">
        <w:rPr>
          <w:szCs w:val="28"/>
        </w:rPr>
        <w:t>ủa</w:t>
      </w:r>
      <w:r>
        <w:rPr>
          <w:szCs w:val="28"/>
        </w:rPr>
        <w:t xml:space="preserve"> th</w:t>
      </w:r>
      <w:r w:rsidRPr="00620D1A">
        <w:rPr>
          <w:szCs w:val="28"/>
        </w:rPr>
        <w:t>ành</w:t>
      </w:r>
      <w:r>
        <w:rPr>
          <w:szCs w:val="28"/>
        </w:rPr>
        <w:t xml:space="preserve"> ph</w:t>
      </w:r>
      <w:r w:rsidRPr="00620D1A">
        <w:rPr>
          <w:szCs w:val="28"/>
        </w:rPr>
        <w:t>ố</w:t>
      </w:r>
      <w:r>
        <w:rPr>
          <w:szCs w:val="28"/>
        </w:rPr>
        <w:t xml:space="preserve"> đ</w:t>
      </w:r>
      <w:r w:rsidRPr="00620D1A">
        <w:rPr>
          <w:szCs w:val="28"/>
        </w:rPr>
        <w:t>ều</w:t>
      </w:r>
      <w:r>
        <w:rPr>
          <w:szCs w:val="28"/>
        </w:rPr>
        <w:t xml:space="preserve"> </w:t>
      </w:r>
      <w:r w:rsidRPr="00620D1A">
        <w:rPr>
          <w:szCs w:val="28"/>
        </w:rPr>
        <w:t>đạt</w:t>
      </w:r>
      <w:r>
        <w:rPr>
          <w:szCs w:val="28"/>
        </w:rPr>
        <w:t xml:space="preserve"> chu</w:t>
      </w:r>
      <w:r w:rsidRPr="00620D1A">
        <w:rPr>
          <w:szCs w:val="28"/>
        </w:rPr>
        <w:t>ẩn</w:t>
      </w:r>
      <w:r>
        <w:rPr>
          <w:szCs w:val="28"/>
        </w:rPr>
        <w:t xml:space="preserve"> ch</w:t>
      </w:r>
      <w:r w:rsidRPr="00620D1A">
        <w:rPr>
          <w:szCs w:val="28"/>
        </w:rPr>
        <w:t>ỉ</w:t>
      </w:r>
      <w:r>
        <w:rPr>
          <w:szCs w:val="28"/>
        </w:rPr>
        <w:t xml:space="preserve"> ti</w:t>
      </w:r>
      <w:r w:rsidRPr="00620D1A">
        <w:rPr>
          <w:szCs w:val="28"/>
        </w:rPr>
        <w:t>ê</w:t>
      </w:r>
      <w:r>
        <w:rPr>
          <w:szCs w:val="28"/>
        </w:rPr>
        <w:t>u 15.2 v</w:t>
      </w:r>
      <w:r w:rsidRPr="00620D1A">
        <w:rPr>
          <w:szCs w:val="28"/>
        </w:rPr>
        <w:t>à</w:t>
      </w:r>
      <w:r>
        <w:rPr>
          <w:szCs w:val="28"/>
        </w:rPr>
        <w:t xml:space="preserve"> 15.3 c</w:t>
      </w:r>
      <w:r w:rsidRPr="00620D1A">
        <w:rPr>
          <w:szCs w:val="28"/>
        </w:rPr>
        <w:t>ủa</w:t>
      </w:r>
      <w:r>
        <w:rPr>
          <w:szCs w:val="28"/>
        </w:rPr>
        <w:t xml:space="preserve"> ti</w:t>
      </w:r>
      <w:r w:rsidRPr="00620D1A">
        <w:rPr>
          <w:szCs w:val="28"/>
        </w:rPr>
        <w:t>êu</w:t>
      </w:r>
      <w:r>
        <w:rPr>
          <w:szCs w:val="28"/>
        </w:rPr>
        <w:t xml:space="preserve"> ch</w:t>
      </w:r>
      <w:r w:rsidRPr="00620D1A">
        <w:rPr>
          <w:szCs w:val="28"/>
        </w:rPr>
        <w:t>í</w:t>
      </w:r>
      <w:r>
        <w:rPr>
          <w:szCs w:val="28"/>
        </w:rPr>
        <w:t xml:space="preserve"> Y t</w:t>
      </w:r>
      <w:r w:rsidRPr="00620D1A">
        <w:rPr>
          <w:szCs w:val="28"/>
        </w:rPr>
        <w:t>ế</w:t>
      </w:r>
      <w:r>
        <w:rPr>
          <w:szCs w:val="28"/>
        </w:rPr>
        <w:t xml:space="preserve"> theo quy đ</w:t>
      </w:r>
      <w:r w:rsidRPr="00620D1A">
        <w:rPr>
          <w:szCs w:val="28"/>
        </w:rPr>
        <w:t>ịnh</w:t>
      </w:r>
      <w:r>
        <w:rPr>
          <w:szCs w:val="28"/>
        </w:rPr>
        <w:t>. C</w:t>
      </w:r>
      <w:r w:rsidRPr="00620D1A">
        <w:rPr>
          <w:szCs w:val="28"/>
        </w:rPr>
        <w:t>ụ</w:t>
      </w:r>
      <w:r>
        <w:rPr>
          <w:szCs w:val="28"/>
        </w:rPr>
        <w:t xml:space="preserve"> th</w:t>
      </w:r>
      <w:r w:rsidRPr="00620D1A">
        <w:rPr>
          <w:szCs w:val="28"/>
        </w:rPr>
        <w:t>ể</w:t>
      </w:r>
      <w:r>
        <w:rPr>
          <w:szCs w:val="28"/>
        </w:rPr>
        <w:t>:</w:t>
      </w:r>
    </w:p>
    <w:p w:rsidR="00620D1A" w:rsidRDefault="00620D1A" w:rsidP="004B5912">
      <w:pPr>
        <w:ind w:firstLine="720"/>
        <w:jc w:val="both"/>
        <w:rPr>
          <w:szCs w:val="28"/>
        </w:rPr>
      </w:pPr>
      <w:r>
        <w:rPr>
          <w:szCs w:val="28"/>
        </w:rPr>
        <w:t>+ Đ</w:t>
      </w:r>
      <w:r w:rsidRPr="00620D1A">
        <w:rPr>
          <w:szCs w:val="28"/>
        </w:rPr>
        <w:t>ối</w:t>
      </w:r>
      <w:r>
        <w:rPr>
          <w:szCs w:val="28"/>
        </w:rPr>
        <w:t xml:space="preserve"> v</w:t>
      </w:r>
      <w:r w:rsidRPr="00620D1A">
        <w:rPr>
          <w:szCs w:val="28"/>
        </w:rPr>
        <w:t>ới</w:t>
      </w:r>
      <w:r>
        <w:rPr>
          <w:szCs w:val="28"/>
        </w:rPr>
        <w:t xml:space="preserve"> ch</w:t>
      </w:r>
      <w:r w:rsidRPr="00620D1A">
        <w:rPr>
          <w:szCs w:val="28"/>
        </w:rPr>
        <w:t>ỉ</w:t>
      </w:r>
      <w:r>
        <w:rPr>
          <w:szCs w:val="28"/>
        </w:rPr>
        <w:t xml:space="preserve"> ti</w:t>
      </w:r>
      <w:r w:rsidRPr="00620D1A">
        <w:rPr>
          <w:szCs w:val="28"/>
        </w:rPr>
        <w:t>ê</w:t>
      </w:r>
      <w:r>
        <w:rPr>
          <w:szCs w:val="28"/>
        </w:rPr>
        <w:t>u “15.2 X</w:t>
      </w:r>
      <w:r w:rsidRPr="00620D1A">
        <w:rPr>
          <w:szCs w:val="28"/>
        </w:rPr>
        <w:t>ã</w:t>
      </w:r>
      <w:r>
        <w:rPr>
          <w:szCs w:val="28"/>
        </w:rPr>
        <w:t xml:space="preserve"> </w:t>
      </w:r>
      <w:r w:rsidRPr="00620D1A">
        <w:rPr>
          <w:szCs w:val="28"/>
        </w:rPr>
        <w:t>đạt</w:t>
      </w:r>
      <w:r>
        <w:rPr>
          <w:szCs w:val="28"/>
        </w:rPr>
        <w:t xml:space="preserve"> ti</w:t>
      </w:r>
      <w:r w:rsidRPr="00620D1A">
        <w:rPr>
          <w:szCs w:val="28"/>
        </w:rPr>
        <w:t>êu</w:t>
      </w:r>
      <w:r>
        <w:rPr>
          <w:szCs w:val="28"/>
        </w:rPr>
        <w:t xml:space="preserve"> ch</w:t>
      </w:r>
      <w:r w:rsidRPr="00620D1A">
        <w:rPr>
          <w:szCs w:val="28"/>
        </w:rPr>
        <w:t>í</w:t>
      </w:r>
      <w:r>
        <w:rPr>
          <w:szCs w:val="28"/>
        </w:rPr>
        <w:t xml:space="preserve"> qu</w:t>
      </w:r>
      <w:r w:rsidRPr="00620D1A">
        <w:rPr>
          <w:szCs w:val="28"/>
        </w:rPr>
        <w:t>ố</w:t>
      </w:r>
      <w:r>
        <w:rPr>
          <w:szCs w:val="28"/>
        </w:rPr>
        <w:t>c gia v</w:t>
      </w:r>
      <w:r w:rsidRPr="00620D1A">
        <w:rPr>
          <w:szCs w:val="28"/>
        </w:rPr>
        <w:t>ề</w:t>
      </w:r>
      <w:r>
        <w:rPr>
          <w:szCs w:val="28"/>
        </w:rPr>
        <w:t xml:space="preserve"> y t</w:t>
      </w:r>
      <w:r w:rsidRPr="00620D1A">
        <w:rPr>
          <w:szCs w:val="28"/>
        </w:rPr>
        <w:t>ế</w:t>
      </w:r>
      <w:r>
        <w:rPr>
          <w:szCs w:val="28"/>
        </w:rPr>
        <w:t>”: X</w:t>
      </w:r>
      <w:r w:rsidRPr="00620D1A">
        <w:rPr>
          <w:szCs w:val="28"/>
        </w:rPr>
        <w:t>ã</w:t>
      </w:r>
      <w:r>
        <w:rPr>
          <w:szCs w:val="28"/>
        </w:rPr>
        <w:t xml:space="preserve"> Đ</w:t>
      </w:r>
      <w:r w:rsidRPr="00620D1A">
        <w:rPr>
          <w:szCs w:val="28"/>
        </w:rPr>
        <w:t>ắ</w:t>
      </w:r>
      <w:r>
        <w:rPr>
          <w:szCs w:val="28"/>
        </w:rPr>
        <w:t xml:space="preserve">k Nia </w:t>
      </w:r>
      <w:r w:rsidRPr="00620D1A">
        <w:rPr>
          <w:szCs w:val="28"/>
        </w:rPr>
        <w:t>đạt</w:t>
      </w:r>
      <w:r>
        <w:rPr>
          <w:szCs w:val="28"/>
        </w:rPr>
        <w:t xml:space="preserve"> n</w:t>
      </w:r>
      <w:r w:rsidRPr="00620D1A">
        <w:rPr>
          <w:szCs w:val="28"/>
        </w:rPr>
        <w:t>ă</w:t>
      </w:r>
      <w:r>
        <w:rPr>
          <w:szCs w:val="28"/>
        </w:rPr>
        <w:t>m 2016, hi</w:t>
      </w:r>
      <w:r w:rsidRPr="00620D1A">
        <w:rPr>
          <w:szCs w:val="28"/>
        </w:rPr>
        <w:t>ện</w:t>
      </w:r>
      <w:r>
        <w:rPr>
          <w:szCs w:val="28"/>
        </w:rPr>
        <w:t xml:space="preserve"> nay </w:t>
      </w:r>
      <w:r w:rsidRPr="00620D1A">
        <w:rPr>
          <w:szCs w:val="28"/>
        </w:rPr>
        <w:t>đ</w:t>
      </w:r>
      <w:r>
        <w:rPr>
          <w:szCs w:val="28"/>
        </w:rPr>
        <w:t>ang duy tr</w:t>
      </w:r>
      <w:r w:rsidRPr="00620D1A">
        <w:rPr>
          <w:szCs w:val="28"/>
        </w:rPr>
        <w:t>ì</w:t>
      </w:r>
      <w:r>
        <w:rPr>
          <w:szCs w:val="28"/>
        </w:rPr>
        <w:t xml:space="preserve"> k</w:t>
      </w:r>
      <w:r w:rsidRPr="00620D1A">
        <w:rPr>
          <w:szCs w:val="28"/>
        </w:rPr>
        <w:t>ết</w:t>
      </w:r>
      <w:r>
        <w:rPr>
          <w:szCs w:val="28"/>
        </w:rPr>
        <w:t xml:space="preserve"> qu</w:t>
      </w:r>
      <w:r w:rsidRPr="00620D1A">
        <w:rPr>
          <w:szCs w:val="28"/>
        </w:rPr>
        <w:t>ả</w:t>
      </w:r>
      <w:r>
        <w:rPr>
          <w:szCs w:val="28"/>
        </w:rPr>
        <w:t xml:space="preserve"> </w:t>
      </w:r>
      <w:r w:rsidRPr="00620D1A">
        <w:rPr>
          <w:szCs w:val="28"/>
        </w:rPr>
        <w:t>đạt</w:t>
      </w:r>
      <w:r>
        <w:rPr>
          <w:szCs w:val="28"/>
        </w:rPr>
        <w:t>; X</w:t>
      </w:r>
      <w:r w:rsidRPr="00620D1A">
        <w:rPr>
          <w:szCs w:val="28"/>
        </w:rPr>
        <w:t>ã</w:t>
      </w:r>
      <w:r>
        <w:rPr>
          <w:szCs w:val="28"/>
        </w:rPr>
        <w:t xml:space="preserve"> Đ</w:t>
      </w:r>
      <w:r w:rsidRPr="00620D1A">
        <w:rPr>
          <w:szCs w:val="28"/>
        </w:rPr>
        <w:t>ắ</w:t>
      </w:r>
      <w:r>
        <w:rPr>
          <w:szCs w:val="28"/>
        </w:rPr>
        <w:t xml:space="preserve">k R’moan </w:t>
      </w:r>
      <w:r w:rsidRPr="00620D1A">
        <w:rPr>
          <w:szCs w:val="28"/>
        </w:rPr>
        <w:t>đạt</w:t>
      </w:r>
      <w:r>
        <w:rPr>
          <w:szCs w:val="28"/>
        </w:rPr>
        <w:t xml:space="preserve"> n</w:t>
      </w:r>
      <w:r w:rsidRPr="00620D1A">
        <w:rPr>
          <w:szCs w:val="28"/>
        </w:rPr>
        <w:t>ă</w:t>
      </w:r>
      <w:r>
        <w:rPr>
          <w:szCs w:val="28"/>
        </w:rPr>
        <w:t>m 2014, hi</w:t>
      </w:r>
      <w:r w:rsidRPr="00620D1A">
        <w:rPr>
          <w:szCs w:val="28"/>
        </w:rPr>
        <w:t>ện</w:t>
      </w:r>
      <w:r>
        <w:rPr>
          <w:szCs w:val="28"/>
        </w:rPr>
        <w:t xml:space="preserve"> nay </w:t>
      </w:r>
      <w:r w:rsidRPr="00620D1A">
        <w:rPr>
          <w:szCs w:val="28"/>
        </w:rPr>
        <w:t>đ</w:t>
      </w:r>
      <w:r>
        <w:rPr>
          <w:szCs w:val="28"/>
        </w:rPr>
        <w:t>ang duy tr</w:t>
      </w:r>
      <w:r w:rsidRPr="00620D1A">
        <w:rPr>
          <w:szCs w:val="28"/>
        </w:rPr>
        <w:t>ì</w:t>
      </w:r>
      <w:r>
        <w:rPr>
          <w:szCs w:val="28"/>
        </w:rPr>
        <w:t xml:space="preserve"> k</w:t>
      </w:r>
      <w:r w:rsidRPr="00620D1A">
        <w:rPr>
          <w:szCs w:val="28"/>
        </w:rPr>
        <w:t>ết</w:t>
      </w:r>
      <w:r>
        <w:rPr>
          <w:szCs w:val="28"/>
        </w:rPr>
        <w:t xml:space="preserve"> qu</w:t>
      </w:r>
      <w:r w:rsidRPr="00620D1A">
        <w:rPr>
          <w:szCs w:val="28"/>
        </w:rPr>
        <w:t>ả</w:t>
      </w:r>
      <w:r>
        <w:rPr>
          <w:szCs w:val="28"/>
        </w:rPr>
        <w:t xml:space="preserve"> </w:t>
      </w:r>
      <w:r w:rsidRPr="00620D1A">
        <w:rPr>
          <w:szCs w:val="28"/>
        </w:rPr>
        <w:t>đạt</w:t>
      </w:r>
      <w:r>
        <w:rPr>
          <w:szCs w:val="28"/>
        </w:rPr>
        <w:t>; X</w:t>
      </w:r>
      <w:r w:rsidRPr="00620D1A">
        <w:rPr>
          <w:szCs w:val="28"/>
        </w:rPr>
        <w:t>ã</w:t>
      </w:r>
      <w:r>
        <w:rPr>
          <w:szCs w:val="28"/>
        </w:rPr>
        <w:t xml:space="preserve"> Qu</w:t>
      </w:r>
      <w:r w:rsidRPr="00620D1A">
        <w:rPr>
          <w:szCs w:val="28"/>
        </w:rPr>
        <w:t>ảng</w:t>
      </w:r>
      <w:r>
        <w:rPr>
          <w:szCs w:val="28"/>
        </w:rPr>
        <w:t xml:space="preserve"> Th</w:t>
      </w:r>
      <w:r w:rsidRPr="00620D1A">
        <w:rPr>
          <w:szCs w:val="28"/>
        </w:rPr>
        <w:t>ành</w:t>
      </w:r>
      <w:r>
        <w:rPr>
          <w:szCs w:val="28"/>
        </w:rPr>
        <w:t xml:space="preserve"> </w:t>
      </w:r>
      <w:r w:rsidRPr="00620D1A">
        <w:rPr>
          <w:szCs w:val="28"/>
        </w:rPr>
        <w:t>đạt</w:t>
      </w:r>
      <w:r>
        <w:rPr>
          <w:szCs w:val="28"/>
        </w:rPr>
        <w:t xml:space="preserve"> n</w:t>
      </w:r>
      <w:r w:rsidRPr="00620D1A">
        <w:rPr>
          <w:szCs w:val="28"/>
        </w:rPr>
        <w:t>ă</w:t>
      </w:r>
      <w:r>
        <w:rPr>
          <w:szCs w:val="28"/>
        </w:rPr>
        <w:t>m 2014, hi</w:t>
      </w:r>
      <w:r w:rsidRPr="00620D1A">
        <w:rPr>
          <w:szCs w:val="28"/>
        </w:rPr>
        <w:t>ện</w:t>
      </w:r>
      <w:r>
        <w:rPr>
          <w:szCs w:val="28"/>
        </w:rPr>
        <w:t xml:space="preserve"> nay </w:t>
      </w:r>
      <w:r w:rsidRPr="00620D1A">
        <w:rPr>
          <w:szCs w:val="28"/>
        </w:rPr>
        <w:t>đ</w:t>
      </w:r>
      <w:r>
        <w:rPr>
          <w:szCs w:val="28"/>
        </w:rPr>
        <w:t>ang duy tr</w:t>
      </w:r>
      <w:r w:rsidRPr="00620D1A">
        <w:rPr>
          <w:szCs w:val="28"/>
        </w:rPr>
        <w:t>ì</w:t>
      </w:r>
      <w:r>
        <w:rPr>
          <w:szCs w:val="28"/>
        </w:rPr>
        <w:t xml:space="preserve"> k</w:t>
      </w:r>
      <w:r w:rsidRPr="00620D1A">
        <w:rPr>
          <w:szCs w:val="28"/>
        </w:rPr>
        <w:t>ết</w:t>
      </w:r>
      <w:r>
        <w:rPr>
          <w:szCs w:val="28"/>
        </w:rPr>
        <w:t xml:space="preserve"> qu</w:t>
      </w:r>
      <w:r w:rsidRPr="00620D1A">
        <w:rPr>
          <w:szCs w:val="28"/>
        </w:rPr>
        <w:t>ả</w:t>
      </w:r>
      <w:r>
        <w:rPr>
          <w:szCs w:val="28"/>
        </w:rPr>
        <w:t xml:space="preserve"> </w:t>
      </w:r>
      <w:r w:rsidRPr="00620D1A">
        <w:rPr>
          <w:szCs w:val="28"/>
        </w:rPr>
        <w:t>đạt</w:t>
      </w:r>
      <w:r>
        <w:rPr>
          <w:szCs w:val="28"/>
        </w:rPr>
        <w:t>.</w:t>
      </w:r>
    </w:p>
    <w:p w:rsidR="00620D1A" w:rsidRDefault="00620D1A" w:rsidP="004B5912">
      <w:pPr>
        <w:ind w:firstLine="720"/>
        <w:jc w:val="both"/>
        <w:rPr>
          <w:szCs w:val="28"/>
        </w:rPr>
      </w:pPr>
      <w:r>
        <w:rPr>
          <w:szCs w:val="28"/>
        </w:rPr>
        <w:t>+ Đ</w:t>
      </w:r>
      <w:r w:rsidRPr="00620D1A">
        <w:rPr>
          <w:szCs w:val="28"/>
        </w:rPr>
        <w:t>ối</w:t>
      </w:r>
      <w:r>
        <w:rPr>
          <w:szCs w:val="28"/>
        </w:rPr>
        <w:t xml:space="preserve"> v</w:t>
      </w:r>
      <w:r w:rsidRPr="00620D1A">
        <w:rPr>
          <w:szCs w:val="28"/>
        </w:rPr>
        <w:t>ới</w:t>
      </w:r>
      <w:r>
        <w:rPr>
          <w:szCs w:val="28"/>
        </w:rPr>
        <w:t xml:space="preserve"> ch</w:t>
      </w:r>
      <w:r w:rsidRPr="00620D1A">
        <w:rPr>
          <w:szCs w:val="28"/>
        </w:rPr>
        <w:t>ỉ</w:t>
      </w:r>
      <w:r>
        <w:rPr>
          <w:szCs w:val="28"/>
        </w:rPr>
        <w:t xml:space="preserve"> ti</w:t>
      </w:r>
      <w:r w:rsidRPr="00620D1A">
        <w:rPr>
          <w:szCs w:val="28"/>
        </w:rPr>
        <w:t>ê</w:t>
      </w:r>
      <w:r>
        <w:rPr>
          <w:szCs w:val="28"/>
        </w:rPr>
        <w:t>u “15.3 T</w:t>
      </w:r>
      <w:r w:rsidRPr="00620D1A">
        <w:rPr>
          <w:szCs w:val="28"/>
        </w:rPr>
        <w:t>ỷ</w:t>
      </w:r>
      <w:r>
        <w:rPr>
          <w:szCs w:val="28"/>
        </w:rPr>
        <w:t xml:space="preserve"> l</w:t>
      </w:r>
      <w:r w:rsidRPr="00620D1A">
        <w:rPr>
          <w:szCs w:val="28"/>
        </w:rPr>
        <w:t>ệ</w:t>
      </w:r>
      <w:r>
        <w:rPr>
          <w:szCs w:val="28"/>
        </w:rPr>
        <w:t xml:space="preserve"> tr</w:t>
      </w:r>
      <w:r w:rsidRPr="00620D1A">
        <w:rPr>
          <w:szCs w:val="28"/>
        </w:rPr>
        <w:t>ẻ</w:t>
      </w:r>
      <w:r>
        <w:rPr>
          <w:szCs w:val="28"/>
        </w:rPr>
        <w:t xml:space="preserve"> em dư</w:t>
      </w:r>
      <w:r w:rsidRPr="00620D1A">
        <w:rPr>
          <w:szCs w:val="28"/>
        </w:rPr>
        <w:t>ới</w:t>
      </w:r>
      <w:r>
        <w:rPr>
          <w:szCs w:val="28"/>
        </w:rPr>
        <w:t xml:space="preserve"> 5 tu</w:t>
      </w:r>
      <w:r w:rsidRPr="00620D1A">
        <w:rPr>
          <w:szCs w:val="28"/>
        </w:rPr>
        <w:t>ổi</w:t>
      </w:r>
      <w:r>
        <w:rPr>
          <w:szCs w:val="28"/>
        </w:rPr>
        <w:t xml:space="preserve"> b</w:t>
      </w:r>
      <w:r w:rsidRPr="00620D1A">
        <w:rPr>
          <w:szCs w:val="28"/>
        </w:rPr>
        <w:t>ị</w:t>
      </w:r>
      <w:r>
        <w:rPr>
          <w:szCs w:val="28"/>
        </w:rPr>
        <w:t xml:space="preserve"> suy dinh dư</w:t>
      </w:r>
      <w:r w:rsidRPr="00620D1A">
        <w:rPr>
          <w:szCs w:val="28"/>
        </w:rPr>
        <w:t>ỡng</w:t>
      </w:r>
      <w:r>
        <w:rPr>
          <w:szCs w:val="28"/>
        </w:rPr>
        <w:t xml:space="preserve"> th</w:t>
      </w:r>
      <w:r w:rsidRPr="00620D1A">
        <w:rPr>
          <w:szCs w:val="28"/>
        </w:rPr>
        <w:t>ể</w:t>
      </w:r>
      <w:r>
        <w:rPr>
          <w:szCs w:val="28"/>
        </w:rPr>
        <w:t xml:space="preserve"> th</w:t>
      </w:r>
      <w:r w:rsidRPr="00620D1A">
        <w:rPr>
          <w:szCs w:val="28"/>
        </w:rPr>
        <w:t>ấp</w:t>
      </w:r>
      <w:r>
        <w:rPr>
          <w:szCs w:val="28"/>
        </w:rPr>
        <w:t xml:space="preserve"> c</w:t>
      </w:r>
      <w:r w:rsidRPr="00620D1A">
        <w:rPr>
          <w:szCs w:val="28"/>
        </w:rPr>
        <w:t>òi</w:t>
      </w:r>
      <w:r>
        <w:rPr>
          <w:szCs w:val="28"/>
        </w:rPr>
        <w:t>”: K</w:t>
      </w:r>
      <w:r w:rsidRPr="00620D1A">
        <w:rPr>
          <w:szCs w:val="28"/>
        </w:rPr>
        <w:t>ết</w:t>
      </w:r>
      <w:r>
        <w:rPr>
          <w:szCs w:val="28"/>
        </w:rPr>
        <w:t xml:space="preserve"> qu</w:t>
      </w:r>
      <w:r w:rsidRPr="00620D1A">
        <w:rPr>
          <w:szCs w:val="28"/>
        </w:rPr>
        <w:t>ả</w:t>
      </w:r>
      <w:r>
        <w:rPr>
          <w:szCs w:val="28"/>
        </w:rPr>
        <w:t xml:space="preserve"> c</w:t>
      </w:r>
      <w:r w:rsidRPr="00620D1A">
        <w:rPr>
          <w:szCs w:val="28"/>
        </w:rPr>
        <w:t>â</w:t>
      </w:r>
      <w:r>
        <w:rPr>
          <w:szCs w:val="28"/>
        </w:rPr>
        <w:t xml:space="preserve">n </w:t>
      </w:r>
      <w:r w:rsidRPr="00620D1A">
        <w:rPr>
          <w:szCs w:val="28"/>
        </w:rPr>
        <w:t>đ</w:t>
      </w:r>
      <w:r>
        <w:rPr>
          <w:szCs w:val="28"/>
        </w:rPr>
        <w:t>o đ</w:t>
      </w:r>
      <w:r w:rsidRPr="00620D1A">
        <w:rPr>
          <w:szCs w:val="28"/>
        </w:rPr>
        <w:t>ến</w:t>
      </w:r>
      <w:r>
        <w:rPr>
          <w:szCs w:val="28"/>
        </w:rPr>
        <w:t xml:space="preserve"> ng</w:t>
      </w:r>
      <w:r w:rsidRPr="00620D1A">
        <w:rPr>
          <w:szCs w:val="28"/>
        </w:rPr>
        <w:t>ày</w:t>
      </w:r>
      <w:r>
        <w:rPr>
          <w:szCs w:val="28"/>
        </w:rPr>
        <w:t xml:space="preserve"> 01/6/2020 nhu sau: X</w:t>
      </w:r>
      <w:r w:rsidRPr="00620D1A">
        <w:rPr>
          <w:szCs w:val="28"/>
        </w:rPr>
        <w:t>ã</w:t>
      </w:r>
      <w:r>
        <w:rPr>
          <w:szCs w:val="28"/>
        </w:rPr>
        <w:t xml:space="preserve"> Đ</w:t>
      </w:r>
      <w:r w:rsidRPr="00620D1A">
        <w:rPr>
          <w:szCs w:val="28"/>
        </w:rPr>
        <w:t>ắ</w:t>
      </w:r>
      <w:r>
        <w:rPr>
          <w:szCs w:val="28"/>
        </w:rPr>
        <w:t xml:space="preserve">k Nia </w:t>
      </w:r>
      <w:r w:rsidRPr="00620D1A">
        <w:rPr>
          <w:szCs w:val="28"/>
        </w:rPr>
        <w:t>đạt</w:t>
      </w:r>
      <w:r>
        <w:rPr>
          <w:szCs w:val="28"/>
        </w:rPr>
        <w:t xml:space="preserve"> </w:t>
      </w:r>
      <w:r w:rsidR="00EF415F">
        <w:rPr>
          <w:szCs w:val="28"/>
        </w:rPr>
        <w:t>31,2%, x</w:t>
      </w:r>
      <w:r w:rsidR="00EF415F" w:rsidRPr="00EF415F">
        <w:rPr>
          <w:szCs w:val="28"/>
        </w:rPr>
        <w:t>ã</w:t>
      </w:r>
      <w:r w:rsidR="00EF415F">
        <w:rPr>
          <w:szCs w:val="28"/>
        </w:rPr>
        <w:t xml:space="preserve"> Đ</w:t>
      </w:r>
      <w:r w:rsidR="00EF415F" w:rsidRPr="00EF415F">
        <w:rPr>
          <w:szCs w:val="28"/>
        </w:rPr>
        <w:t>ắ</w:t>
      </w:r>
      <w:r w:rsidR="00EF415F">
        <w:rPr>
          <w:szCs w:val="28"/>
        </w:rPr>
        <w:t xml:space="preserve">k R’moan </w:t>
      </w:r>
      <w:r w:rsidR="00EF415F" w:rsidRPr="00EF415F">
        <w:rPr>
          <w:szCs w:val="28"/>
        </w:rPr>
        <w:t>đạt</w:t>
      </w:r>
      <w:r w:rsidR="00EF415F">
        <w:rPr>
          <w:szCs w:val="28"/>
        </w:rPr>
        <w:t xml:space="preserve"> 25,4% v</w:t>
      </w:r>
      <w:r w:rsidR="00EF415F" w:rsidRPr="00EF415F">
        <w:rPr>
          <w:szCs w:val="28"/>
        </w:rPr>
        <w:t>à</w:t>
      </w:r>
      <w:r w:rsidR="00EF415F">
        <w:rPr>
          <w:szCs w:val="28"/>
        </w:rPr>
        <w:t xml:space="preserve"> x</w:t>
      </w:r>
      <w:r w:rsidR="00EF415F" w:rsidRPr="00EF415F">
        <w:rPr>
          <w:szCs w:val="28"/>
        </w:rPr>
        <w:t>ã</w:t>
      </w:r>
      <w:r w:rsidR="00EF415F">
        <w:rPr>
          <w:szCs w:val="28"/>
        </w:rPr>
        <w:t xml:space="preserve"> Qu</w:t>
      </w:r>
      <w:r w:rsidR="00EF415F" w:rsidRPr="00EF415F">
        <w:rPr>
          <w:szCs w:val="28"/>
        </w:rPr>
        <w:t>ảng</w:t>
      </w:r>
      <w:r w:rsidR="00EF415F">
        <w:rPr>
          <w:szCs w:val="28"/>
        </w:rPr>
        <w:t xml:space="preserve"> Th</w:t>
      </w:r>
      <w:r w:rsidR="00EF415F" w:rsidRPr="00EF415F">
        <w:rPr>
          <w:szCs w:val="28"/>
        </w:rPr>
        <w:t>ành</w:t>
      </w:r>
      <w:r w:rsidR="00EF415F">
        <w:rPr>
          <w:szCs w:val="28"/>
        </w:rPr>
        <w:t xml:space="preserve"> </w:t>
      </w:r>
      <w:r w:rsidR="00EF415F" w:rsidRPr="00EF415F">
        <w:rPr>
          <w:szCs w:val="28"/>
        </w:rPr>
        <w:t>đạt</w:t>
      </w:r>
      <w:r w:rsidR="00EF415F">
        <w:rPr>
          <w:szCs w:val="28"/>
        </w:rPr>
        <w:t xml:space="preserve"> 25,9%.</w:t>
      </w:r>
    </w:p>
    <w:p w:rsidR="00620D1A" w:rsidRDefault="00EF415F" w:rsidP="004B5912">
      <w:pPr>
        <w:ind w:firstLine="720"/>
        <w:jc w:val="both"/>
        <w:rPr>
          <w:szCs w:val="28"/>
        </w:rPr>
      </w:pPr>
      <w:r>
        <w:rPr>
          <w:szCs w:val="28"/>
        </w:rPr>
        <w:t>- Ng</w:t>
      </w:r>
      <w:r w:rsidRPr="00EF415F">
        <w:rPr>
          <w:szCs w:val="28"/>
        </w:rPr>
        <w:t>ày</w:t>
      </w:r>
      <w:r>
        <w:rPr>
          <w:szCs w:val="28"/>
        </w:rPr>
        <w:t xml:space="preserve"> 25 th</w:t>
      </w:r>
      <w:r w:rsidRPr="00EF415F">
        <w:rPr>
          <w:szCs w:val="28"/>
        </w:rPr>
        <w:t>áng</w:t>
      </w:r>
      <w:r>
        <w:rPr>
          <w:szCs w:val="28"/>
        </w:rPr>
        <w:t xml:space="preserve"> 8 n</w:t>
      </w:r>
      <w:r w:rsidRPr="00EF415F">
        <w:rPr>
          <w:szCs w:val="28"/>
        </w:rPr>
        <w:t>ă</w:t>
      </w:r>
      <w:r>
        <w:rPr>
          <w:szCs w:val="28"/>
        </w:rPr>
        <w:t>m 2020, B</w:t>
      </w:r>
      <w:r w:rsidRPr="00EF415F">
        <w:rPr>
          <w:szCs w:val="28"/>
        </w:rPr>
        <w:t>ảo</w:t>
      </w:r>
      <w:r>
        <w:rPr>
          <w:szCs w:val="28"/>
        </w:rPr>
        <w:t xml:space="preserve"> Hi</w:t>
      </w:r>
      <w:r w:rsidRPr="00EF415F">
        <w:rPr>
          <w:szCs w:val="28"/>
        </w:rPr>
        <w:t>ể</w:t>
      </w:r>
      <w:r>
        <w:rPr>
          <w:szCs w:val="28"/>
        </w:rPr>
        <w:t>m x</w:t>
      </w:r>
      <w:r w:rsidRPr="00EF415F">
        <w:rPr>
          <w:szCs w:val="28"/>
        </w:rPr>
        <w:t>ã</w:t>
      </w:r>
      <w:r>
        <w:rPr>
          <w:szCs w:val="28"/>
        </w:rPr>
        <w:t xml:space="preserve"> h</w:t>
      </w:r>
      <w:r w:rsidRPr="00EF415F">
        <w:rPr>
          <w:szCs w:val="28"/>
        </w:rPr>
        <w:t>ội</w:t>
      </w:r>
      <w:r>
        <w:rPr>
          <w:szCs w:val="28"/>
        </w:rPr>
        <w:t xml:space="preserve"> t</w:t>
      </w:r>
      <w:r w:rsidRPr="00EF415F">
        <w:rPr>
          <w:szCs w:val="28"/>
        </w:rPr>
        <w:t>ỉnh</w:t>
      </w:r>
      <w:r>
        <w:rPr>
          <w:szCs w:val="28"/>
        </w:rPr>
        <w:t xml:space="preserve"> </w:t>
      </w:r>
      <w:r w:rsidRPr="00EF415F">
        <w:rPr>
          <w:szCs w:val="28"/>
        </w:rPr>
        <w:t>đã</w:t>
      </w:r>
      <w:r>
        <w:rPr>
          <w:szCs w:val="28"/>
        </w:rPr>
        <w:t xml:space="preserve"> c</w:t>
      </w:r>
      <w:r w:rsidRPr="00EF415F">
        <w:rPr>
          <w:szCs w:val="28"/>
        </w:rPr>
        <w:t>ó</w:t>
      </w:r>
      <w:r>
        <w:rPr>
          <w:szCs w:val="28"/>
        </w:rPr>
        <w:t xml:space="preserve"> B</w:t>
      </w:r>
      <w:r w:rsidRPr="00EF415F">
        <w:rPr>
          <w:szCs w:val="28"/>
        </w:rPr>
        <w:t>áo</w:t>
      </w:r>
      <w:r>
        <w:rPr>
          <w:szCs w:val="28"/>
        </w:rPr>
        <w:t xml:space="preserve"> c</w:t>
      </w:r>
      <w:r w:rsidRPr="00EF415F">
        <w:rPr>
          <w:szCs w:val="28"/>
        </w:rPr>
        <w:t>áo</w:t>
      </w:r>
      <w:r>
        <w:rPr>
          <w:szCs w:val="28"/>
        </w:rPr>
        <w:t xml:space="preserve"> s</w:t>
      </w:r>
      <w:r w:rsidRPr="00EF415F">
        <w:rPr>
          <w:szCs w:val="28"/>
        </w:rPr>
        <w:t>ố</w:t>
      </w:r>
      <w:r>
        <w:rPr>
          <w:szCs w:val="28"/>
        </w:rPr>
        <w:t xml:space="preserve"> 1033/BHXH-TT&amp;PT</w:t>
      </w:r>
      <w:r w:rsidRPr="00EF415F">
        <w:rPr>
          <w:szCs w:val="28"/>
        </w:rPr>
        <w:t>Đ</w:t>
      </w:r>
      <w:r>
        <w:rPr>
          <w:szCs w:val="28"/>
        </w:rPr>
        <w:t>T v</w:t>
      </w:r>
      <w:r w:rsidRPr="00EF415F">
        <w:rPr>
          <w:szCs w:val="28"/>
        </w:rPr>
        <w:t>ề</w:t>
      </w:r>
      <w:r>
        <w:rPr>
          <w:szCs w:val="28"/>
        </w:rPr>
        <w:t xml:space="preserve"> b</w:t>
      </w:r>
      <w:r w:rsidRPr="00EF415F">
        <w:rPr>
          <w:szCs w:val="28"/>
        </w:rPr>
        <w:t>áo</w:t>
      </w:r>
      <w:r>
        <w:rPr>
          <w:szCs w:val="28"/>
        </w:rPr>
        <w:t xml:space="preserve"> c</w:t>
      </w:r>
      <w:r w:rsidRPr="00EF415F">
        <w:rPr>
          <w:szCs w:val="28"/>
        </w:rPr>
        <w:t>áo</w:t>
      </w:r>
      <w:r>
        <w:rPr>
          <w:szCs w:val="28"/>
        </w:rPr>
        <w:t xml:space="preserve"> k</w:t>
      </w:r>
      <w:r w:rsidRPr="00EF415F">
        <w:rPr>
          <w:szCs w:val="28"/>
        </w:rPr>
        <w:t>ết</w:t>
      </w:r>
      <w:r>
        <w:rPr>
          <w:szCs w:val="28"/>
        </w:rPr>
        <w:t xml:space="preserve"> qu</w:t>
      </w:r>
      <w:r w:rsidRPr="00EF415F">
        <w:rPr>
          <w:szCs w:val="28"/>
        </w:rPr>
        <w:t>ả</w:t>
      </w:r>
      <w:r>
        <w:rPr>
          <w:szCs w:val="28"/>
        </w:rPr>
        <w:t xml:space="preserve"> th</w:t>
      </w:r>
      <w:r w:rsidRPr="00EF415F">
        <w:rPr>
          <w:szCs w:val="28"/>
        </w:rPr>
        <w:t>ẩm</w:t>
      </w:r>
      <w:r>
        <w:rPr>
          <w:szCs w:val="28"/>
        </w:rPr>
        <w:t xml:space="preserve"> tra h</w:t>
      </w:r>
      <w:r w:rsidRPr="00EF415F">
        <w:rPr>
          <w:szCs w:val="28"/>
        </w:rPr>
        <w:t>ồ</w:t>
      </w:r>
      <w:r>
        <w:rPr>
          <w:szCs w:val="28"/>
        </w:rPr>
        <w:t xml:space="preserve"> s</w:t>
      </w:r>
      <w:r w:rsidRPr="00EF415F">
        <w:rPr>
          <w:szCs w:val="28"/>
        </w:rPr>
        <w:t>ơ</w:t>
      </w:r>
      <w:r>
        <w:rPr>
          <w:szCs w:val="28"/>
        </w:rPr>
        <w:t xml:space="preserve"> ho</w:t>
      </w:r>
      <w:r w:rsidRPr="00EF415F">
        <w:rPr>
          <w:szCs w:val="28"/>
        </w:rPr>
        <w:t>àn</w:t>
      </w:r>
      <w:r>
        <w:rPr>
          <w:szCs w:val="28"/>
        </w:rPr>
        <w:t xml:space="preserve"> th</w:t>
      </w:r>
      <w:r w:rsidRPr="00EF415F">
        <w:rPr>
          <w:szCs w:val="28"/>
        </w:rPr>
        <w:t>ành</w:t>
      </w:r>
      <w:r>
        <w:rPr>
          <w:szCs w:val="28"/>
        </w:rPr>
        <w:t xml:space="preserve"> nhi</w:t>
      </w:r>
      <w:r w:rsidRPr="00EF415F">
        <w:rPr>
          <w:szCs w:val="28"/>
        </w:rPr>
        <w:t>ệm</w:t>
      </w:r>
      <w:r>
        <w:rPr>
          <w:szCs w:val="28"/>
        </w:rPr>
        <w:t xml:space="preserve"> v</w:t>
      </w:r>
      <w:r w:rsidRPr="00EF415F">
        <w:rPr>
          <w:szCs w:val="28"/>
        </w:rPr>
        <w:t>ụ</w:t>
      </w:r>
      <w:r>
        <w:rPr>
          <w:szCs w:val="28"/>
        </w:rPr>
        <w:t xml:space="preserve"> x</w:t>
      </w:r>
      <w:r w:rsidRPr="00EF415F">
        <w:rPr>
          <w:szCs w:val="28"/>
        </w:rPr>
        <w:t>â</w:t>
      </w:r>
      <w:r>
        <w:rPr>
          <w:szCs w:val="28"/>
        </w:rPr>
        <w:t>y d</w:t>
      </w:r>
      <w:r w:rsidRPr="00EF415F">
        <w:rPr>
          <w:szCs w:val="28"/>
        </w:rPr>
        <w:t>ựng</w:t>
      </w:r>
      <w:r>
        <w:rPr>
          <w:szCs w:val="28"/>
        </w:rPr>
        <w:t xml:space="preserve"> n</w:t>
      </w:r>
      <w:r w:rsidRPr="00EF415F">
        <w:rPr>
          <w:szCs w:val="28"/>
        </w:rPr>
        <w:t>ô</w:t>
      </w:r>
      <w:r>
        <w:rPr>
          <w:szCs w:val="28"/>
        </w:rPr>
        <w:t>ng th</w:t>
      </w:r>
      <w:r w:rsidRPr="00EF415F">
        <w:rPr>
          <w:szCs w:val="28"/>
        </w:rPr>
        <w:t>ô</w:t>
      </w:r>
      <w:r>
        <w:rPr>
          <w:szCs w:val="28"/>
        </w:rPr>
        <w:t>n m</w:t>
      </w:r>
      <w:r w:rsidRPr="00EF415F">
        <w:rPr>
          <w:szCs w:val="28"/>
        </w:rPr>
        <w:t>ới</w:t>
      </w:r>
      <w:r>
        <w:rPr>
          <w:szCs w:val="28"/>
        </w:rPr>
        <w:t xml:space="preserve"> đ</w:t>
      </w:r>
      <w:r w:rsidRPr="00EF415F">
        <w:rPr>
          <w:szCs w:val="28"/>
        </w:rPr>
        <w:t>ối</w:t>
      </w:r>
      <w:r>
        <w:rPr>
          <w:szCs w:val="28"/>
        </w:rPr>
        <w:t xml:space="preserve"> v</w:t>
      </w:r>
      <w:r w:rsidRPr="00EF415F">
        <w:rPr>
          <w:szCs w:val="28"/>
        </w:rPr>
        <w:t>ới</w:t>
      </w:r>
      <w:r>
        <w:rPr>
          <w:szCs w:val="28"/>
        </w:rPr>
        <w:t xml:space="preserve"> th</w:t>
      </w:r>
      <w:r w:rsidRPr="00EF415F">
        <w:rPr>
          <w:szCs w:val="28"/>
        </w:rPr>
        <w:t>ành</w:t>
      </w:r>
      <w:r>
        <w:rPr>
          <w:szCs w:val="28"/>
        </w:rPr>
        <w:t xml:space="preserve"> ph</w:t>
      </w:r>
      <w:r w:rsidRPr="00EF415F">
        <w:rPr>
          <w:szCs w:val="28"/>
        </w:rPr>
        <w:t>ố</w:t>
      </w:r>
      <w:r>
        <w:rPr>
          <w:szCs w:val="28"/>
        </w:rPr>
        <w:t xml:space="preserve"> Gia Ngh</w:t>
      </w:r>
      <w:r w:rsidRPr="00EF415F">
        <w:rPr>
          <w:szCs w:val="28"/>
        </w:rPr>
        <w:t>ĩa</w:t>
      </w:r>
      <w:r>
        <w:rPr>
          <w:szCs w:val="28"/>
        </w:rPr>
        <w:t xml:space="preserve">. Trong </w:t>
      </w:r>
      <w:r w:rsidRPr="00EF415F">
        <w:rPr>
          <w:szCs w:val="28"/>
        </w:rPr>
        <w:t>đó</w:t>
      </w:r>
      <w:r>
        <w:rPr>
          <w:szCs w:val="28"/>
        </w:rPr>
        <w:t xml:space="preserve"> </w:t>
      </w:r>
      <w:r w:rsidRPr="00EF415F">
        <w:rPr>
          <w:szCs w:val="28"/>
        </w:rPr>
        <w:t>đánh</w:t>
      </w:r>
      <w:r>
        <w:rPr>
          <w:szCs w:val="28"/>
        </w:rPr>
        <w:t xml:space="preserve"> gi</w:t>
      </w:r>
      <w:r w:rsidRPr="00EF415F">
        <w:rPr>
          <w:szCs w:val="28"/>
        </w:rPr>
        <w:t>á</w:t>
      </w:r>
      <w:r>
        <w:rPr>
          <w:szCs w:val="28"/>
        </w:rPr>
        <w:t xml:space="preserve"> 3 x</w:t>
      </w:r>
      <w:r w:rsidRPr="00EF415F">
        <w:rPr>
          <w:szCs w:val="28"/>
        </w:rPr>
        <w:t>ã</w:t>
      </w:r>
      <w:r>
        <w:rPr>
          <w:szCs w:val="28"/>
        </w:rPr>
        <w:t xml:space="preserve"> c</w:t>
      </w:r>
      <w:r w:rsidRPr="00EF415F">
        <w:rPr>
          <w:szCs w:val="28"/>
        </w:rPr>
        <w:t>ủa</w:t>
      </w:r>
      <w:r>
        <w:rPr>
          <w:szCs w:val="28"/>
        </w:rPr>
        <w:t xml:space="preserve"> th</w:t>
      </w:r>
      <w:r w:rsidRPr="00EF415F">
        <w:rPr>
          <w:szCs w:val="28"/>
        </w:rPr>
        <w:t>ành</w:t>
      </w:r>
      <w:r>
        <w:rPr>
          <w:szCs w:val="28"/>
        </w:rPr>
        <w:t xml:space="preserve"> ph</w:t>
      </w:r>
      <w:r w:rsidRPr="00EF415F">
        <w:rPr>
          <w:szCs w:val="28"/>
        </w:rPr>
        <w:t>ố</w:t>
      </w:r>
      <w:r>
        <w:rPr>
          <w:szCs w:val="28"/>
        </w:rPr>
        <w:t xml:space="preserve"> đ</w:t>
      </w:r>
      <w:r w:rsidRPr="00EF415F">
        <w:rPr>
          <w:szCs w:val="28"/>
        </w:rPr>
        <w:t>ều</w:t>
      </w:r>
      <w:r>
        <w:rPr>
          <w:szCs w:val="28"/>
        </w:rPr>
        <w:t xml:space="preserve"> </w:t>
      </w:r>
      <w:r w:rsidRPr="00EF415F">
        <w:rPr>
          <w:szCs w:val="28"/>
        </w:rPr>
        <w:t>đạt</w:t>
      </w:r>
      <w:r>
        <w:rPr>
          <w:szCs w:val="28"/>
        </w:rPr>
        <w:t xml:space="preserve"> ch</w:t>
      </w:r>
      <w:r w:rsidRPr="00EF415F">
        <w:rPr>
          <w:szCs w:val="28"/>
        </w:rPr>
        <w:t>ỉ</w:t>
      </w:r>
      <w:r>
        <w:rPr>
          <w:szCs w:val="28"/>
        </w:rPr>
        <w:t xml:space="preserve"> ti</w:t>
      </w:r>
      <w:r w:rsidRPr="00EF415F">
        <w:rPr>
          <w:szCs w:val="28"/>
        </w:rPr>
        <w:t>ê</w:t>
      </w:r>
      <w:r>
        <w:rPr>
          <w:szCs w:val="28"/>
        </w:rPr>
        <w:t>u 15.1 v</w:t>
      </w:r>
      <w:r w:rsidRPr="00EF415F">
        <w:rPr>
          <w:szCs w:val="28"/>
        </w:rPr>
        <w:t>ề</w:t>
      </w:r>
      <w:r>
        <w:rPr>
          <w:szCs w:val="28"/>
        </w:rPr>
        <w:t xml:space="preserve"> t</w:t>
      </w:r>
      <w:r w:rsidRPr="00EF415F">
        <w:rPr>
          <w:szCs w:val="28"/>
        </w:rPr>
        <w:t>ỷ</w:t>
      </w:r>
      <w:r>
        <w:rPr>
          <w:szCs w:val="28"/>
        </w:rPr>
        <w:t xml:space="preserve"> l</w:t>
      </w:r>
      <w:r w:rsidRPr="00EF415F">
        <w:rPr>
          <w:szCs w:val="28"/>
        </w:rPr>
        <w:t>ệ</w:t>
      </w:r>
      <w:r>
        <w:rPr>
          <w:szCs w:val="28"/>
        </w:rPr>
        <w:t xml:space="preserve"> ngư</w:t>
      </w:r>
      <w:r w:rsidRPr="00EF415F">
        <w:rPr>
          <w:szCs w:val="28"/>
        </w:rPr>
        <w:t>ời</w:t>
      </w:r>
      <w:r>
        <w:rPr>
          <w:szCs w:val="28"/>
        </w:rPr>
        <w:t xml:space="preserve"> d</w:t>
      </w:r>
      <w:r w:rsidRPr="00EF415F">
        <w:rPr>
          <w:szCs w:val="28"/>
        </w:rPr>
        <w:t>â</w:t>
      </w:r>
      <w:r>
        <w:rPr>
          <w:szCs w:val="28"/>
        </w:rPr>
        <w:t>n tham gia b</w:t>
      </w:r>
      <w:r w:rsidRPr="00EF415F">
        <w:rPr>
          <w:szCs w:val="28"/>
        </w:rPr>
        <w:t>ảo</w:t>
      </w:r>
      <w:r>
        <w:rPr>
          <w:szCs w:val="28"/>
        </w:rPr>
        <w:t xml:space="preserve"> hi</w:t>
      </w:r>
      <w:r w:rsidRPr="00EF415F">
        <w:rPr>
          <w:szCs w:val="28"/>
        </w:rPr>
        <w:t>ểm</w:t>
      </w:r>
      <w:r>
        <w:rPr>
          <w:szCs w:val="28"/>
        </w:rPr>
        <w:t xml:space="preserve"> y t</w:t>
      </w:r>
      <w:r w:rsidRPr="00EF415F">
        <w:rPr>
          <w:szCs w:val="28"/>
        </w:rPr>
        <w:t>ế</w:t>
      </w:r>
      <w:r>
        <w:rPr>
          <w:szCs w:val="28"/>
        </w:rPr>
        <w:t xml:space="preserve"> đ</w:t>
      </w:r>
      <w:r w:rsidRPr="00EF415F">
        <w:rPr>
          <w:szCs w:val="28"/>
        </w:rPr>
        <w:t>ến</w:t>
      </w:r>
      <w:r>
        <w:rPr>
          <w:szCs w:val="28"/>
        </w:rPr>
        <w:t xml:space="preserve"> th</w:t>
      </w:r>
      <w:r w:rsidRPr="00EF415F">
        <w:rPr>
          <w:szCs w:val="28"/>
        </w:rPr>
        <w:t>ời</w:t>
      </w:r>
      <w:r>
        <w:rPr>
          <w:szCs w:val="28"/>
        </w:rPr>
        <w:t xml:space="preserve"> </w:t>
      </w:r>
      <w:r w:rsidRPr="00EF415F">
        <w:rPr>
          <w:szCs w:val="28"/>
        </w:rPr>
        <w:t>đ</w:t>
      </w:r>
      <w:r>
        <w:rPr>
          <w:szCs w:val="28"/>
        </w:rPr>
        <w:t>i</w:t>
      </w:r>
      <w:r w:rsidRPr="00EF415F">
        <w:rPr>
          <w:szCs w:val="28"/>
        </w:rPr>
        <w:t>ểm</w:t>
      </w:r>
      <w:r>
        <w:rPr>
          <w:szCs w:val="28"/>
        </w:rPr>
        <w:t xml:space="preserve"> th</w:t>
      </w:r>
      <w:r w:rsidRPr="00EF415F">
        <w:rPr>
          <w:szCs w:val="28"/>
        </w:rPr>
        <w:t>ẩm</w:t>
      </w:r>
      <w:r>
        <w:rPr>
          <w:szCs w:val="28"/>
        </w:rPr>
        <w:t xml:space="preserve"> </w:t>
      </w:r>
      <w:r w:rsidRPr="00EF415F">
        <w:rPr>
          <w:szCs w:val="28"/>
        </w:rPr>
        <w:t>định</w:t>
      </w:r>
      <w:r>
        <w:rPr>
          <w:szCs w:val="28"/>
        </w:rPr>
        <w:t xml:space="preserve"> c</w:t>
      </w:r>
      <w:r w:rsidRPr="00EF415F">
        <w:rPr>
          <w:szCs w:val="28"/>
        </w:rPr>
        <w:t>ô</w:t>
      </w:r>
      <w:r>
        <w:rPr>
          <w:szCs w:val="28"/>
        </w:rPr>
        <w:t>ng nh</w:t>
      </w:r>
      <w:r w:rsidRPr="00EF415F">
        <w:rPr>
          <w:szCs w:val="28"/>
        </w:rPr>
        <w:t>ận</w:t>
      </w:r>
      <w:r>
        <w:rPr>
          <w:szCs w:val="28"/>
        </w:rPr>
        <w:t xml:space="preserve"> x</w:t>
      </w:r>
      <w:r w:rsidRPr="00EF415F">
        <w:rPr>
          <w:szCs w:val="28"/>
        </w:rPr>
        <w:t>ã</w:t>
      </w:r>
      <w:r>
        <w:rPr>
          <w:szCs w:val="28"/>
        </w:rPr>
        <w:t xml:space="preserve"> </w:t>
      </w:r>
      <w:r w:rsidRPr="00EF415F">
        <w:rPr>
          <w:szCs w:val="28"/>
        </w:rPr>
        <w:t>đạt</w:t>
      </w:r>
      <w:r>
        <w:rPr>
          <w:szCs w:val="28"/>
        </w:rPr>
        <w:t xml:space="preserve"> chu</w:t>
      </w:r>
      <w:r w:rsidRPr="00EF415F">
        <w:rPr>
          <w:szCs w:val="28"/>
        </w:rPr>
        <w:t>ẩn</w:t>
      </w:r>
      <w:r>
        <w:rPr>
          <w:szCs w:val="28"/>
        </w:rPr>
        <w:t xml:space="preserve"> n</w:t>
      </w:r>
      <w:r w:rsidRPr="00EF415F">
        <w:rPr>
          <w:szCs w:val="28"/>
        </w:rPr>
        <w:t>ô</w:t>
      </w:r>
      <w:r>
        <w:rPr>
          <w:szCs w:val="28"/>
        </w:rPr>
        <w:t>ng th</w:t>
      </w:r>
      <w:r w:rsidRPr="00EF415F">
        <w:rPr>
          <w:szCs w:val="28"/>
        </w:rPr>
        <w:t>ô</w:t>
      </w:r>
      <w:r>
        <w:rPr>
          <w:szCs w:val="28"/>
        </w:rPr>
        <w:t>n m</w:t>
      </w:r>
      <w:r w:rsidRPr="00EF415F">
        <w:rPr>
          <w:szCs w:val="28"/>
        </w:rPr>
        <w:t>ới</w:t>
      </w:r>
      <w:r>
        <w:rPr>
          <w:szCs w:val="28"/>
        </w:rPr>
        <w:t xml:space="preserve"> v</w:t>
      </w:r>
      <w:r w:rsidRPr="00EF415F">
        <w:rPr>
          <w:szCs w:val="28"/>
        </w:rPr>
        <w:t>à</w:t>
      </w:r>
      <w:r>
        <w:rPr>
          <w:szCs w:val="28"/>
        </w:rPr>
        <w:t xml:space="preserve"> th</w:t>
      </w:r>
      <w:r w:rsidRPr="00EF415F">
        <w:rPr>
          <w:szCs w:val="28"/>
        </w:rPr>
        <w:t>ời</w:t>
      </w:r>
      <w:r>
        <w:rPr>
          <w:szCs w:val="28"/>
        </w:rPr>
        <w:t xml:space="preserve"> </w:t>
      </w:r>
      <w:r w:rsidRPr="00EF415F">
        <w:rPr>
          <w:szCs w:val="28"/>
        </w:rPr>
        <w:t>đ</w:t>
      </w:r>
      <w:r>
        <w:rPr>
          <w:szCs w:val="28"/>
        </w:rPr>
        <w:t>i</w:t>
      </w:r>
      <w:r w:rsidRPr="00EF415F">
        <w:rPr>
          <w:szCs w:val="28"/>
        </w:rPr>
        <w:t>ểm</w:t>
      </w:r>
      <w:r>
        <w:rPr>
          <w:szCs w:val="28"/>
        </w:rPr>
        <w:t xml:space="preserve"> th</w:t>
      </w:r>
      <w:r w:rsidRPr="00EF415F">
        <w:rPr>
          <w:szCs w:val="28"/>
        </w:rPr>
        <w:t>ẩm</w:t>
      </w:r>
      <w:r>
        <w:rPr>
          <w:szCs w:val="28"/>
        </w:rPr>
        <w:t xml:space="preserve"> tra th</w:t>
      </w:r>
      <w:r w:rsidRPr="00EF415F">
        <w:rPr>
          <w:szCs w:val="28"/>
        </w:rPr>
        <w:t>ành</w:t>
      </w:r>
      <w:r>
        <w:rPr>
          <w:szCs w:val="28"/>
        </w:rPr>
        <w:t xml:space="preserve"> ph</w:t>
      </w:r>
      <w:r w:rsidRPr="00EF415F">
        <w:rPr>
          <w:szCs w:val="28"/>
        </w:rPr>
        <w:t>ố</w:t>
      </w:r>
      <w:r>
        <w:rPr>
          <w:szCs w:val="28"/>
        </w:rPr>
        <w:t xml:space="preserve"> ho</w:t>
      </w:r>
      <w:r w:rsidRPr="00EF415F">
        <w:rPr>
          <w:szCs w:val="28"/>
        </w:rPr>
        <w:t>àn</w:t>
      </w:r>
      <w:r>
        <w:rPr>
          <w:szCs w:val="28"/>
        </w:rPr>
        <w:t xml:space="preserve"> th</w:t>
      </w:r>
      <w:r w:rsidRPr="00EF415F">
        <w:rPr>
          <w:szCs w:val="28"/>
        </w:rPr>
        <w:t>ành</w:t>
      </w:r>
      <w:r>
        <w:rPr>
          <w:szCs w:val="28"/>
        </w:rPr>
        <w:t xml:space="preserve"> nhi</w:t>
      </w:r>
      <w:r w:rsidRPr="00EF415F">
        <w:rPr>
          <w:szCs w:val="28"/>
        </w:rPr>
        <w:t>ệm</w:t>
      </w:r>
      <w:r>
        <w:rPr>
          <w:szCs w:val="28"/>
        </w:rPr>
        <w:t xml:space="preserve"> v</w:t>
      </w:r>
      <w:r w:rsidRPr="00EF415F">
        <w:rPr>
          <w:szCs w:val="28"/>
        </w:rPr>
        <w:t>ụ</w:t>
      </w:r>
      <w:r>
        <w:rPr>
          <w:szCs w:val="28"/>
        </w:rPr>
        <w:t xml:space="preserve"> x</w:t>
      </w:r>
      <w:r w:rsidRPr="00EF415F">
        <w:rPr>
          <w:szCs w:val="28"/>
        </w:rPr>
        <w:t>â</w:t>
      </w:r>
      <w:r>
        <w:rPr>
          <w:szCs w:val="28"/>
        </w:rPr>
        <w:t>y d</w:t>
      </w:r>
      <w:r w:rsidRPr="00EF415F">
        <w:rPr>
          <w:szCs w:val="28"/>
        </w:rPr>
        <w:t>ựng</w:t>
      </w:r>
      <w:r>
        <w:rPr>
          <w:szCs w:val="28"/>
        </w:rPr>
        <w:t xml:space="preserve"> n</w:t>
      </w:r>
      <w:r w:rsidRPr="00EF415F">
        <w:rPr>
          <w:szCs w:val="28"/>
        </w:rPr>
        <w:t>ô</w:t>
      </w:r>
      <w:r>
        <w:rPr>
          <w:szCs w:val="28"/>
        </w:rPr>
        <w:t>ng th</w:t>
      </w:r>
      <w:r w:rsidRPr="00EF415F">
        <w:rPr>
          <w:szCs w:val="28"/>
        </w:rPr>
        <w:t>ô</w:t>
      </w:r>
      <w:r>
        <w:rPr>
          <w:szCs w:val="28"/>
        </w:rPr>
        <w:t>n m</w:t>
      </w:r>
      <w:r w:rsidRPr="00EF415F">
        <w:rPr>
          <w:szCs w:val="28"/>
        </w:rPr>
        <w:t>ới</w:t>
      </w:r>
      <w:r>
        <w:rPr>
          <w:szCs w:val="28"/>
        </w:rPr>
        <w:t>, c</w:t>
      </w:r>
      <w:r w:rsidRPr="00EF415F">
        <w:rPr>
          <w:szCs w:val="28"/>
        </w:rPr>
        <w:t>ụ</w:t>
      </w:r>
      <w:r>
        <w:rPr>
          <w:szCs w:val="28"/>
        </w:rPr>
        <w:t xml:space="preserve"> th</w:t>
      </w:r>
      <w:r w:rsidRPr="00EF415F">
        <w:rPr>
          <w:szCs w:val="28"/>
        </w:rPr>
        <w:t>ể</w:t>
      </w:r>
      <w:r>
        <w:rPr>
          <w:szCs w:val="28"/>
        </w:rPr>
        <w:t>:</w:t>
      </w:r>
    </w:p>
    <w:p w:rsidR="002D06E7" w:rsidRDefault="00EF415F" w:rsidP="004B5912">
      <w:pPr>
        <w:ind w:firstLine="720"/>
        <w:jc w:val="both"/>
      </w:pPr>
      <w:r>
        <w:rPr>
          <w:szCs w:val="28"/>
        </w:rPr>
        <w:t>+ Đ</w:t>
      </w:r>
      <w:r w:rsidRPr="00EF415F">
        <w:rPr>
          <w:szCs w:val="28"/>
        </w:rPr>
        <w:t>ến</w:t>
      </w:r>
      <w:r>
        <w:rPr>
          <w:szCs w:val="28"/>
        </w:rPr>
        <w:t xml:space="preserve"> th</w:t>
      </w:r>
      <w:r w:rsidRPr="00EF415F">
        <w:rPr>
          <w:szCs w:val="28"/>
        </w:rPr>
        <w:t>ời</w:t>
      </w:r>
      <w:r>
        <w:rPr>
          <w:szCs w:val="28"/>
        </w:rPr>
        <w:t xml:space="preserve"> </w:t>
      </w:r>
      <w:r w:rsidRPr="00EF415F">
        <w:rPr>
          <w:szCs w:val="28"/>
        </w:rPr>
        <w:t>đ</w:t>
      </w:r>
      <w:r>
        <w:rPr>
          <w:szCs w:val="28"/>
        </w:rPr>
        <w:t>i</w:t>
      </w:r>
      <w:r w:rsidRPr="00EF415F">
        <w:rPr>
          <w:szCs w:val="28"/>
        </w:rPr>
        <w:t>ểm</w:t>
      </w:r>
      <w:r>
        <w:rPr>
          <w:szCs w:val="28"/>
        </w:rPr>
        <w:t xml:space="preserve"> th</w:t>
      </w:r>
      <w:r w:rsidRPr="00EF415F">
        <w:rPr>
          <w:szCs w:val="28"/>
        </w:rPr>
        <w:t>ẩm</w:t>
      </w:r>
      <w:r>
        <w:rPr>
          <w:szCs w:val="28"/>
        </w:rPr>
        <w:t xml:space="preserve"> đ</w:t>
      </w:r>
      <w:r w:rsidRPr="00EF415F">
        <w:rPr>
          <w:szCs w:val="28"/>
        </w:rPr>
        <w:t>ịnh</w:t>
      </w:r>
      <w:r>
        <w:rPr>
          <w:szCs w:val="28"/>
        </w:rPr>
        <w:t xml:space="preserve"> x</w:t>
      </w:r>
      <w:r w:rsidRPr="00EF415F">
        <w:rPr>
          <w:szCs w:val="28"/>
        </w:rPr>
        <w:t>ã</w:t>
      </w:r>
      <w:r>
        <w:rPr>
          <w:szCs w:val="28"/>
        </w:rPr>
        <w:t xml:space="preserve"> Đ</w:t>
      </w:r>
      <w:r w:rsidRPr="00EF415F">
        <w:rPr>
          <w:szCs w:val="28"/>
        </w:rPr>
        <w:t>ắ</w:t>
      </w:r>
      <w:r>
        <w:rPr>
          <w:szCs w:val="28"/>
        </w:rPr>
        <w:t xml:space="preserve">k Nia </w:t>
      </w:r>
      <w:r w:rsidRPr="00EF415F">
        <w:rPr>
          <w:szCs w:val="28"/>
        </w:rPr>
        <w:t>đạt</w:t>
      </w:r>
      <w:r>
        <w:rPr>
          <w:szCs w:val="28"/>
        </w:rPr>
        <w:t xml:space="preserve"> chu</w:t>
      </w:r>
      <w:r w:rsidRPr="00EF415F">
        <w:rPr>
          <w:szCs w:val="28"/>
        </w:rPr>
        <w:t>ẩn</w:t>
      </w:r>
      <w:r>
        <w:rPr>
          <w:szCs w:val="28"/>
        </w:rPr>
        <w:t xml:space="preserve"> (th</w:t>
      </w:r>
      <w:r w:rsidRPr="00EF415F">
        <w:rPr>
          <w:szCs w:val="28"/>
        </w:rPr>
        <w:t>án</w:t>
      </w:r>
      <w:r>
        <w:rPr>
          <w:szCs w:val="28"/>
        </w:rPr>
        <w:t>g 3/2019) th</w:t>
      </w:r>
      <w:r w:rsidRPr="00EF415F">
        <w:rPr>
          <w:szCs w:val="28"/>
        </w:rPr>
        <w:t>ì</w:t>
      </w:r>
      <w:r>
        <w:rPr>
          <w:szCs w:val="28"/>
        </w:rPr>
        <w:t xml:space="preserve"> t</w:t>
      </w:r>
      <w:r w:rsidRPr="00EF415F">
        <w:rPr>
          <w:szCs w:val="28"/>
        </w:rPr>
        <w:t>ỷ</w:t>
      </w:r>
      <w:r>
        <w:rPr>
          <w:szCs w:val="28"/>
        </w:rPr>
        <w:t xml:space="preserve"> l</w:t>
      </w:r>
      <w:r w:rsidRPr="00EF415F">
        <w:rPr>
          <w:szCs w:val="28"/>
        </w:rPr>
        <w:t>ệ</w:t>
      </w:r>
      <w:r>
        <w:rPr>
          <w:szCs w:val="28"/>
        </w:rPr>
        <w:t xml:space="preserve"> ngư</w:t>
      </w:r>
      <w:r w:rsidRPr="00EF415F">
        <w:rPr>
          <w:szCs w:val="28"/>
        </w:rPr>
        <w:t>ời</w:t>
      </w:r>
      <w:r>
        <w:rPr>
          <w:szCs w:val="28"/>
        </w:rPr>
        <w:t xml:space="preserve"> d</w:t>
      </w:r>
      <w:r w:rsidRPr="00EF415F">
        <w:rPr>
          <w:szCs w:val="28"/>
        </w:rPr>
        <w:t>â</w:t>
      </w:r>
      <w:r>
        <w:rPr>
          <w:szCs w:val="28"/>
        </w:rPr>
        <w:t>n tham gia b</w:t>
      </w:r>
      <w:r w:rsidRPr="00EF415F">
        <w:rPr>
          <w:szCs w:val="28"/>
        </w:rPr>
        <w:t>ảo</w:t>
      </w:r>
      <w:r>
        <w:rPr>
          <w:szCs w:val="28"/>
        </w:rPr>
        <w:t xml:space="preserve"> hi</w:t>
      </w:r>
      <w:r w:rsidRPr="00EF415F">
        <w:rPr>
          <w:szCs w:val="28"/>
        </w:rPr>
        <w:t>ểm</w:t>
      </w:r>
      <w:r>
        <w:rPr>
          <w:szCs w:val="28"/>
        </w:rPr>
        <w:t xml:space="preserve"> c</w:t>
      </w:r>
      <w:r w:rsidRPr="00EF415F">
        <w:rPr>
          <w:szCs w:val="28"/>
        </w:rPr>
        <w:t>ủa</w:t>
      </w:r>
      <w:r>
        <w:rPr>
          <w:szCs w:val="28"/>
        </w:rPr>
        <w:t xml:space="preserve"> x</w:t>
      </w:r>
      <w:r w:rsidRPr="00EF415F">
        <w:rPr>
          <w:szCs w:val="28"/>
        </w:rPr>
        <w:t>ã</w:t>
      </w:r>
      <w:r>
        <w:rPr>
          <w:szCs w:val="28"/>
        </w:rPr>
        <w:t xml:space="preserve"> </w:t>
      </w:r>
      <w:r w:rsidRPr="00EF415F">
        <w:rPr>
          <w:szCs w:val="28"/>
        </w:rPr>
        <w:t>đạt</w:t>
      </w:r>
      <w:r>
        <w:rPr>
          <w:szCs w:val="28"/>
        </w:rPr>
        <w:t xml:space="preserve"> </w:t>
      </w:r>
      <w:r w:rsidRPr="00F20FC2">
        <w:rPr>
          <w:lang w:val="vi-VN"/>
        </w:rPr>
        <w:t>85,8% (7</w:t>
      </w:r>
      <w:r w:rsidRPr="00F20FC2">
        <w:t>.</w:t>
      </w:r>
      <w:r w:rsidRPr="00F20FC2">
        <w:rPr>
          <w:lang w:val="vi-VN"/>
        </w:rPr>
        <w:t>659/8.926 người)</w:t>
      </w:r>
      <w:r>
        <w:t xml:space="preserve">; </w:t>
      </w:r>
      <w:r w:rsidR="002D06E7" w:rsidRPr="002D06E7">
        <w:t>đ</w:t>
      </w:r>
      <w:r w:rsidRPr="00EF415F">
        <w:rPr>
          <w:szCs w:val="28"/>
        </w:rPr>
        <w:t>ến</w:t>
      </w:r>
      <w:r>
        <w:rPr>
          <w:szCs w:val="28"/>
        </w:rPr>
        <w:t xml:space="preserve"> th</w:t>
      </w:r>
      <w:r w:rsidRPr="00EF415F">
        <w:rPr>
          <w:szCs w:val="28"/>
        </w:rPr>
        <w:t>ời</w:t>
      </w:r>
      <w:r>
        <w:rPr>
          <w:szCs w:val="28"/>
        </w:rPr>
        <w:t xml:space="preserve"> </w:t>
      </w:r>
      <w:r w:rsidRPr="00EF415F">
        <w:rPr>
          <w:szCs w:val="28"/>
        </w:rPr>
        <w:t>đ</w:t>
      </w:r>
      <w:r>
        <w:rPr>
          <w:szCs w:val="28"/>
        </w:rPr>
        <w:t>i</w:t>
      </w:r>
      <w:r w:rsidRPr="00EF415F">
        <w:rPr>
          <w:szCs w:val="28"/>
        </w:rPr>
        <w:t>ểm</w:t>
      </w:r>
      <w:r>
        <w:rPr>
          <w:szCs w:val="28"/>
        </w:rPr>
        <w:t xml:space="preserve"> th</w:t>
      </w:r>
      <w:r w:rsidRPr="00EF415F">
        <w:rPr>
          <w:szCs w:val="28"/>
        </w:rPr>
        <w:t>ẩm</w:t>
      </w:r>
      <w:r>
        <w:rPr>
          <w:szCs w:val="28"/>
        </w:rPr>
        <w:t xml:space="preserve"> đ</w:t>
      </w:r>
      <w:r w:rsidRPr="00EF415F">
        <w:rPr>
          <w:szCs w:val="28"/>
        </w:rPr>
        <w:t>ịnh</w:t>
      </w:r>
      <w:r>
        <w:rPr>
          <w:szCs w:val="28"/>
        </w:rPr>
        <w:t xml:space="preserve"> x</w:t>
      </w:r>
      <w:r w:rsidRPr="00EF415F">
        <w:rPr>
          <w:szCs w:val="28"/>
        </w:rPr>
        <w:t>ã</w:t>
      </w:r>
      <w:r>
        <w:rPr>
          <w:szCs w:val="28"/>
        </w:rPr>
        <w:t xml:space="preserve"> Đ</w:t>
      </w:r>
      <w:r w:rsidRPr="00EF415F">
        <w:rPr>
          <w:szCs w:val="28"/>
        </w:rPr>
        <w:t>ắ</w:t>
      </w:r>
      <w:r>
        <w:rPr>
          <w:szCs w:val="28"/>
        </w:rPr>
        <w:t xml:space="preserve">k </w:t>
      </w:r>
      <w:r w:rsidR="002D06E7">
        <w:rPr>
          <w:szCs w:val="28"/>
        </w:rPr>
        <w:t>R’moan</w:t>
      </w:r>
      <w:r>
        <w:rPr>
          <w:szCs w:val="28"/>
        </w:rPr>
        <w:t xml:space="preserve"> </w:t>
      </w:r>
      <w:r w:rsidRPr="00EF415F">
        <w:rPr>
          <w:szCs w:val="28"/>
        </w:rPr>
        <w:t>đạt</w:t>
      </w:r>
      <w:r>
        <w:rPr>
          <w:szCs w:val="28"/>
        </w:rPr>
        <w:t xml:space="preserve"> chu</w:t>
      </w:r>
      <w:r w:rsidRPr="00EF415F">
        <w:rPr>
          <w:szCs w:val="28"/>
        </w:rPr>
        <w:t>ẩn</w:t>
      </w:r>
      <w:r>
        <w:rPr>
          <w:szCs w:val="28"/>
        </w:rPr>
        <w:t xml:space="preserve"> (th</w:t>
      </w:r>
      <w:r w:rsidRPr="00EF415F">
        <w:rPr>
          <w:szCs w:val="28"/>
        </w:rPr>
        <w:t>án</w:t>
      </w:r>
      <w:r w:rsidR="002D06E7">
        <w:rPr>
          <w:szCs w:val="28"/>
        </w:rPr>
        <w:t>g 2/2020</w:t>
      </w:r>
      <w:r>
        <w:rPr>
          <w:szCs w:val="28"/>
        </w:rPr>
        <w:t>) th</w:t>
      </w:r>
      <w:r w:rsidRPr="00EF415F">
        <w:rPr>
          <w:szCs w:val="28"/>
        </w:rPr>
        <w:t>ì</w:t>
      </w:r>
      <w:r>
        <w:rPr>
          <w:szCs w:val="28"/>
        </w:rPr>
        <w:t xml:space="preserve"> t</w:t>
      </w:r>
      <w:r w:rsidRPr="00EF415F">
        <w:rPr>
          <w:szCs w:val="28"/>
        </w:rPr>
        <w:t>ỷ</w:t>
      </w:r>
      <w:r>
        <w:rPr>
          <w:szCs w:val="28"/>
        </w:rPr>
        <w:t xml:space="preserve"> l</w:t>
      </w:r>
      <w:r w:rsidRPr="00EF415F">
        <w:rPr>
          <w:szCs w:val="28"/>
        </w:rPr>
        <w:t>ệ</w:t>
      </w:r>
      <w:r>
        <w:rPr>
          <w:szCs w:val="28"/>
        </w:rPr>
        <w:t xml:space="preserve"> ngư</w:t>
      </w:r>
      <w:r w:rsidRPr="00EF415F">
        <w:rPr>
          <w:szCs w:val="28"/>
        </w:rPr>
        <w:t>ời</w:t>
      </w:r>
      <w:r>
        <w:rPr>
          <w:szCs w:val="28"/>
        </w:rPr>
        <w:t xml:space="preserve"> d</w:t>
      </w:r>
      <w:r w:rsidRPr="00EF415F">
        <w:rPr>
          <w:szCs w:val="28"/>
        </w:rPr>
        <w:t>â</w:t>
      </w:r>
      <w:r>
        <w:rPr>
          <w:szCs w:val="28"/>
        </w:rPr>
        <w:t>n tham gia b</w:t>
      </w:r>
      <w:r w:rsidRPr="00EF415F">
        <w:rPr>
          <w:szCs w:val="28"/>
        </w:rPr>
        <w:t>ảo</w:t>
      </w:r>
      <w:r>
        <w:rPr>
          <w:szCs w:val="28"/>
        </w:rPr>
        <w:t xml:space="preserve"> hi</w:t>
      </w:r>
      <w:r w:rsidRPr="00EF415F">
        <w:rPr>
          <w:szCs w:val="28"/>
        </w:rPr>
        <w:t>ểm</w:t>
      </w:r>
      <w:r>
        <w:rPr>
          <w:szCs w:val="28"/>
        </w:rPr>
        <w:t xml:space="preserve"> c</w:t>
      </w:r>
      <w:r w:rsidRPr="00EF415F">
        <w:rPr>
          <w:szCs w:val="28"/>
        </w:rPr>
        <w:t>ủa</w:t>
      </w:r>
      <w:r>
        <w:rPr>
          <w:szCs w:val="28"/>
        </w:rPr>
        <w:t xml:space="preserve"> x</w:t>
      </w:r>
      <w:r w:rsidRPr="00EF415F">
        <w:rPr>
          <w:szCs w:val="28"/>
        </w:rPr>
        <w:t>ã</w:t>
      </w:r>
      <w:r w:rsidR="002D06E7">
        <w:t xml:space="preserve"> </w:t>
      </w:r>
      <w:r w:rsidRPr="00102C2E">
        <w:rPr>
          <w:lang w:val="vi-VN"/>
        </w:rPr>
        <w:t xml:space="preserve">đạt </w:t>
      </w:r>
      <w:r w:rsidRPr="004410A6">
        <w:rPr>
          <w:lang w:val="es-MX"/>
        </w:rPr>
        <w:t>90.7</w:t>
      </w:r>
      <w:r w:rsidRPr="00102C2E">
        <w:rPr>
          <w:lang w:val="vi-VN"/>
        </w:rPr>
        <w:t>% (</w:t>
      </w:r>
      <w:r w:rsidRPr="004410A6">
        <w:rPr>
          <w:lang w:val="es-MX"/>
        </w:rPr>
        <w:t>3.926/4.329 n</w:t>
      </w:r>
      <w:r w:rsidRPr="00102C2E">
        <w:rPr>
          <w:lang w:val="vi-VN"/>
        </w:rPr>
        <w:t>gười)</w:t>
      </w:r>
      <w:r w:rsidR="002D06E7">
        <w:t xml:space="preserve">; </w:t>
      </w:r>
      <w:r w:rsidR="002D06E7" w:rsidRPr="002D06E7">
        <w:t>đ</w:t>
      </w:r>
      <w:r w:rsidR="002D06E7" w:rsidRPr="00EF415F">
        <w:rPr>
          <w:szCs w:val="28"/>
        </w:rPr>
        <w:t>ến</w:t>
      </w:r>
      <w:r w:rsidR="002D06E7">
        <w:rPr>
          <w:szCs w:val="28"/>
        </w:rPr>
        <w:t xml:space="preserve"> th</w:t>
      </w:r>
      <w:r w:rsidR="002D06E7" w:rsidRPr="00EF415F">
        <w:rPr>
          <w:szCs w:val="28"/>
        </w:rPr>
        <w:t>ời</w:t>
      </w:r>
      <w:r w:rsidR="002D06E7">
        <w:rPr>
          <w:szCs w:val="28"/>
        </w:rPr>
        <w:t xml:space="preserve"> </w:t>
      </w:r>
      <w:r w:rsidR="002D06E7" w:rsidRPr="00EF415F">
        <w:rPr>
          <w:szCs w:val="28"/>
        </w:rPr>
        <w:t>đ</w:t>
      </w:r>
      <w:r w:rsidR="002D06E7">
        <w:rPr>
          <w:szCs w:val="28"/>
        </w:rPr>
        <w:t>i</w:t>
      </w:r>
      <w:r w:rsidR="002D06E7" w:rsidRPr="00EF415F">
        <w:rPr>
          <w:szCs w:val="28"/>
        </w:rPr>
        <w:t>ểm</w:t>
      </w:r>
      <w:r w:rsidR="002D06E7">
        <w:rPr>
          <w:szCs w:val="28"/>
        </w:rPr>
        <w:t xml:space="preserve"> th</w:t>
      </w:r>
      <w:r w:rsidR="002D06E7" w:rsidRPr="00EF415F">
        <w:rPr>
          <w:szCs w:val="28"/>
        </w:rPr>
        <w:t>ẩm</w:t>
      </w:r>
      <w:r w:rsidR="002D06E7">
        <w:rPr>
          <w:szCs w:val="28"/>
        </w:rPr>
        <w:t xml:space="preserve"> đ</w:t>
      </w:r>
      <w:r w:rsidR="002D06E7" w:rsidRPr="00EF415F">
        <w:rPr>
          <w:szCs w:val="28"/>
        </w:rPr>
        <w:t>ịnh</w:t>
      </w:r>
      <w:r w:rsidR="002D06E7">
        <w:rPr>
          <w:szCs w:val="28"/>
        </w:rPr>
        <w:t xml:space="preserve"> x</w:t>
      </w:r>
      <w:r w:rsidR="002D06E7" w:rsidRPr="00EF415F">
        <w:rPr>
          <w:szCs w:val="28"/>
        </w:rPr>
        <w:t>ã</w:t>
      </w:r>
      <w:r w:rsidR="002D06E7">
        <w:rPr>
          <w:szCs w:val="28"/>
        </w:rPr>
        <w:t xml:space="preserve"> Qu</w:t>
      </w:r>
      <w:r w:rsidR="002D06E7" w:rsidRPr="002D06E7">
        <w:rPr>
          <w:szCs w:val="28"/>
        </w:rPr>
        <w:t>ảng</w:t>
      </w:r>
      <w:r w:rsidR="002D06E7">
        <w:rPr>
          <w:szCs w:val="28"/>
        </w:rPr>
        <w:t xml:space="preserve"> Th</w:t>
      </w:r>
      <w:r w:rsidR="002D06E7" w:rsidRPr="002D06E7">
        <w:rPr>
          <w:szCs w:val="28"/>
        </w:rPr>
        <w:t>ành</w:t>
      </w:r>
      <w:r w:rsidR="002D06E7">
        <w:rPr>
          <w:szCs w:val="28"/>
        </w:rPr>
        <w:t xml:space="preserve"> </w:t>
      </w:r>
      <w:r w:rsidR="002D06E7" w:rsidRPr="00EF415F">
        <w:rPr>
          <w:szCs w:val="28"/>
        </w:rPr>
        <w:t>đạt</w:t>
      </w:r>
      <w:r w:rsidR="002D06E7">
        <w:rPr>
          <w:szCs w:val="28"/>
        </w:rPr>
        <w:t xml:space="preserve"> chu</w:t>
      </w:r>
      <w:r w:rsidR="002D06E7" w:rsidRPr="00EF415F">
        <w:rPr>
          <w:szCs w:val="28"/>
        </w:rPr>
        <w:t>ẩn</w:t>
      </w:r>
      <w:r w:rsidR="002D06E7">
        <w:rPr>
          <w:szCs w:val="28"/>
        </w:rPr>
        <w:t xml:space="preserve"> (27/11/2019) th</w:t>
      </w:r>
      <w:r w:rsidR="002D06E7" w:rsidRPr="00EF415F">
        <w:rPr>
          <w:szCs w:val="28"/>
        </w:rPr>
        <w:t>ì</w:t>
      </w:r>
      <w:r w:rsidR="002D06E7">
        <w:rPr>
          <w:szCs w:val="28"/>
        </w:rPr>
        <w:t xml:space="preserve"> t</w:t>
      </w:r>
      <w:r w:rsidR="002D06E7" w:rsidRPr="00EF415F">
        <w:rPr>
          <w:szCs w:val="28"/>
        </w:rPr>
        <w:t>ỷ</w:t>
      </w:r>
      <w:r w:rsidR="002D06E7">
        <w:rPr>
          <w:szCs w:val="28"/>
        </w:rPr>
        <w:t xml:space="preserve"> l</w:t>
      </w:r>
      <w:r w:rsidR="002D06E7" w:rsidRPr="00EF415F">
        <w:rPr>
          <w:szCs w:val="28"/>
        </w:rPr>
        <w:t>ệ</w:t>
      </w:r>
      <w:r w:rsidR="002D06E7">
        <w:rPr>
          <w:szCs w:val="28"/>
        </w:rPr>
        <w:t xml:space="preserve"> ngư</w:t>
      </w:r>
      <w:r w:rsidR="002D06E7" w:rsidRPr="00EF415F">
        <w:rPr>
          <w:szCs w:val="28"/>
        </w:rPr>
        <w:t>ời</w:t>
      </w:r>
      <w:r w:rsidR="002D06E7">
        <w:rPr>
          <w:szCs w:val="28"/>
        </w:rPr>
        <w:t xml:space="preserve"> d</w:t>
      </w:r>
      <w:r w:rsidR="002D06E7" w:rsidRPr="00EF415F">
        <w:rPr>
          <w:szCs w:val="28"/>
        </w:rPr>
        <w:t>â</w:t>
      </w:r>
      <w:r w:rsidR="002D06E7">
        <w:rPr>
          <w:szCs w:val="28"/>
        </w:rPr>
        <w:t>n tham gia b</w:t>
      </w:r>
      <w:r w:rsidR="002D06E7" w:rsidRPr="00EF415F">
        <w:rPr>
          <w:szCs w:val="28"/>
        </w:rPr>
        <w:t>ảo</w:t>
      </w:r>
      <w:r w:rsidR="002D06E7">
        <w:rPr>
          <w:szCs w:val="28"/>
        </w:rPr>
        <w:t xml:space="preserve"> hi</w:t>
      </w:r>
      <w:r w:rsidR="002D06E7" w:rsidRPr="00EF415F">
        <w:rPr>
          <w:szCs w:val="28"/>
        </w:rPr>
        <w:t>ểm</w:t>
      </w:r>
      <w:r w:rsidR="002D06E7">
        <w:rPr>
          <w:szCs w:val="28"/>
        </w:rPr>
        <w:t xml:space="preserve"> c</w:t>
      </w:r>
      <w:r w:rsidR="002D06E7" w:rsidRPr="00EF415F">
        <w:rPr>
          <w:szCs w:val="28"/>
        </w:rPr>
        <w:t>ủa</w:t>
      </w:r>
      <w:r w:rsidR="002D06E7">
        <w:rPr>
          <w:szCs w:val="28"/>
        </w:rPr>
        <w:t xml:space="preserve"> x</w:t>
      </w:r>
      <w:r w:rsidR="002D06E7" w:rsidRPr="00EF415F">
        <w:rPr>
          <w:szCs w:val="28"/>
        </w:rPr>
        <w:t>ã</w:t>
      </w:r>
      <w:r w:rsidR="002D06E7" w:rsidRPr="00E70D64">
        <w:t xml:space="preserve"> </w:t>
      </w:r>
      <w:r w:rsidR="002D06E7" w:rsidRPr="00E70D64">
        <w:rPr>
          <w:lang w:val="vi-VN"/>
        </w:rPr>
        <w:t xml:space="preserve">đạt </w:t>
      </w:r>
      <w:r w:rsidR="002D06E7" w:rsidRPr="00E70D64">
        <w:t>86,55</w:t>
      </w:r>
      <w:r w:rsidR="002D06E7" w:rsidRPr="00E70D64">
        <w:rPr>
          <w:lang w:val="vi-VN"/>
        </w:rPr>
        <w:t>% (</w:t>
      </w:r>
      <w:r w:rsidR="002D06E7" w:rsidRPr="00E70D64">
        <w:t>3.463</w:t>
      </w:r>
      <w:r w:rsidR="002D06E7" w:rsidRPr="00E70D64">
        <w:rPr>
          <w:lang w:val="vi-VN"/>
        </w:rPr>
        <w:t>/</w:t>
      </w:r>
      <w:r w:rsidR="002D06E7" w:rsidRPr="00E70D64">
        <w:t>4.001</w:t>
      </w:r>
      <w:r w:rsidR="002D06E7" w:rsidRPr="00E70D64">
        <w:rPr>
          <w:lang w:val="vi-VN"/>
        </w:rPr>
        <w:t xml:space="preserve"> </w:t>
      </w:r>
      <w:r w:rsidR="002D06E7" w:rsidRPr="00E70D64">
        <w:t>n</w:t>
      </w:r>
      <w:r w:rsidR="002D06E7" w:rsidRPr="00E70D64">
        <w:rPr>
          <w:lang w:val="vi-VN"/>
        </w:rPr>
        <w:t xml:space="preserve">gười). </w:t>
      </w:r>
    </w:p>
    <w:p w:rsidR="002D06E7" w:rsidRDefault="002D06E7" w:rsidP="004B5912">
      <w:pPr>
        <w:ind w:firstLine="720"/>
        <w:jc w:val="both"/>
        <w:rPr>
          <w:szCs w:val="28"/>
        </w:rPr>
      </w:pPr>
      <w:r>
        <w:t xml:space="preserve">+ </w:t>
      </w:r>
      <w:r w:rsidRPr="00295DA2">
        <w:rPr>
          <w:szCs w:val="28"/>
          <w:lang w:val="vi-VN"/>
        </w:rPr>
        <w:t>Đ</w:t>
      </w:r>
      <w:r w:rsidRPr="00366490">
        <w:rPr>
          <w:szCs w:val="28"/>
          <w:lang w:val="vi-VN"/>
        </w:rPr>
        <w:t xml:space="preserve">ến ngày 31/7/2020 </w:t>
      </w:r>
      <w:r w:rsidRPr="003A733F">
        <w:rPr>
          <w:szCs w:val="28"/>
          <w:lang w:val="vi-VN"/>
        </w:rPr>
        <w:t>t</w:t>
      </w:r>
      <w:r w:rsidRPr="0034742D">
        <w:rPr>
          <w:szCs w:val="28"/>
          <w:lang w:val="vi-VN"/>
        </w:rPr>
        <w:t xml:space="preserve">ỷ lệ người dân tham gia BHYT </w:t>
      </w:r>
      <w:r>
        <w:rPr>
          <w:szCs w:val="28"/>
          <w:lang w:val="vi-VN"/>
        </w:rPr>
        <w:t xml:space="preserve">trên địa bàn thành phố Gia Nghĩa </w:t>
      </w:r>
      <w:r w:rsidRPr="003A733F">
        <w:rPr>
          <w:szCs w:val="28"/>
          <w:lang w:val="vi-VN"/>
        </w:rPr>
        <w:t>là</w:t>
      </w:r>
      <w:r>
        <w:rPr>
          <w:szCs w:val="28"/>
          <w:lang w:val="vi-VN"/>
        </w:rPr>
        <w:t xml:space="preserve"> 53.</w:t>
      </w:r>
      <w:r w:rsidRPr="004479D1">
        <w:rPr>
          <w:szCs w:val="28"/>
          <w:lang w:val="vi-VN"/>
        </w:rPr>
        <w:t>802</w:t>
      </w:r>
      <w:r w:rsidRPr="004115EC">
        <w:rPr>
          <w:szCs w:val="28"/>
          <w:lang w:val="vi-VN"/>
        </w:rPr>
        <w:t>/</w:t>
      </w:r>
      <w:r w:rsidRPr="008C6516">
        <w:rPr>
          <w:szCs w:val="28"/>
          <w:lang w:val="vi-VN"/>
        </w:rPr>
        <w:t>60.</w:t>
      </w:r>
      <w:r w:rsidRPr="00660968">
        <w:rPr>
          <w:szCs w:val="28"/>
          <w:lang w:val="vi-VN"/>
        </w:rPr>
        <w:t>334</w:t>
      </w:r>
      <w:r>
        <w:rPr>
          <w:szCs w:val="28"/>
          <w:lang w:val="vi-VN"/>
        </w:rPr>
        <w:t xml:space="preserve"> người đạt</w:t>
      </w:r>
      <w:r w:rsidRPr="00366490">
        <w:rPr>
          <w:szCs w:val="28"/>
          <w:lang w:val="vi-VN"/>
        </w:rPr>
        <w:t xml:space="preserve"> tỷ lệ </w:t>
      </w:r>
      <w:r w:rsidRPr="004479D1">
        <w:rPr>
          <w:szCs w:val="28"/>
          <w:lang w:val="vi-VN"/>
        </w:rPr>
        <w:t>89</w:t>
      </w:r>
      <w:r w:rsidRPr="00366490">
        <w:rPr>
          <w:szCs w:val="28"/>
          <w:lang w:val="vi-VN"/>
        </w:rPr>
        <w:t xml:space="preserve">%; </w:t>
      </w:r>
      <w:r>
        <w:rPr>
          <w:szCs w:val="28"/>
          <w:lang w:val="vi-VN"/>
        </w:rPr>
        <w:t xml:space="preserve">xã </w:t>
      </w:r>
      <w:r w:rsidRPr="003A733F">
        <w:rPr>
          <w:szCs w:val="28"/>
          <w:lang w:val="vi-VN"/>
        </w:rPr>
        <w:t xml:space="preserve">Đắk Nia là </w:t>
      </w:r>
      <w:r w:rsidRPr="00366490">
        <w:rPr>
          <w:szCs w:val="28"/>
          <w:lang w:val="vi-VN"/>
        </w:rPr>
        <w:t>9.188</w:t>
      </w:r>
      <w:r w:rsidRPr="004115EC">
        <w:rPr>
          <w:szCs w:val="28"/>
          <w:lang w:val="vi-VN"/>
        </w:rPr>
        <w:t>/9.685</w:t>
      </w:r>
      <w:r w:rsidRPr="003A733F">
        <w:rPr>
          <w:szCs w:val="28"/>
          <w:lang w:val="vi-VN"/>
        </w:rPr>
        <w:t xml:space="preserve"> người </w:t>
      </w:r>
      <w:r w:rsidRPr="002D06E7">
        <w:rPr>
          <w:i/>
          <w:szCs w:val="28"/>
          <w:lang w:val="vi-VN"/>
        </w:rPr>
        <w:t xml:space="preserve">(Dân số vắng mặt tại địa phương là 763, có xác nhận của Công an xã </w:t>
      </w:r>
      <w:r w:rsidRPr="002D06E7">
        <w:rPr>
          <w:i/>
          <w:szCs w:val="28"/>
          <w:lang w:val="vi-VN"/>
        </w:rPr>
        <w:lastRenderedPageBreak/>
        <w:t>Đắk Nia)</w:t>
      </w:r>
      <w:r w:rsidRPr="004115EC">
        <w:rPr>
          <w:szCs w:val="28"/>
          <w:lang w:val="vi-VN"/>
        </w:rPr>
        <w:t xml:space="preserve"> </w:t>
      </w:r>
      <w:r w:rsidRPr="003A733F">
        <w:rPr>
          <w:szCs w:val="28"/>
          <w:lang w:val="vi-VN"/>
        </w:rPr>
        <w:t xml:space="preserve">đạt </w:t>
      </w:r>
      <w:r w:rsidRPr="008F4EBA">
        <w:rPr>
          <w:szCs w:val="28"/>
          <w:lang w:val="vi-VN"/>
        </w:rPr>
        <w:t>9</w:t>
      </w:r>
      <w:r>
        <w:rPr>
          <w:szCs w:val="28"/>
          <w:lang w:val="vi-VN"/>
        </w:rPr>
        <w:t>4,9</w:t>
      </w:r>
      <w:r w:rsidRPr="003A733F">
        <w:rPr>
          <w:szCs w:val="28"/>
          <w:lang w:val="vi-VN"/>
        </w:rPr>
        <w:t xml:space="preserve">%; xã Đắk R’Moan là </w:t>
      </w:r>
      <w:r w:rsidRPr="00473340">
        <w:rPr>
          <w:szCs w:val="28"/>
          <w:lang w:val="vi-VN"/>
        </w:rPr>
        <w:t>4.187</w:t>
      </w:r>
      <w:r w:rsidRPr="004115EC">
        <w:rPr>
          <w:szCs w:val="28"/>
          <w:lang w:val="vi-VN"/>
        </w:rPr>
        <w:t>/</w:t>
      </w:r>
      <w:r w:rsidRPr="00E346ED">
        <w:rPr>
          <w:szCs w:val="28"/>
          <w:lang w:val="vi-VN"/>
        </w:rPr>
        <w:t>4.329</w:t>
      </w:r>
      <w:r w:rsidRPr="003A733F">
        <w:rPr>
          <w:szCs w:val="28"/>
          <w:lang w:val="vi-VN"/>
        </w:rPr>
        <w:t xml:space="preserve"> người </w:t>
      </w:r>
      <w:r w:rsidRPr="002D06E7">
        <w:rPr>
          <w:i/>
          <w:szCs w:val="28"/>
          <w:lang w:val="vi-VN"/>
        </w:rPr>
        <w:t>(Dân số vắng mặt tại địa phương là 985, có xác nhận của Công an xã Đắk R’Moan)</w:t>
      </w:r>
      <w:r w:rsidRPr="008C6516">
        <w:rPr>
          <w:szCs w:val="28"/>
          <w:lang w:val="vi-VN"/>
        </w:rPr>
        <w:t xml:space="preserve"> </w:t>
      </w:r>
      <w:r w:rsidRPr="003A733F">
        <w:rPr>
          <w:szCs w:val="28"/>
          <w:lang w:val="vi-VN"/>
        </w:rPr>
        <w:t xml:space="preserve">đạt </w:t>
      </w:r>
      <w:r w:rsidRPr="00473340">
        <w:rPr>
          <w:szCs w:val="28"/>
          <w:lang w:val="vi-VN"/>
        </w:rPr>
        <w:t>96,7</w:t>
      </w:r>
      <w:r w:rsidRPr="003A733F">
        <w:rPr>
          <w:szCs w:val="28"/>
          <w:lang w:val="vi-VN"/>
        </w:rPr>
        <w:t xml:space="preserve">%; </w:t>
      </w:r>
      <w:r>
        <w:rPr>
          <w:szCs w:val="28"/>
        </w:rPr>
        <w:t>x</w:t>
      </w:r>
      <w:r w:rsidRPr="002D06E7">
        <w:rPr>
          <w:szCs w:val="28"/>
        </w:rPr>
        <w:t>ã</w:t>
      </w:r>
      <w:r>
        <w:rPr>
          <w:szCs w:val="28"/>
        </w:rPr>
        <w:t xml:space="preserve"> </w:t>
      </w:r>
      <w:r w:rsidRPr="003A733F">
        <w:rPr>
          <w:szCs w:val="28"/>
          <w:lang w:val="vi-VN"/>
        </w:rPr>
        <w:t xml:space="preserve">Quảng Thành là </w:t>
      </w:r>
      <w:r w:rsidRPr="00660968">
        <w:rPr>
          <w:szCs w:val="28"/>
          <w:lang w:val="vi-VN"/>
        </w:rPr>
        <w:t>4.103</w:t>
      </w:r>
      <w:r w:rsidRPr="009655F4">
        <w:rPr>
          <w:szCs w:val="28"/>
          <w:lang w:val="vi-VN"/>
        </w:rPr>
        <w:t>/</w:t>
      </w:r>
      <w:r w:rsidRPr="008C6516">
        <w:rPr>
          <w:szCs w:val="28"/>
          <w:lang w:val="vi-VN"/>
        </w:rPr>
        <w:t>4.6</w:t>
      </w:r>
      <w:r w:rsidRPr="00660968">
        <w:rPr>
          <w:szCs w:val="28"/>
          <w:lang w:val="vi-VN"/>
        </w:rPr>
        <w:t>7</w:t>
      </w:r>
      <w:r w:rsidRPr="008C6516">
        <w:rPr>
          <w:szCs w:val="28"/>
          <w:lang w:val="vi-VN"/>
        </w:rPr>
        <w:t>9</w:t>
      </w:r>
      <w:r w:rsidRPr="003A733F">
        <w:rPr>
          <w:szCs w:val="28"/>
          <w:lang w:val="vi-VN"/>
        </w:rPr>
        <w:t xml:space="preserve"> người </w:t>
      </w:r>
      <w:r w:rsidRPr="002D06E7">
        <w:rPr>
          <w:i/>
          <w:szCs w:val="28"/>
          <w:lang w:val="vi-VN"/>
        </w:rPr>
        <w:t>(Dân số vắng mặt tại địa phương là 1.051, có xác nhận của Công an phường)</w:t>
      </w:r>
      <w:r w:rsidRPr="008C6516">
        <w:rPr>
          <w:szCs w:val="28"/>
          <w:lang w:val="vi-VN"/>
        </w:rPr>
        <w:t xml:space="preserve"> </w:t>
      </w:r>
      <w:r w:rsidRPr="003A733F">
        <w:rPr>
          <w:szCs w:val="28"/>
          <w:lang w:val="vi-VN"/>
        </w:rPr>
        <w:t xml:space="preserve">đạt </w:t>
      </w:r>
      <w:r w:rsidRPr="00660968">
        <w:rPr>
          <w:szCs w:val="28"/>
          <w:lang w:val="vi-VN"/>
        </w:rPr>
        <w:t>87,7</w:t>
      </w:r>
      <w:r w:rsidRPr="003A733F">
        <w:rPr>
          <w:szCs w:val="28"/>
          <w:lang w:val="vi-VN"/>
        </w:rPr>
        <w:t>%</w:t>
      </w:r>
      <w:r w:rsidRPr="00366490">
        <w:rPr>
          <w:szCs w:val="28"/>
          <w:lang w:val="vi-VN"/>
        </w:rPr>
        <w:t>.</w:t>
      </w:r>
      <w:r w:rsidRPr="0046262A">
        <w:rPr>
          <w:szCs w:val="28"/>
          <w:lang w:val="vi-VN"/>
        </w:rPr>
        <w:t xml:space="preserve"> </w:t>
      </w:r>
    </w:p>
    <w:p w:rsidR="0013709F" w:rsidRPr="0013709F" w:rsidRDefault="0013709F" w:rsidP="004B5912">
      <w:pPr>
        <w:ind w:firstLine="720"/>
        <w:jc w:val="both"/>
        <w:rPr>
          <w:szCs w:val="28"/>
        </w:rPr>
      </w:pPr>
      <w:r w:rsidRPr="001605F1">
        <w:rPr>
          <w:b/>
          <w:szCs w:val="28"/>
          <w:lang w:val="da-DK"/>
        </w:rPr>
        <w:t>c) Đánh giá</w:t>
      </w:r>
      <w:r w:rsidRPr="001605F1">
        <w:rPr>
          <w:szCs w:val="28"/>
          <w:lang w:val="da-DK"/>
        </w:rPr>
        <w:t xml:space="preserve">: </w:t>
      </w:r>
      <w:r w:rsidRPr="001605F1">
        <w:rPr>
          <w:szCs w:val="28"/>
        </w:rPr>
        <w:t xml:space="preserve">100% số xã trên địa bàn thành phố Gia Nghĩa đều đạt chuẩn tiêu chí </w:t>
      </w:r>
      <w:r>
        <w:rPr>
          <w:spacing w:val="-2"/>
          <w:szCs w:val="28"/>
          <w:lang w:val="da-DK"/>
        </w:rPr>
        <w:t>Y t</w:t>
      </w:r>
      <w:r w:rsidRPr="0013709F">
        <w:rPr>
          <w:spacing w:val="-2"/>
          <w:szCs w:val="28"/>
          <w:lang w:val="da-DK"/>
        </w:rPr>
        <w:t>ế</w:t>
      </w:r>
      <w:r w:rsidRPr="001605F1">
        <w:rPr>
          <w:szCs w:val="28"/>
        </w:rPr>
        <w:t xml:space="preserve"> theo quy định của Bộ tiêu chí quốc gia về xã nông thôn mới.</w:t>
      </w:r>
    </w:p>
    <w:p w:rsidR="00563337" w:rsidRPr="0013709F" w:rsidRDefault="0013709F" w:rsidP="004B5912">
      <w:pPr>
        <w:ind w:firstLine="720"/>
        <w:jc w:val="both"/>
        <w:rPr>
          <w:i/>
          <w:szCs w:val="28"/>
        </w:rPr>
      </w:pPr>
      <w:r w:rsidRPr="0013709F">
        <w:rPr>
          <w:b/>
          <w:i/>
          <w:szCs w:val="28"/>
        </w:rPr>
        <w:t xml:space="preserve">3.16. Tiêu chí số 16 - </w:t>
      </w:r>
      <w:r w:rsidR="00563337" w:rsidRPr="0013709F">
        <w:rPr>
          <w:b/>
          <w:i/>
          <w:szCs w:val="28"/>
        </w:rPr>
        <w:t>Văn hóa</w:t>
      </w:r>
    </w:p>
    <w:p w:rsidR="0013709F" w:rsidRDefault="0013709F" w:rsidP="004B5912">
      <w:pPr>
        <w:ind w:firstLine="720"/>
        <w:jc w:val="both"/>
        <w:rPr>
          <w:szCs w:val="28"/>
        </w:rPr>
      </w:pPr>
      <w:r>
        <w:rPr>
          <w:szCs w:val="28"/>
        </w:rPr>
        <w:t>a) K</w:t>
      </w:r>
      <w:r w:rsidRPr="0013709F">
        <w:rPr>
          <w:szCs w:val="28"/>
        </w:rPr>
        <w:t>ết</w:t>
      </w:r>
      <w:r>
        <w:rPr>
          <w:szCs w:val="28"/>
        </w:rPr>
        <w:t xml:space="preserve"> qu</w:t>
      </w:r>
      <w:r w:rsidRPr="0013709F">
        <w:rPr>
          <w:szCs w:val="28"/>
        </w:rPr>
        <w:t>ả</w:t>
      </w:r>
      <w:r>
        <w:rPr>
          <w:szCs w:val="28"/>
        </w:rPr>
        <w:t xml:space="preserve"> </w:t>
      </w:r>
      <w:r w:rsidRPr="0013709F">
        <w:rPr>
          <w:szCs w:val="28"/>
        </w:rPr>
        <w:t>đạt</w:t>
      </w:r>
      <w:r>
        <w:rPr>
          <w:szCs w:val="28"/>
        </w:rPr>
        <w:t xml:space="preserve"> đư</w:t>
      </w:r>
      <w:r w:rsidRPr="0013709F">
        <w:rPr>
          <w:szCs w:val="28"/>
        </w:rPr>
        <w:t>ợc</w:t>
      </w:r>
      <w:r>
        <w:rPr>
          <w:szCs w:val="28"/>
        </w:rPr>
        <w:t>:</w:t>
      </w:r>
    </w:p>
    <w:p w:rsidR="00E77074" w:rsidRPr="00EA65F5" w:rsidRDefault="00563337" w:rsidP="004B5912">
      <w:pPr>
        <w:ind w:firstLine="720"/>
        <w:jc w:val="both"/>
        <w:rPr>
          <w:szCs w:val="28"/>
        </w:rPr>
      </w:pPr>
      <w:r w:rsidRPr="00EA65F5">
        <w:rPr>
          <w:szCs w:val="28"/>
        </w:rPr>
        <w:t xml:space="preserve">- </w:t>
      </w:r>
      <w:r w:rsidR="00432D2F" w:rsidRPr="00EA65F5">
        <w:rPr>
          <w:szCs w:val="28"/>
        </w:rPr>
        <w:t xml:space="preserve">Phong trào văn hoá, thể thao quần chúng được phát triển rộng khắp </w:t>
      </w:r>
      <w:r w:rsidRPr="00EA65F5">
        <w:rPr>
          <w:szCs w:val="28"/>
        </w:rPr>
        <w:t xml:space="preserve">trên địa bàn thành phố </w:t>
      </w:r>
      <w:r w:rsidR="00432D2F" w:rsidRPr="00EA65F5">
        <w:rPr>
          <w:szCs w:val="28"/>
        </w:rPr>
        <w:t xml:space="preserve">bằng nhiều hình thức đã thu hút đông đảo mọi tầng lớp nhân dân tham gia. Phong trào </w:t>
      </w:r>
      <w:r w:rsidR="00432D2F" w:rsidRPr="00EA65F5">
        <w:rPr>
          <w:i/>
          <w:szCs w:val="28"/>
        </w:rPr>
        <w:t>“Toàn dân đoàn kết xây dựng đời sống văn hóa ở khu dân cư”</w:t>
      </w:r>
      <w:r w:rsidR="00432D2F" w:rsidRPr="00EA65F5">
        <w:rPr>
          <w:szCs w:val="28"/>
        </w:rPr>
        <w:t xml:space="preserve"> được triển khai tích cực, có sức lan tỏa sâu rộng, khơi dậy tinh t</w:t>
      </w:r>
      <w:r w:rsidRPr="00EA65F5">
        <w:rPr>
          <w:szCs w:val="28"/>
        </w:rPr>
        <w:t>hần tự giác của mỗi người dân. C</w:t>
      </w:r>
      <w:r w:rsidR="00432D2F" w:rsidRPr="00EA65F5">
        <w:rPr>
          <w:szCs w:val="28"/>
        </w:rPr>
        <w:t>ông tác xây dựng gia đình văn hóa, thôn, bon, tổ dân phố văn hóa, cơ quan, đơn vị đạt chuẩn vă</w:t>
      </w:r>
      <w:r w:rsidR="00A27AFA">
        <w:rPr>
          <w:szCs w:val="28"/>
        </w:rPr>
        <w:t xml:space="preserve">n hoá được duy trì thường xuyên. </w:t>
      </w:r>
      <w:r w:rsidR="00432D2F" w:rsidRPr="00EA65F5">
        <w:rPr>
          <w:szCs w:val="28"/>
        </w:rPr>
        <w:t xml:space="preserve"> </w:t>
      </w:r>
      <w:r w:rsidR="00A27AFA">
        <w:rPr>
          <w:szCs w:val="28"/>
        </w:rPr>
        <w:t>C</w:t>
      </w:r>
      <w:r w:rsidR="00432D2F" w:rsidRPr="00EA65F5">
        <w:rPr>
          <w:szCs w:val="28"/>
        </w:rPr>
        <w:t xml:space="preserve">ông tác bảo tồn và phát huy văn hóa truyền thống được chú trọng, như giá trị văn hóa phi </w:t>
      </w:r>
      <w:r w:rsidR="00A27AFA">
        <w:rPr>
          <w:szCs w:val="28"/>
        </w:rPr>
        <w:t>vật thể của đồng bào M’Nông, Mạ… H</w:t>
      </w:r>
      <w:r w:rsidR="00432D2F" w:rsidRPr="00EA65F5">
        <w:rPr>
          <w:szCs w:val="28"/>
        </w:rPr>
        <w:t xml:space="preserve">ệ thống thiết chế văn hóa công lập ở cơ sở được quan tâm đầu tư, góp phần nâng cao đời sống văn hóa cơ sở; hiện nay 100% thôn, bon </w:t>
      </w:r>
      <w:r w:rsidR="00A27AFA" w:rsidRPr="00A27AFA">
        <w:rPr>
          <w:szCs w:val="28"/>
        </w:rPr>
        <w:t>đã</w:t>
      </w:r>
      <w:r w:rsidR="00A27AFA">
        <w:rPr>
          <w:szCs w:val="28"/>
        </w:rPr>
        <w:t xml:space="preserve"> </w:t>
      </w:r>
      <w:r w:rsidR="00432D2F" w:rsidRPr="00EA65F5">
        <w:rPr>
          <w:szCs w:val="28"/>
        </w:rPr>
        <w:t>có</w:t>
      </w:r>
      <w:r w:rsidR="00A27AFA">
        <w:rPr>
          <w:szCs w:val="28"/>
        </w:rPr>
        <w:t xml:space="preserve"> </w:t>
      </w:r>
      <w:r w:rsidR="00432D2F" w:rsidRPr="00EA65F5">
        <w:rPr>
          <w:szCs w:val="28"/>
        </w:rPr>
        <w:t xml:space="preserve"> nhà văn hóa cộ</w:t>
      </w:r>
      <w:r w:rsidR="00E77074" w:rsidRPr="00EA65F5">
        <w:rPr>
          <w:szCs w:val="28"/>
        </w:rPr>
        <w:t>ng đồng.</w:t>
      </w:r>
    </w:p>
    <w:p w:rsidR="00E77074" w:rsidRPr="00EA65F5" w:rsidRDefault="00E77074" w:rsidP="004B5912">
      <w:pPr>
        <w:ind w:firstLine="720"/>
        <w:jc w:val="both"/>
        <w:rPr>
          <w:szCs w:val="28"/>
        </w:rPr>
      </w:pPr>
      <w:r w:rsidRPr="00EA65F5">
        <w:rPr>
          <w:szCs w:val="28"/>
        </w:rPr>
        <w:t xml:space="preserve">- </w:t>
      </w:r>
      <w:r w:rsidR="00432D2F" w:rsidRPr="00EA65F5">
        <w:rPr>
          <w:szCs w:val="28"/>
        </w:rPr>
        <w:t>Công tác kêu gọi đầu tư, phát huy tiềm năng về phát triển du lịch</w:t>
      </w:r>
      <w:r w:rsidRPr="00EA65F5">
        <w:rPr>
          <w:szCs w:val="28"/>
        </w:rPr>
        <w:t xml:space="preserve"> </w:t>
      </w:r>
      <w:r w:rsidR="00634FDD">
        <w:rPr>
          <w:szCs w:val="28"/>
        </w:rPr>
        <w:t>kh</w:t>
      </w:r>
      <w:r w:rsidR="00634FDD" w:rsidRPr="00634FDD">
        <w:rPr>
          <w:szCs w:val="28"/>
        </w:rPr>
        <w:t>ám</w:t>
      </w:r>
      <w:r w:rsidR="00634FDD">
        <w:rPr>
          <w:szCs w:val="28"/>
        </w:rPr>
        <w:t xml:space="preserve"> ph</w:t>
      </w:r>
      <w:r w:rsidR="00634FDD" w:rsidRPr="00634FDD">
        <w:rPr>
          <w:szCs w:val="28"/>
        </w:rPr>
        <w:t>á</w:t>
      </w:r>
      <w:r w:rsidR="00634FDD">
        <w:rPr>
          <w:szCs w:val="28"/>
        </w:rPr>
        <w:t xml:space="preserve"> v</w:t>
      </w:r>
      <w:r w:rsidR="00634FDD" w:rsidRPr="00634FDD">
        <w:rPr>
          <w:szCs w:val="28"/>
        </w:rPr>
        <w:t>ă</w:t>
      </w:r>
      <w:r w:rsidR="00634FDD">
        <w:rPr>
          <w:szCs w:val="28"/>
        </w:rPr>
        <w:t>n h</w:t>
      </w:r>
      <w:r w:rsidR="00634FDD" w:rsidRPr="00634FDD">
        <w:rPr>
          <w:szCs w:val="28"/>
        </w:rPr>
        <w:t>óa</w:t>
      </w:r>
      <w:r w:rsidR="00634FDD">
        <w:rPr>
          <w:szCs w:val="28"/>
        </w:rPr>
        <w:t xml:space="preserve"> </w:t>
      </w:r>
      <w:r w:rsidRPr="00EA65F5">
        <w:rPr>
          <w:szCs w:val="28"/>
        </w:rPr>
        <w:t>trên địa bàn thành phố</w:t>
      </w:r>
      <w:r w:rsidR="00432D2F" w:rsidRPr="00EA65F5">
        <w:rPr>
          <w:szCs w:val="28"/>
        </w:rPr>
        <w:t xml:space="preserve"> </w:t>
      </w:r>
      <w:r w:rsidR="00634FDD">
        <w:rPr>
          <w:szCs w:val="28"/>
        </w:rPr>
        <w:t>đư</w:t>
      </w:r>
      <w:r w:rsidR="00634FDD" w:rsidRPr="00634FDD">
        <w:rPr>
          <w:szCs w:val="28"/>
        </w:rPr>
        <w:t>ợc</w:t>
      </w:r>
      <w:r w:rsidR="00634FDD">
        <w:rPr>
          <w:szCs w:val="28"/>
        </w:rPr>
        <w:t xml:space="preserve"> quan t</w:t>
      </w:r>
      <w:r w:rsidR="00634FDD" w:rsidRPr="00634FDD">
        <w:rPr>
          <w:szCs w:val="28"/>
        </w:rPr>
        <w:t>â</w:t>
      </w:r>
      <w:r w:rsidR="00634FDD">
        <w:rPr>
          <w:szCs w:val="28"/>
        </w:rPr>
        <w:t>m tri</w:t>
      </w:r>
      <w:r w:rsidR="00634FDD" w:rsidRPr="00634FDD">
        <w:rPr>
          <w:szCs w:val="28"/>
        </w:rPr>
        <w:t>ể</w:t>
      </w:r>
      <w:r w:rsidR="00634FDD">
        <w:rPr>
          <w:szCs w:val="28"/>
        </w:rPr>
        <w:t>n khai th</w:t>
      </w:r>
      <w:r w:rsidR="00634FDD" w:rsidRPr="00634FDD">
        <w:rPr>
          <w:szCs w:val="28"/>
        </w:rPr>
        <w:t>ực</w:t>
      </w:r>
      <w:r w:rsidR="00634FDD">
        <w:rPr>
          <w:szCs w:val="28"/>
        </w:rPr>
        <w:t xml:space="preserve"> hi</w:t>
      </w:r>
      <w:r w:rsidR="00634FDD" w:rsidRPr="00634FDD">
        <w:rPr>
          <w:szCs w:val="28"/>
        </w:rPr>
        <w:t>ện</w:t>
      </w:r>
      <w:r w:rsidR="00634FDD">
        <w:rPr>
          <w:szCs w:val="28"/>
        </w:rPr>
        <w:t xml:space="preserve"> m</w:t>
      </w:r>
      <w:r w:rsidR="00634FDD" w:rsidRPr="00634FDD">
        <w:rPr>
          <w:szCs w:val="28"/>
        </w:rPr>
        <w:t>ạnh</w:t>
      </w:r>
      <w:r w:rsidR="00634FDD">
        <w:rPr>
          <w:szCs w:val="28"/>
        </w:rPr>
        <w:t xml:space="preserve"> m</w:t>
      </w:r>
      <w:r w:rsidR="00634FDD" w:rsidRPr="00634FDD">
        <w:rPr>
          <w:szCs w:val="28"/>
        </w:rPr>
        <w:t>ẽ</w:t>
      </w:r>
      <w:r w:rsidR="00634FDD">
        <w:rPr>
          <w:szCs w:val="28"/>
        </w:rPr>
        <w:t xml:space="preserve">, </w:t>
      </w:r>
      <w:r w:rsidR="00432D2F" w:rsidRPr="00EA65F5">
        <w:rPr>
          <w:szCs w:val="28"/>
        </w:rPr>
        <w:t>như: Khu di tích lịch sử cấp Quốc gia điểm bắt liên lạc khai thông đường hành lang chiến lược Bắc - Nam đoạn từ</w:t>
      </w:r>
      <w:r w:rsidR="00634FDD">
        <w:rPr>
          <w:szCs w:val="28"/>
        </w:rPr>
        <w:t xml:space="preserve"> Nam Tây nguyên đến Đông Nam bộ,</w:t>
      </w:r>
      <w:r w:rsidR="00432D2F" w:rsidRPr="00EA65F5">
        <w:rPr>
          <w:szCs w:val="28"/>
        </w:rPr>
        <w:t xml:space="preserve"> Công viên vă</w:t>
      </w:r>
      <w:r w:rsidR="00634FDD">
        <w:rPr>
          <w:szCs w:val="28"/>
        </w:rPr>
        <w:t>n hóa Liêng Nung, Hồ Thiên Nga;</w:t>
      </w:r>
      <w:r w:rsidR="00432D2F" w:rsidRPr="00EA65F5">
        <w:rPr>
          <w:szCs w:val="28"/>
        </w:rPr>
        <w:t xml:space="preserve"> xây dựng bon Đắk R’Moan, xã Đắk R’Moan trở thành bon điểm của tỉnh, thành phố trong xây dựng nông thôn mới bước đầu đã đạ</w:t>
      </w:r>
      <w:r w:rsidRPr="00EA65F5">
        <w:rPr>
          <w:szCs w:val="28"/>
        </w:rPr>
        <w:t>t được kết quả đáng khích lệ…, c</w:t>
      </w:r>
      <w:r w:rsidR="00432D2F" w:rsidRPr="00EA65F5">
        <w:rPr>
          <w:szCs w:val="28"/>
        </w:rPr>
        <w:t>ác dịch vụ du lịch và các cơ sở lưu trú ngày càng phát triển</w:t>
      </w:r>
      <w:r w:rsidRPr="00EA65F5">
        <w:rPr>
          <w:szCs w:val="28"/>
        </w:rPr>
        <w:t>.</w:t>
      </w:r>
    </w:p>
    <w:p w:rsidR="00E77074" w:rsidRPr="00EA65F5" w:rsidRDefault="00E77074" w:rsidP="004B5912">
      <w:pPr>
        <w:ind w:firstLine="720"/>
        <w:jc w:val="both"/>
        <w:rPr>
          <w:szCs w:val="28"/>
        </w:rPr>
      </w:pPr>
      <w:r w:rsidRPr="00EA65F5">
        <w:rPr>
          <w:szCs w:val="28"/>
        </w:rPr>
        <w:t xml:space="preserve">- </w:t>
      </w:r>
      <w:r w:rsidR="00634FDD">
        <w:rPr>
          <w:szCs w:val="28"/>
        </w:rPr>
        <w:t>Th</w:t>
      </w:r>
      <w:r w:rsidR="00634FDD" w:rsidRPr="00634FDD">
        <w:rPr>
          <w:szCs w:val="28"/>
        </w:rPr>
        <w:t>ành</w:t>
      </w:r>
      <w:r w:rsidR="00634FDD">
        <w:rPr>
          <w:szCs w:val="28"/>
        </w:rPr>
        <w:t xml:space="preserve"> ph</w:t>
      </w:r>
      <w:r w:rsidR="00634FDD" w:rsidRPr="00634FDD">
        <w:rPr>
          <w:szCs w:val="28"/>
        </w:rPr>
        <w:t>ố</w:t>
      </w:r>
      <w:r w:rsidR="00634FDD">
        <w:rPr>
          <w:szCs w:val="28"/>
        </w:rPr>
        <w:t xml:space="preserve"> đ</w:t>
      </w:r>
      <w:r w:rsidR="00634FDD" w:rsidRPr="00634FDD">
        <w:rPr>
          <w:szCs w:val="28"/>
        </w:rPr>
        <w:t>ã</w:t>
      </w:r>
      <w:r w:rsidR="00634FDD">
        <w:rPr>
          <w:szCs w:val="28"/>
        </w:rPr>
        <w:t xml:space="preserve"> t</w:t>
      </w:r>
      <w:r w:rsidRPr="00EA65F5">
        <w:rPr>
          <w:szCs w:val="28"/>
        </w:rPr>
        <w:t>riển khai có hiệu quả các Chỉ thị, N</w:t>
      </w:r>
      <w:r w:rsidR="008B7B05" w:rsidRPr="00EA65F5">
        <w:rPr>
          <w:szCs w:val="28"/>
        </w:rPr>
        <w:t>ghị quyết của Đảng và chính sách, pháp luật của Nhà nước về lĩnh vực văn hoá. Việc thực hiện nếp sống văn minh trong việc cưới, việc tang và lễ hội có chuyển biến tích cực. Công tác thông tin, tuyên truyền tiếp tục được đẩy m</w:t>
      </w:r>
      <w:r w:rsidR="00634FDD" w:rsidRPr="00634FDD">
        <w:rPr>
          <w:szCs w:val="28"/>
        </w:rPr>
        <w:t>ạ</w:t>
      </w:r>
      <w:r w:rsidR="008B7B05" w:rsidRPr="00EA65F5">
        <w:rPr>
          <w:szCs w:val="28"/>
        </w:rPr>
        <w:t xml:space="preserve">nh, bám sát các sự kiện quan trọng, các ngày lễ, tết gắn với nhiệm vụ chính trị của thành phố. Các hoạt động văn hoá, văn nghệ, thể dục, thể thao mừng Đảng, mừng xuân và các ngày lễ diễn ra rộng khắp, sôi nổi, tạo không khí vui tươi, phấn khởi trong </w:t>
      </w:r>
      <w:r w:rsidRPr="00EA65F5">
        <w:rPr>
          <w:szCs w:val="28"/>
        </w:rPr>
        <w:t>Nhân dân, p</w:t>
      </w:r>
      <w:r w:rsidR="008B7B05" w:rsidRPr="00EA65F5">
        <w:rPr>
          <w:szCs w:val="28"/>
        </w:rPr>
        <w:t>hong trào thể dục thể</w:t>
      </w:r>
      <w:r w:rsidRPr="00EA65F5">
        <w:rPr>
          <w:szCs w:val="28"/>
        </w:rPr>
        <w:t xml:space="preserve"> thao quần chúng được đẩy mạnh.</w:t>
      </w:r>
    </w:p>
    <w:p w:rsidR="00B53E53" w:rsidRPr="00EA65F5" w:rsidRDefault="00E77074" w:rsidP="004B5912">
      <w:pPr>
        <w:ind w:firstLine="720"/>
        <w:jc w:val="both"/>
        <w:rPr>
          <w:spacing w:val="-2"/>
          <w:szCs w:val="28"/>
          <w:lang w:val="vi-VN"/>
        </w:rPr>
      </w:pPr>
      <w:r w:rsidRPr="00EA65F5">
        <w:rPr>
          <w:szCs w:val="28"/>
        </w:rPr>
        <w:t xml:space="preserve">- </w:t>
      </w:r>
      <w:r w:rsidR="00432D2F" w:rsidRPr="00EA65F5">
        <w:rPr>
          <w:szCs w:val="28"/>
        </w:rPr>
        <w:t>Trong quá trình triển khai thực hiện Chương trình mục tiêu quốc gia xây dựng nông thôn mới, cơ sở vật chất văn hóa tại các xã đã được các cấp chính quyền quan tâm đầu tư xây dựng, đời sống văn hóa của Nhân dân các dân tộc trên địa bàn không ngừng được nâng cao, các thiết chế văn hóa ngày càng được hoàn thiện, bản sắc văn hóa của đồng bào các dân tộc địa phương được duy trì, phát triển, các h</w:t>
      </w:r>
      <w:r w:rsidR="00B53E53" w:rsidRPr="00EA65F5">
        <w:rPr>
          <w:szCs w:val="28"/>
        </w:rPr>
        <w:t xml:space="preserve">ủ tục lạc hậu được loại bỏ dần. </w:t>
      </w:r>
      <w:r w:rsidR="00432D2F" w:rsidRPr="00EA65F5">
        <w:rPr>
          <w:spacing w:val="-2"/>
          <w:szCs w:val="28"/>
        </w:rPr>
        <w:t>N</w:t>
      </w:r>
      <w:r w:rsidR="00432D2F" w:rsidRPr="00EA65F5">
        <w:rPr>
          <w:spacing w:val="-2"/>
          <w:szCs w:val="28"/>
          <w:lang w:val="vi-VN"/>
        </w:rPr>
        <w:t xml:space="preserve">hiều lễ hội truyền thống và văn hoá dân gian được khôi phục, duy trì tạo nên sự phong phú, đa dạng về văn hoá </w:t>
      </w:r>
      <w:r w:rsidR="00432D2F" w:rsidRPr="00EA65F5">
        <w:rPr>
          <w:spacing w:val="-2"/>
          <w:szCs w:val="28"/>
          <w:lang w:val="vi-VN"/>
        </w:rPr>
        <w:lastRenderedPageBreak/>
        <w:t xml:space="preserve">như: </w:t>
      </w:r>
      <w:r w:rsidR="00432D2F" w:rsidRPr="00EA65F5">
        <w:rPr>
          <w:spacing w:val="-2"/>
          <w:szCs w:val="28"/>
        </w:rPr>
        <w:t>Hội xuân Liêng Nung</w:t>
      </w:r>
      <w:r w:rsidR="00432D2F" w:rsidRPr="00EA65F5">
        <w:rPr>
          <w:spacing w:val="-2"/>
          <w:szCs w:val="28"/>
          <w:lang w:val="vi-VN"/>
        </w:rPr>
        <w:t xml:space="preserve">, hội đua thuyền... đã tạo sân chơi bổ ích cho </w:t>
      </w:r>
      <w:r w:rsidR="00432D2F" w:rsidRPr="00EA65F5">
        <w:rPr>
          <w:spacing w:val="-2"/>
          <w:szCs w:val="28"/>
        </w:rPr>
        <w:t>N</w:t>
      </w:r>
      <w:r w:rsidR="00432D2F" w:rsidRPr="00EA65F5">
        <w:rPr>
          <w:spacing w:val="-2"/>
          <w:szCs w:val="28"/>
          <w:lang w:val="vi-VN"/>
        </w:rPr>
        <w:t xml:space="preserve">hân dân tại </w:t>
      </w:r>
      <w:r w:rsidR="00432D2F" w:rsidRPr="00EA65F5">
        <w:rPr>
          <w:spacing w:val="-2"/>
          <w:szCs w:val="28"/>
        </w:rPr>
        <w:t>địa phương.</w:t>
      </w:r>
      <w:r w:rsidR="00432D2F" w:rsidRPr="00EA65F5">
        <w:rPr>
          <w:spacing w:val="-2"/>
          <w:szCs w:val="28"/>
          <w:lang w:val="vi-VN"/>
        </w:rPr>
        <w:t xml:space="preserve"> </w:t>
      </w:r>
    </w:p>
    <w:p w:rsidR="00B53E53" w:rsidRPr="00213EB5" w:rsidRDefault="00B53E53" w:rsidP="004B5912">
      <w:pPr>
        <w:ind w:firstLine="720"/>
        <w:jc w:val="both"/>
        <w:rPr>
          <w:szCs w:val="28"/>
          <w:lang w:val="vi-VN"/>
        </w:rPr>
      </w:pPr>
      <w:r w:rsidRPr="00213EB5">
        <w:rPr>
          <w:spacing w:val="-2"/>
          <w:szCs w:val="28"/>
          <w:lang w:val="vi-VN"/>
        </w:rPr>
        <w:t xml:space="preserve">- </w:t>
      </w:r>
      <w:r w:rsidR="00432D2F" w:rsidRPr="00213EB5">
        <w:rPr>
          <w:spacing w:val="-2"/>
          <w:szCs w:val="28"/>
          <w:lang w:val="vi-VN"/>
        </w:rPr>
        <w:t>Hiện tại</w:t>
      </w:r>
      <w:r w:rsidRPr="00213EB5">
        <w:rPr>
          <w:spacing w:val="-2"/>
          <w:szCs w:val="28"/>
          <w:lang w:val="vi-VN"/>
        </w:rPr>
        <w:t>,</w:t>
      </w:r>
      <w:r w:rsidR="00432D2F" w:rsidRPr="00213EB5">
        <w:rPr>
          <w:spacing w:val="-2"/>
          <w:szCs w:val="28"/>
          <w:lang w:val="vi-VN"/>
        </w:rPr>
        <w:t xml:space="preserve"> 03/03 xã trên địa bàn </w:t>
      </w:r>
      <w:r w:rsidRPr="00213EB5">
        <w:rPr>
          <w:spacing w:val="-2"/>
          <w:szCs w:val="28"/>
          <w:lang w:val="vi-VN"/>
        </w:rPr>
        <w:t>thành phố</w:t>
      </w:r>
      <w:r w:rsidR="00432D2F" w:rsidRPr="00213EB5">
        <w:rPr>
          <w:spacing w:val="-2"/>
          <w:szCs w:val="28"/>
          <w:lang w:val="vi-VN"/>
        </w:rPr>
        <w:t xml:space="preserve"> đã đạt tiêu chí về văn hóa, </w:t>
      </w:r>
      <w:r w:rsidR="00432D2F" w:rsidRPr="00213EB5">
        <w:rPr>
          <w:szCs w:val="28"/>
          <w:lang w:val="vi-VN"/>
        </w:rPr>
        <w:t>2</w:t>
      </w:r>
      <w:r w:rsidR="00871E3E" w:rsidRPr="00213EB5">
        <w:rPr>
          <w:szCs w:val="28"/>
          <w:lang w:val="vi-VN"/>
        </w:rPr>
        <w:t>4</w:t>
      </w:r>
      <w:r w:rsidR="008B7B05" w:rsidRPr="00213EB5">
        <w:rPr>
          <w:szCs w:val="28"/>
          <w:lang w:val="vi-VN"/>
        </w:rPr>
        <w:t>/</w:t>
      </w:r>
      <w:r w:rsidR="00432D2F" w:rsidRPr="00213EB5">
        <w:rPr>
          <w:szCs w:val="28"/>
          <w:lang w:val="vi-VN"/>
        </w:rPr>
        <w:t>27</w:t>
      </w:r>
      <w:r w:rsidR="008B7B05" w:rsidRPr="00213EB5">
        <w:rPr>
          <w:szCs w:val="28"/>
          <w:lang w:val="vi-VN"/>
        </w:rPr>
        <w:t xml:space="preserve"> thôn, </w:t>
      </w:r>
      <w:r w:rsidR="00432D2F" w:rsidRPr="00213EB5">
        <w:rPr>
          <w:szCs w:val="28"/>
          <w:lang w:val="vi-VN"/>
        </w:rPr>
        <w:t>bon được công nhận thôn, bon</w:t>
      </w:r>
      <w:r w:rsidR="008B7B05" w:rsidRPr="00213EB5">
        <w:rPr>
          <w:szCs w:val="28"/>
          <w:lang w:val="vi-VN"/>
        </w:rPr>
        <w:t xml:space="preserve"> văn hóa chiếm tỷ lệ </w:t>
      </w:r>
      <w:r w:rsidR="00871E3E" w:rsidRPr="00213EB5">
        <w:rPr>
          <w:szCs w:val="28"/>
          <w:lang w:val="vi-VN"/>
        </w:rPr>
        <w:t>88,9</w:t>
      </w:r>
      <w:r w:rsidR="008B7B05" w:rsidRPr="00213EB5">
        <w:rPr>
          <w:szCs w:val="28"/>
          <w:lang w:val="vi-VN"/>
        </w:rPr>
        <w:t>%.</w:t>
      </w:r>
    </w:p>
    <w:p w:rsidR="00634FDD" w:rsidRDefault="00634FDD" w:rsidP="004B5912">
      <w:pPr>
        <w:ind w:firstLine="720"/>
        <w:jc w:val="both"/>
        <w:rPr>
          <w:szCs w:val="28"/>
        </w:rPr>
      </w:pPr>
      <w:r>
        <w:rPr>
          <w:szCs w:val="28"/>
        </w:rPr>
        <w:t xml:space="preserve">b) </w:t>
      </w:r>
      <w:r w:rsidRPr="00634FDD">
        <w:rPr>
          <w:szCs w:val="28"/>
        </w:rPr>
        <w:t>Ý</w:t>
      </w:r>
      <w:r>
        <w:rPr>
          <w:szCs w:val="28"/>
        </w:rPr>
        <w:t xml:space="preserve"> ki</w:t>
      </w:r>
      <w:r w:rsidRPr="00634FDD">
        <w:rPr>
          <w:szCs w:val="28"/>
        </w:rPr>
        <w:t>ế</w:t>
      </w:r>
      <w:r>
        <w:rPr>
          <w:szCs w:val="28"/>
        </w:rPr>
        <w:t>n th</w:t>
      </w:r>
      <w:r w:rsidRPr="00634FDD">
        <w:rPr>
          <w:szCs w:val="28"/>
        </w:rPr>
        <w:t>ẩm</w:t>
      </w:r>
      <w:r>
        <w:rPr>
          <w:szCs w:val="28"/>
        </w:rPr>
        <w:t xml:space="preserve"> tra:</w:t>
      </w:r>
    </w:p>
    <w:p w:rsidR="00871E3E" w:rsidRPr="00DB70CF" w:rsidRDefault="00871E3E" w:rsidP="004B5912">
      <w:pPr>
        <w:ind w:firstLine="720"/>
        <w:jc w:val="both"/>
        <w:rPr>
          <w:spacing w:val="-2"/>
          <w:szCs w:val="28"/>
          <w:lang w:val="da-DK"/>
        </w:rPr>
      </w:pPr>
      <w:r>
        <w:rPr>
          <w:szCs w:val="28"/>
          <w:lang w:val="da-DK"/>
        </w:rPr>
        <w:t>Ng</w:t>
      </w:r>
      <w:r w:rsidRPr="004F27EB">
        <w:rPr>
          <w:szCs w:val="28"/>
          <w:lang w:val="da-DK"/>
        </w:rPr>
        <w:t>ày</w:t>
      </w:r>
      <w:r>
        <w:rPr>
          <w:szCs w:val="28"/>
          <w:lang w:val="da-DK"/>
        </w:rPr>
        <w:t xml:space="preserve"> 24/8/2020, S</w:t>
      </w:r>
      <w:r w:rsidRPr="004F27EB">
        <w:rPr>
          <w:szCs w:val="28"/>
          <w:lang w:val="da-DK"/>
        </w:rPr>
        <w:t>ở</w:t>
      </w:r>
      <w:r>
        <w:rPr>
          <w:szCs w:val="28"/>
          <w:lang w:val="da-DK"/>
        </w:rPr>
        <w:t xml:space="preserve"> V</w:t>
      </w:r>
      <w:r w:rsidRPr="004F27EB">
        <w:rPr>
          <w:szCs w:val="28"/>
          <w:lang w:val="da-DK"/>
        </w:rPr>
        <w:t>ă</w:t>
      </w:r>
      <w:r>
        <w:rPr>
          <w:szCs w:val="28"/>
          <w:lang w:val="da-DK"/>
        </w:rPr>
        <w:t>n h</w:t>
      </w:r>
      <w:r w:rsidRPr="004F27EB">
        <w:rPr>
          <w:szCs w:val="28"/>
          <w:lang w:val="da-DK"/>
        </w:rPr>
        <w:t>óa</w:t>
      </w:r>
      <w:r>
        <w:rPr>
          <w:szCs w:val="28"/>
          <w:lang w:val="da-DK"/>
        </w:rPr>
        <w:t xml:space="preserve"> - Th</w:t>
      </w:r>
      <w:r w:rsidRPr="004F27EB">
        <w:rPr>
          <w:szCs w:val="28"/>
          <w:lang w:val="da-DK"/>
        </w:rPr>
        <w:t>ể</w:t>
      </w:r>
      <w:r>
        <w:rPr>
          <w:szCs w:val="28"/>
          <w:lang w:val="da-DK"/>
        </w:rPr>
        <w:t xml:space="preserve"> thao v</w:t>
      </w:r>
      <w:r w:rsidRPr="004F27EB">
        <w:rPr>
          <w:szCs w:val="28"/>
          <w:lang w:val="da-DK"/>
        </w:rPr>
        <w:t>à</w:t>
      </w:r>
      <w:r>
        <w:rPr>
          <w:szCs w:val="28"/>
          <w:lang w:val="da-DK"/>
        </w:rPr>
        <w:t xml:space="preserve"> Du l</w:t>
      </w:r>
      <w:r w:rsidRPr="004F27EB">
        <w:rPr>
          <w:szCs w:val="28"/>
          <w:lang w:val="da-DK"/>
        </w:rPr>
        <w:t>ịch</w:t>
      </w:r>
      <w:r>
        <w:rPr>
          <w:szCs w:val="28"/>
          <w:lang w:val="da-DK"/>
        </w:rPr>
        <w:t xml:space="preserve"> đ</w:t>
      </w:r>
      <w:r w:rsidRPr="004F27EB">
        <w:rPr>
          <w:szCs w:val="28"/>
          <w:lang w:val="da-DK"/>
        </w:rPr>
        <w:t>ã</w:t>
      </w:r>
      <w:r>
        <w:rPr>
          <w:szCs w:val="28"/>
          <w:lang w:val="da-DK"/>
        </w:rPr>
        <w:t xml:space="preserve"> c</w:t>
      </w:r>
      <w:r w:rsidRPr="004F27EB">
        <w:rPr>
          <w:szCs w:val="28"/>
          <w:lang w:val="da-DK"/>
        </w:rPr>
        <w:t>ó</w:t>
      </w:r>
      <w:r>
        <w:rPr>
          <w:szCs w:val="28"/>
          <w:lang w:val="da-DK"/>
        </w:rPr>
        <w:t xml:space="preserve"> C</w:t>
      </w:r>
      <w:r w:rsidRPr="004F27EB">
        <w:rPr>
          <w:szCs w:val="28"/>
          <w:lang w:val="da-DK"/>
        </w:rPr>
        <w:t>ô</w:t>
      </w:r>
      <w:r>
        <w:rPr>
          <w:szCs w:val="28"/>
          <w:lang w:val="da-DK"/>
        </w:rPr>
        <w:t>ng v</w:t>
      </w:r>
      <w:r w:rsidRPr="004F27EB">
        <w:rPr>
          <w:szCs w:val="28"/>
          <w:lang w:val="da-DK"/>
        </w:rPr>
        <w:t>ă</w:t>
      </w:r>
      <w:r>
        <w:rPr>
          <w:szCs w:val="28"/>
          <w:lang w:val="da-DK"/>
        </w:rPr>
        <w:t>n s</w:t>
      </w:r>
      <w:r w:rsidRPr="004F27EB">
        <w:rPr>
          <w:szCs w:val="28"/>
          <w:lang w:val="da-DK"/>
        </w:rPr>
        <w:t>ố</w:t>
      </w:r>
      <w:r>
        <w:rPr>
          <w:szCs w:val="28"/>
          <w:lang w:val="da-DK"/>
        </w:rPr>
        <w:t xml:space="preserve"> 964/SVHTTDL-QLVHG</w:t>
      </w:r>
      <w:r w:rsidRPr="004F27EB">
        <w:rPr>
          <w:szCs w:val="28"/>
          <w:lang w:val="da-DK"/>
        </w:rPr>
        <w:t>Đ</w:t>
      </w:r>
      <w:r>
        <w:rPr>
          <w:szCs w:val="28"/>
          <w:lang w:val="da-DK"/>
        </w:rPr>
        <w:t xml:space="preserve"> v</w:t>
      </w:r>
      <w:r w:rsidRPr="004F27EB">
        <w:rPr>
          <w:szCs w:val="28"/>
          <w:lang w:val="da-DK"/>
        </w:rPr>
        <w:t>ề</w:t>
      </w:r>
      <w:r>
        <w:rPr>
          <w:szCs w:val="28"/>
          <w:lang w:val="da-DK"/>
        </w:rPr>
        <w:t xml:space="preserve"> vi</w:t>
      </w:r>
      <w:r w:rsidRPr="004F27EB">
        <w:rPr>
          <w:szCs w:val="28"/>
          <w:lang w:val="da-DK"/>
        </w:rPr>
        <w:t>ệc</w:t>
      </w:r>
      <w:r>
        <w:rPr>
          <w:szCs w:val="28"/>
          <w:lang w:val="da-DK"/>
        </w:rPr>
        <w:t xml:space="preserve"> th</w:t>
      </w:r>
      <w:r w:rsidRPr="004F27EB">
        <w:rPr>
          <w:szCs w:val="28"/>
          <w:lang w:val="da-DK"/>
        </w:rPr>
        <w:t>ẩm</w:t>
      </w:r>
      <w:r>
        <w:rPr>
          <w:szCs w:val="28"/>
          <w:lang w:val="da-DK"/>
        </w:rPr>
        <w:t xml:space="preserve"> tra k</w:t>
      </w:r>
      <w:r w:rsidRPr="004F27EB">
        <w:rPr>
          <w:szCs w:val="28"/>
          <w:lang w:val="da-DK"/>
        </w:rPr>
        <w:t>ết</w:t>
      </w:r>
      <w:r>
        <w:rPr>
          <w:szCs w:val="28"/>
          <w:lang w:val="da-DK"/>
        </w:rPr>
        <w:t xml:space="preserve"> qu</w:t>
      </w:r>
      <w:r w:rsidRPr="004F27EB">
        <w:rPr>
          <w:szCs w:val="28"/>
          <w:lang w:val="da-DK"/>
        </w:rPr>
        <w:t>ả</w:t>
      </w:r>
      <w:r>
        <w:rPr>
          <w:szCs w:val="28"/>
          <w:lang w:val="da-DK"/>
        </w:rPr>
        <w:t xml:space="preserve"> x</w:t>
      </w:r>
      <w:r w:rsidRPr="004F27EB">
        <w:rPr>
          <w:szCs w:val="28"/>
          <w:lang w:val="da-DK"/>
        </w:rPr>
        <w:t>â</w:t>
      </w:r>
      <w:r>
        <w:rPr>
          <w:szCs w:val="28"/>
          <w:lang w:val="da-DK"/>
        </w:rPr>
        <w:t>y d</w:t>
      </w:r>
      <w:r w:rsidRPr="004F27EB">
        <w:rPr>
          <w:szCs w:val="28"/>
          <w:lang w:val="da-DK"/>
        </w:rPr>
        <w:t>ựng</w:t>
      </w:r>
      <w:r>
        <w:rPr>
          <w:szCs w:val="28"/>
          <w:lang w:val="da-DK"/>
        </w:rPr>
        <w:t xml:space="preserve"> n</w:t>
      </w:r>
      <w:r w:rsidRPr="004F27EB">
        <w:rPr>
          <w:szCs w:val="28"/>
          <w:lang w:val="da-DK"/>
        </w:rPr>
        <w:t>ô</w:t>
      </w:r>
      <w:r>
        <w:rPr>
          <w:szCs w:val="28"/>
          <w:lang w:val="da-DK"/>
        </w:rPr>
        <w:t>ng th</w:t>
      </w:r>
      <w:r w:rsidRPr="004F27EB">
        <w:rPr>
          <w:szCs w:val="28"/>
          <w:lang w:val="da-DK"/>
        </w:rPr>
        <w:t>ô</w:t>
      </w:r>
      <w:r>
        <w:rPr>
          <w:szCs w:val="28"/>
          <w:lang w:val="da-DK"/>
        </w:rPr>
        <w:t>n m</w:t>
      </w:r>
      <w:r w:rsidRPr="004F27EB">
        <w:rPr>
          <w:szCs w:val="28"/>
          <w:lang w:val="da-DK"/>
        </w:rPr>
        <w:t>ới</w:t>
      </w:r>
      <w:r>
        <w:rPr>
          <w:szCs w:val="28"/>
          <w:lang w:val="da-DK"/>
        </w:rPr>
        <w:t xml:space="preserve"> đ</w:t>
      </w:r>
      <w:r w:rsidRPr="004F27EB">
        <w:rPr>
          <w:szCs w:val="28"/>
          <w:lang w:val="da-DK"/>
        </w:rPr>
        <w:t>ối</w:t>
      </w:r>
      <w:r>
        <w:rPr>
          <w:szCs w:val="28"/>
          <w:lang w:val="da-DK"/>
        </w:rPr>
        <w:t xml:space="preserve"> v</w:t>
      </w:r>
      <w:r w:rsidRPr="004F27EB">
        <w:rPr>
          <w:szCs w:val="28"/>
          <w:lang w:val="da-DK"/>
        </w:rPr>
        <w:t>ới</w:t>
      </w:r>
      <w:r>
        <w:rPr>
          <w:szCs w:val="28"/>
          <w:lang w:val="da-DK"/>
        </w:rPr>
        <w:t xml:space="preserve"> th</w:t>
      </w:r>
      <w:r w:rsidRPr="004F27EB">
        <w:rPr>
          <w:szCs w:val="28"/>
          <w:lang w:val="da-DK"/>
        </w:rPr>
        <w:t>àn</w:t>
      </w:r>
      <w:r>
        <w:rPr>
          <w:szCs w:val="28"/>
          <w:lang w:val="da-DK"/>
        </w:rPr>
        <w:t>h phố Gia Ngh</w:t>
      </w:r>
      <w:r w:rsidRPr="004F27EB">
        <w:rPr>
          <w:szCs w:val="28"/>
          <w:lang w:val="da-DK"/>
        </w:rPr>
        <w:t>ĩa</w:t>
      </w:r>
      <w:r>
        <w:rPr>
          <w:szCs w:val="28"/>
          <w:lang w:val="da-DK"/>
        </w:rPr>
        <w:t xml:space="preserve">. </w:t>
      </w:r>
      <w:r w:rsidRPr="00213EB5">
        <w:rPr>
          <w:spacing w:val="-2"/>
          <w:szCs w:val="28"/>
          <w:lang w:val="da-DK"/>
        </w:rPr>
        <w:t xml:space="preserve">Trong đó </w:t>
      </w:r>
      <w:r w:rsidR="00360B61">
        <w:rPr>
          <w:szCs w:val="28"/>
          <w:lang w:val="da-DK"/>
        </w:rPr>
        <w:t>th</w:t>
      </w:r>
      <w:r w:rsidR="00360B61" w:rsidRPr="00360B61">
        <w:rPr>
          <w:szCs w:val="28"/>
          <w:lang w:val="da-DK"/>
        </w:rPr>
        <w:t>ống</w:t>
      </w:r>
      <w:r w:rsidR="00360B61">
        <w:rPr>
          <w:szCs w:val="28"/>
          <w:lang w:val="da-DK"/>
        </w:rPr>
        <w:t xml:space="preserve"> nh</w:t>
      </w:r>
      <w:r w:rsidR="00360B61" w:rsidRPr="00360B61">
        <w:rPr>
          <w:szCs w:val="28"/>
          <w:lang w:val="da-DK"/>
        </w:rPr>
        <w:t>ất</w:t>
      </w:r>
      <w:r w:rsidR="00360B61">
        <w:rPr>
          <w:szCs w:val="28"/>
          <w:lang w:val="da-DK"/>
        </w:rPr>
        <w:t xml:space="preserve"> v</w:t>
      </w:r>
      <w:r w:rsidR="00360B61" w:rsidRPr="00360B61">
        <w:rPr>
          <w:szCs w:val="28"/>
          <w:lang w:val="da-DK"/>
        </w:rPr>
        <w:t>ới</w:t>
      </w:r>
      <w:r w:rsidR="00360B61">
        <w:rPr>
          <w:szCs w:val="28"/>
          <w:lang w:val="da-DK"/>
        </w:rPr>
        <w:t xml:space="preserve"> k</w:t>
      </w:r>
      <w:r w:rsidR="00360B61" w:rsidRPr="00360B61">
        <w:rPr>
          <w:szCs w:val="28"/>
          <w:lang w:val="da-DK"/>
        </w:rPr>
        <w:t>ết</w:t>
      </w:r>
      <w:r w:rsidR="00360B61">
        <w:rPr>
          <w:szCs w:val="28"/>
          <w:lang w:val="da-DK"/>
        </w:rPr>
        <w:t xml:space="preserve"> qu</w:t>
      </w:r>
      <w:r w:rsidR="00360B61" w:rsidRPr="00360B61">
        <w:rPr>
          <w:szCs w:val="28"/>
          <w:lang w:val="da-DK"/>
        </w:rPr>
        <w:t>ả</w:t>
      </w:r>
      <w:r w:rsidR="00360B61">
        <w:rPr>
          <w:szCs w:val="28"/>
          <w:lang w:val="da-DK"/>
        </w:rPr>
        <w:t xml:space="preserve"> </w:t>
      </w:r>
      <w:r w:rsidR="00360B61" w:rsidRPr="00360B61">
        <w:rPr>
          <w:szCs w:val="28"/>
          <w:lang w:val="da-DK"/>
        </w:rPr>
        <w:t>đạt</w:t>
      </w:r>
      <w:r w:rsidR="00360B61">
        <w:rPr>
          <w:szCs w:val="28"/>
          <w:lang w:val="da-DK"/>
        </w:rPr>
        <w:t xml:space="preserve"> đư</w:t>
      </w:r>
      <w:r w:rsidR="00360B61" w:rsidRPr="00360B61">
        <w:rPr>
          <w:szCs w:val="28"/>
          <w:lang w:val="da-DK"/>
        </w:rPr>
        <w:t>ợc</w:t>
      </w:r>
      <w:r w:rsidR="00360B61">
        <w:rPr>
          <w:szCs w:val="28"/>
          <w:lang w:val="da-DK"/>
        </w:rPr>
        <w:t xml:space="preserve"> t</w:t>
      </w:r>
      <w:r w:rsidR="00360B61" w:rsidRPr="00360B61">
        <w:rPr>
          <w:szCs w:val="28"/>
          <w:lang w:val="da-DK"/>
        </w:rPr>
        <w:t>ại</w:t>
      </w:r>
      <w:r w:rsidR="00360B61">
        <w:rPr>
          <w:szCs w:val="28"/>
          <w:lang w:val="da-DK"/>
        </w:rPr>
        <w:t xml:space="preserve"> 3 x</w:t>
      </w:r>
      <w:r w:rsidR="00360B61" w:rsidRPr="00360B61">
        <w:rPr>
          <w:szCs w:val="28"/>
          <w:lang w:val="da-DK"/>
        </w:rPr>
        <w:t>ã</w:t>
      </w:r>
      <w:r w:rsidR="00360B61">
        <w:rPr>
          <w:szCs w:val="28"/>
          <w:lang w:val="da-DK"/>
        </w:rPr>
        <w:t xml:space="preserve"> c</w:t>
      </w:r>
      <w:r w:rsidR="00360B61" w:rsidRPr="00360B61">
        <w:rPr>
          <w:szCs w:val="28"/>
          <w:lang w:val="da-DK"/>
        </w:rPr>
        <w:t>ủa</w:t>
      </w:r>
      <w:r w:rsidR="00360B61">
        <w:rPr>
          <w:szCs w:val="28"/>
          <w:lang w:val="da-DK"/>
        </w:rPr>
        <w:t xml:space="preserve"> th</w:t>
      </w:r>
      <w:r w:rsidR="00360B61" w:rsidRPr="00360B61">
        <w:rPr>
          <w:szCs w:val="28"/>
          <w:lang w:val="da-DK"/>
        </w:rPr>
        <w:t>ành</w:t>
      </w:r>
      <w:r w:rsidR="00360B61">
        <w:rPr>
          <w:szCs w:val="28"/>
          <w:lang w:val="da-DK"/>
        </w:rPr>
        <w:t xml:space="preserve"> ph</w:t>
      </w:r>
      <w:r w:rsidR="00360B61" w:rsidRPr="00360B61">
        <w:rPr>
          <w:szCs w:val="28"/>
          <w:lang w:val="da-DK"/>
        </w:rPr>
        <w:t>ố</w:t>
      </w:r>
      <w:r w:rsidR="00360B61">
        <w:rPr>
          <w:szCs w:val="28"/>
          <w:lang w:val="da-DK"/>
        </w:rPr>
        <w:t xml:space="preserve"> v</w:t>
      </w:r>
      <w:r w:rsidR="00360B61" w:rsidRPr="00360B61">
        <w:rPr>
          <w:szCs w:val="28"/>
          <w:lang w:val="da-DK"/>
        </w:rPr>
        <w:t>à</w:t>
      </w:r>
      <w:r w:rsidR="00360B61">
        <w:rPr>
          <w:szCs w:val="28"/>
          <w:lang w:val="da-DK"/>
        </w:rPr>
        <w:t xml:space="preserve"> </w:t>
      </w:r>
      <w:r w:rsidRPr="00213EB5">
        <w:rPr>
          <w:spacing w:val="-2"/>
          <w:szCs w:val="28"/>
          <w:lang w:val="da-DK"/>
        </w:rPr>
        <w:t xml:space="preserve">đã đánh giá </w:t>
      </w:r>
      <w:r w:rsidRPr="00DB70CF">
        <w:rPr>
          <w:spacing w:val="-2"/>
          <w:szCs w:val="28"/>
          <w:lang w:val="da-DK"/>
        </w:rPr>
        <w:t xml:space="preserve">các xã trên địa bàn thành phố Gia Nghĩa đều đạt tiêu chí </w:t>
      </w:r>
      <w:r>
        <w:rPr>
          <w:spacing w:val="-2"/>
          <w:szCs w:val="28"/>
          <w:lang w:val="da-DK"/>
        </w:rPr>
        <w:t>V</w:t>
      </w:r>
      <w:r w:rsidRPr="004F27EB">
        <w:rPr>
          <w:spacing w:val="-2"/>
          <w:szCs w:val="28"/>
          <w:lang w:val="da-DK"/>
        </w:rPr>
        <w:t>ă</w:t>
      </w:r>
      <w:r>
        <w:rPr>
          <w:spacing w:val="-2"/>
          <w:szCs w:val="28"/>
          <w:lang w:val="da-DK"/>
        </w:rPr>
        <w:t>n h</w:t>
      </w:r>
      <w:r w:rsidRPr="004F27EB">
        <w:rPr>
          <w:spacing w:val="-2"/>
          <w:szCs w:val="28"/>
          <w:lang w:val="da-DK"/>
        </w:rPr>
        <w:t>óa</w:t>
      </w:r>
      <w:r w:rsidRPr="00DB70CF">
        <w:rPr>
          <w:spacing w:val="-2"/>
          <w:szCs w:val="28"/>
          <w:lang w:val="da-DK"/>
        </w:rPr>
        <w:t xml:space="preserve"> đến thời điểm thẩm tra.</w:t>
      </w:r>
    </w:p>
    <w:p w:rsidR="00634FDD" w:rsidRPr="00213EB5" w:rsidRDefault="00871E3E" w:rsidP="004B5912">
      <w:pPr>
        <w:ind w:firstLine="720"/>
        <w:jc w:val="both"/>
        <w:rPr>
          <w:szCs w:val="28"/>
          <w:lang w:val="da-DK"/>
        </w:rPr>
      </w:pPr>
      <w:r w:rsidRPr="00FF50C6">
        <w:rPr>
          <w:b/>
          <w:szCs w:val="28"/>
          <w:lang w:val="da-DK"/>
        </w:rPr>
        <w:t>c) Đánh giá</w:t>
      </w:r>
      <w:r>
        <w:rPr>
          <w:szCs w:val="28"/>
          <w:lang w:val="da-DK"/>
        </w:rPr>
        <w:t xml:space="preserve">: </w:t>
      </w:r>
      <w:r w:rsidRPr="00213EB5">
        <w:rPr>
          <w:szCs w:val="28"/>
          <w:lang w:val="da-DK"/>
        </w:rPr>
        <w:t xml:space="preserve">100% số xã trên địa bàn thành phố Gia Nghĩa đều đạt chuẩn tiêu chí </w:t>
      </w:r>
      <w:r>
        <w:rPr>
          <w:spacing w:val="-2"/>
          <w:szCs w:val="28"/>
          <w:lang w:val="da-DK"/>
        </w:rPr>
        <w:t>V</w:t>
      </w:r>
      <w:r w:rsidRPr="004F27EB">
        <w:rPr>
          <w:spacing w:val="-2"/>
          <w:szCs w:val="28"/>
          <w:lang w:val="da-DK"/>
        </w:rPr>
        <w:t>ă</w:t>
      </w:r>
      <w:r>
        <w:rPr>
          <w:spacing w:val="-2"/>
          <w:szCs w:val="28"/>
          <w:lang w:val="da-DK"/>
        </w:rPr>
        <w:t>n h</w:t>
      </w:r>
      <w:r w:rsidRPr="004F27EB">
        <w:rPr>
          <w:spacing w:val="-2"/>
          <w:szCs w:val="28"/>
          <w:lang w:val="da-DK"/>
        </w:rPr>
        <w:t>óa</w:t>
      </w:r>
      <w:r w:rsidRPr="00213EB5">
        <w:rPr>
          <w:szCs w:val="28"/>
          <w:lang w:val="da-DK"/>
        </w:rPr>
        <w:t xml:space="preserve"> theo quy định của Bộ tiêu chí quốc gia về xã nông thôn mới.</w:t>
      </w:r>
    </w:p>
    <w:p w:rsidR="00B53E53" w:rsidRPr="00213EB5" w:rsidRDefault="00EC42D3" w:rsidP="004B5912">
      <w:pPr>
        <w:ind w:firstLine="720"/>
        <w:jc w:val="both"/>
        <w:rPr>
          <w:i/>
          <w:szCs w:val="28"/>
          <w:lang w:val="da-DK"/>
        </w:rPr>
      </w:pPr>
      <w:r w:rsidRPr="00213EB5">
        <w:rPr>
          <w:b/>
          <w:i/>
          <w:szCs w:val="28"/>
          <w:lang w:val="da-DK"/>
        </w:rPr>
        <w:t>3.17. Tiêu chí số 17 - M</w:t>
      </w:r>
      <w:r w:rsidR="00643B03" w:rsidRPr="00213EB5">
        <w:rPr>
          <w:b/>
          <w:i/>
          <w:szCs w:val="28"/>
          <w:lang w:val="da-DK"/>
        </w:rPr>
        <w:t>ôi trường và a</w:t>
      </w:r>
      <w:r w:rsidR="00B53E53" w:rsidRPr="00213EB5">
        <w:rPr>
          <w:b/>
          <w:i/>
          <w:szCs w:val="28"/>
          <w:lang w:val="da-DK"/>
        </w:rPr>
        <w:t>n toàn thực phẩm</w:t>
      </w:r>
    </w:p>
    <w:p w:rsidR="00EC42D3" w:rsidRPr="00213EB5" w:rsidRDefault="00EC42D3" w:rsidP="004B5912">
      <w:pPr>
        <w:ind w:firstLine="720"/>
        <w:jc w:val="both"/>
        <w:rPr>
          <w:szCs w:val="28"/>
          <w:lang w:val="da-DK"/>
        </w:rPr>
      </w:pPr>
      <w:r w:rsidRPr="00213EB5">
        <w:rPr>
          <w:szCs w:val="28"/>
          <w:lang w:val="da-DK"/>
        </w:rPr>
        <w:t>a) Kết quả đạt được:</w:t>
      </w:r>
    </w:p>
    <w:p w:rsidR="00920D6D" w:rsidRPr="00213EB5" w:rsidRDefault="00B53E53" w:rsidP="004B5912">
      <w:pPr>
        <w:ind w:firstLine="720"/>
        <w:jc w:val="both"/>
        <w:rPr>
          <w:szCs w:val="28"/>
          <w:lang w:val="da-DK"/>
        </w:rPr>
      </w:pPr>
      <w:r w:rsidRPr="00213EB5">
        <w:rPr>
          <w:szCs w:val="28"/>
          <w:lang w:val="da-DK"/>
        </w:rPr>
        <w:t xml:space="preserve">- </w:t>
      </w:r>
      <w:r w:rsidR="00920D6D" w:rsidRPr="00213EB5">
        <w:rPr>
          <w:szCs w:val="28"/>
          <w:lang w:val="da-DK"/>
        </w:rPr>
        <w:t xml:space="preserve">Các đoàn thể </w:t>
      </w:r>
      <w:r w:rsidR="007F0B21" w:rsidRPr="00213EB5">
        <w:rPr>
          <w:szCs w:val="28"/>
          <w:lang w:val="da-DK"/>
        </w:rPr>
        <w:t>tại các xã</w:t>
      </w:r>
      <w:r w:rsidR="00920D6D" w:rsidRPr="00213EB5">
        <w:rPr>
          <w:szCs w:val="28"/>
          <w:lang w:val="da-DK"/>
        </w:rPr>
        <w:t xml:space="preserve"> </w:t>
      </w:r>
      <w:r w:rsidR="008B7B05" w:rsidRPr="00213EB5">
        <w:rPr>
          <w:szCs w:val="28"/>
          <w:lang w:val="da-DK"/>
        </w:rPr>
        <w:t xml:space="preserve">thường xuyên chỉ đạo phát động các phong trào </w:t>
      </w:r>
      <w:r w:rsidR="00EC42D3" w:rsidRPr="00213EB5">
        <w:rPr>
          <w:szCs w:val="28"/>
          <w:lang w:val="da-DK"/>
        </w:rPr>
        <w:t>tổng vệ sinh</w:t>
      </w:r>
      <w:r w:rsidR="008B7B05" w:rsidRPr="00213EB5">
        <w:rPr>
          <w:szCs w:val="28"/>
          <w:lang w:val="da-DK"/>
        </w:rPr>
        <w:t xml:space="preserve"> quét dọn đường làng, ngõ xóm, các tuyến đường, các địa điểm công cộng. Rác thải được Công ty </w:t>
      </w:r>
      <w:r w:rsidR="008501E9" w:rsidRPr="00213EB5">
        <w:rPr>
          <w:szCs w:val="28"/>
          <w:lang w:val="da-DK"/>
        </w:rPr>
        <w:t xml:space="preserve">Nghĩa Hà </w:t>
      </w:r>
      <w:r w:rsidR="008B7B05" w:rsidRPr="00213EB5">
        <w:rPr>
          <w:szCs w:val="28"/>
          <w:lang w:val="da-DK"/>
        </w:rPr>
        <w:t xml:space="preserve">thu gom, </w:t>
      </w:r>
      <w:r w:rsidR="00920D6D" w:rsidRPr="00213EB5">
        <w:rPr>
          <w:szCs w:val="28"/>
          <w:lang w:val="da-DK"/>
        </w:rPr>
        <w:t>vận chuyển và chôn lấp tại b</w:t>
      </w:r>
      <w:r w:rsidR="008B7B05" w:rsidRPr="00213EB5">
        <w:rPr>
          <w:szCs w:val="28"/>
          <w:lang w:val="da-DK"/>
        </w:rPr>
        <w:t>ãi chôn lấp rác tập trung</w:t>
      </w:r>
      <w:r w:rsidR="008501E9" w:rsidRPr="00213EB5">
        <w:rPr>
          <w:szCs w:val="28"/>
          <w:lang w:val="da-DK"/>
        </w:rPr>
        <w:t xml:space="preserve"> của thành phố tại xã Đắk Nia</w:t>
      </w:r>
      <w:r w:rsidR="008B7B05" w:rsidRPr="00213EB5">
        <w:rPr>
          <w:szCs w:val="28"/>
          <w:lang w:val="da-DK"/>
        </w:rPr>
        <w:t xml:space="preserve">. Các công ty, doanh nghiệp đóng trên địa bàn thành phố thực hiện </w:t>
      </w:r>
      <w:r w:rsidR="00EC42D3" w:rsidRPr="00213EB5">
        <w:rPr>
          <w:szCs w:val="28"/>
          <w:lang w:val="da-DK"/>
        </w:rPr>
        <w:t>đảm bảo</w:t>
      </w:r>
      <w:r w:rsidR="008B7B05" w:rsidRPr="00213EB5">
        <w:rPr>
          <w:szCs w:val="28"/>
          <w:lang w:val="da-DK"/>
        </w:rPr>
        <w:t xml:space="preserve"> cam kết bảo vệ môi trường và thường xuyên phối hợp với các cơ quan chức năng kiểm tra, đánh giá công tá</w:t>
      </w:r>
      <w:r w:rsidR="00920D6D" w:rsidRPr="00213EB5">
        <w:rPr>
          <w:szCs w:val="28"/>
          <w:lang w:val="da-DK"/>
        </w:rPr>
        <w:t>c bảo bệ môi trường của đơn vị.</w:t>
      </w:r>
    </w:p>
    <w:p w:rsidR="00920D6D" w:rsidRPr="00213EB5" w:rsidRDefault="008B7B05" w:rsidP="004B5912">
      <w:pPr>
        <w:ind w:firstLine="720"/>
        <w:jc w:val="both"/>
        <w:rPr>
          <w:szCs w:val="28"/>
          <w:lang w:val="da-DK"/>
        </w:rPr>
      </w:pPr>
      <w:r w:rsidRPr="00213EB5">
        <w:rPr>
          <w:szCs w:val="28"/>
          <w:lang w:val="da-DK"/>
        </w:rPr>
        <w:t>- Về nước sạch</w:t>
      </w:r>
      <w:r w:rsidR="00920D6D" w:rsidRPr="00213EB5">
        <w:rPr>
          <w:szCs w:val="28"/>
          <w:lang w:val="da-DK"/>
        </w:rPr>
        <w:t xml:space="preserve"> nông thôn đạt chuẩn Quốc gia: S</w:t>
      </w:r>
      <w:r w:rsidRPr="00213EB5">
        <w:rPr>
          <w:szCs w:val="28"/>
          <w:lang w:val="da-DK"/>
        </w:rPr>
        <w:t xml:space="preserve">ố hộ sử dụng nước hợp vệ sinh của các xã là: </w:t>
      </w:r>
      <w:r w:rsidR="008501E9" w:rsidRPr="00213EB5">
        <w:rPr>
          <w:szCs w:val="28"/>
          <w:lang w:val="da-DK"/>
        </w:rPr>
        <w:t>4.780</w:t>
      </w:r>
      <w:r w:rsidRPr="00213EB5">
        <w:rPr>
          <w:szCs w:val="28"/>
          <w:lang w:val="da-DK"/>
        </w:rPr>
        <w:t>/</w:t>
      </w:r>
      <w:r w:rsidR="008501E9" w:rsidRPr="00213EB5">
        <w:rPr>
          <w:szCs w:val="28"/>
          <w:lang w:val="da-DK"/>
        </w:rPr>
        <w:t>4.917</w:t>
      </w:r>
      <w:r w:rsidRPr="00213EB5">
        <w:rPr>
          <w:szCs w:val="28"/>
          <w:lang w:val="da-DK"/>
        </w:rPr>
        <w:t xml:space="preserve"> hộ, đạt tỷ lệ </w:t>
      </w:r>
      <w:r w:rsidR="008501E9" w:rsidRPr="00213EB5">
        <w:rPr>
          <w:szCs w:val="28"/>
          <w:lang w:val="da-DK"/>
        </w:rPr>
        <w:t>97,21</w:t>
      </w:r>
      <w:r w:rsidRPr="00213EB5">
        <w:rPr>
          <w:szCs w:val="28"/>
          <w:lang w:val="da-DK"/>
        </w:rPr>
        <w:t xml:space="preserve">%, các hộ dân chủ yếu sử </w:t>
      </w:r>
      <w:r w:rsidR="008501E9" w:rsidRPr="00213EB5">
        <w:rPr>
          <w:szCs w:val="28"/>
          <w:lang w:val="da-DK"/>
        </w:rPr>
        <w:t>dụng nước máy, nước giếng đào và nước giếng khoan</w:t>
      </w:r>
      <w:r w:rsidRPr="00213EB5">
        <w:rPr>
          <w:szCs w:val="28"/>
          <w:lang w:val="da-DK"/>
        </w:rPr>
        <w:t xml:space="preserve">. </w:t>
      </w:r>
    </w:p>
    <w:p w:rsidR="00920D6D" w:rsidRPr="00213EB5" w:rsidRDefault="008B7B05" w:rsidP="004B5912">
      <w:pPr>
        <w:ind w:firstLine="720"/>
        <w:jc w:val="both"/>
        <w:rPr>
          <w:szCs w:val="28"/>
          <w:lang w:val="da-DK"/>
        </w:rPr>
      </w:pPr>
      <w:r w:rsidRPr="00213EB5">
        <w:rPr>
          <w:szCs w:val="28"/>
          <w:lang w:val="da-DK"/>
        </w:rPr>
        <w:t>- Về tỷ lệ cơ sở sản xuất, kinh doanh, hoạt động của làng nghề đ</w:t>
      </w:r>
      <w:r w:rsidR="00920D6D" w:rsidRPr="00213EB5">
        <w:rPr>
          <w:szCs w:val="28"/>
          <w:lang w:val="da-DK"/>
        </w:rPr>
        <w:t>ảm bảo quy định về môi trường: T</w:t>
      </w:r>
      <w:r w:rsidRPr="00213EB5">
        <w:rPr>
          <w:szCs w:val="28"/>
          <w:lang w:val="da-DK"/>
        </w:rPr>
        <w:t xml:space="preserve">rên địa bàn </w:t>
      </w:r>
      <w:r w:rsidR="008501E9" w:rsidRPr="00213EB5">
        <w:rPr>
          <w:szCs w:val="28"/>
          <w:lang w:val="da-DK"/>
        </w:rPr>
        <w:t>03</w:t>
      </w:r>
      <w:r w:rsidRPr="00213EB5">
        <w:rPr>
          <w:szCs w:val="28"/>
          <w:lang w:val="da-DK"/>
        </w:rPr>
        <w:t xml:space="preserve"> xã có </w:t>
      </w:r>
      <w:r w:rsidR="008501E9" w:rsidRPr="00213EB5">
        <w:rPr>
          <w:szCs w:val="28"/>
          <w:lang w:val="da-DK"/>
        </w:rPr>
        <w:t>71/71</w:t>
      </w:r>
      <w:r w:rsidRPr="00213EB5">
        <w:rPr>
          <w:szCs w:val="28"/>
          <w:lang w:val="da-DK"/>
        </w:rPr>
        <w:t xml:space="preserve"> cơ sở sản xuất, kinh doanh </w:t>
      </w:r>
      <w:r w:rsidR="008501E9" w:rsidRPr="00213EB5">
        <w:rPr>
          <w:szCs w:val="28"/>
          <w:lang w:val="da-DK"/>
        </w:rPr>
        <w:t xml:space="preserve">có đầy đủ hồ sơ, thủ tục về môi trường. </w:t>
      </w:r>
      <w:r w:rsidRPr="00EA65F5">
        <w:rPr>
          <w:szCs w:val="28"/>
          <w:lang w:val="nb-NO"/>
        </w:rPr>
        <w:t>Nhìn chung, cơ sở sản xuất, kinh doanh trên</w:t>
      </w:r>
      <w:r w:rsidR="008501E9" w:rsidRPr="00EA65F5">
        <w:rPr>
          <w:szCs w:val="28"/>
          <w:lang w:val="nb-NO"/>
        </w:rPr>
        <w:t xml:space="preserve"> địa</w:t>
      </w:r>
      <w:r w:rsidRPr="00EA65F5">
        <w:rPr>
          <w:szCs w:val="28"/>
          <w:lang w:val="nb-NO"/>
        </w:rPr>
        <w:t xml:space="preserve"> bàn </w:t>
      </w:r>
      <w:r w:rsidR="008501E9" w:rsidRPr="00EA65F5">
        <w:rPr>
          <w:szCs w:val="28"/>
          <w:lang w:val="nb-NO"/>
        </w:rPr>
        <w:t>03</w:t>
      </w:r>
      <w:r w:rsidRPr="00EA65F5">
        <w:rPr>
          <w:szCs w:val="28"/>
          <w:lang w:val="nb-NO"/>
        </w:rPr>
        <w:t xml:space="preserve"> xã đều </w:t>
      </w:r>
      <w:r w:rsidR="00663187" w:rsidRPr="00EA65F5">
        <w:rPr>
          <w:szCs w:val="28"/>
          <w:lang w:val="nb-NO"/>
        </w:rPr>
        <w:t>tuân thủ các quy định về bảo vệ môi trường.</w:t>
      </w:r>
    </w:p>
    <w:p w:rsidR="00920D6D" w:rsidRPr="00213EB5" w:rsidRDefault="008B7B05" w:rsidP="004B5912">
      <w:pPr>
        <w:ind w:firstLine="720"/>
        <w:jc w:val="both"/>
        <w:rPr>
          <w:szCs w:val="28"/>
          <w:lang w:val="nb-NO"/>
        </w:rPr>
      </w:pPr>
      <w:r w:rsidRPr="00EA65F5">
        <w:rPr>
          <w:szCs w:val="28"/>
          <w:lang w:val="es-MX"/>
        </w:rPr>
        <w:t xml:space="preserve">- Về xây dựng cảnh quan, môi trường sáng- xanh- sạch- đẹp: Cảnh quan, môi trường trên địa bàn </w:t>
      </w:r>
      <w:r w:rsidR="008501E9" w:rsidRPr="00EA65F5">
        <w:rPr>
          <w:szCs w:val="28"/>
          <w:lang w:val="es-MX"/>
        </w:rPr>
        <w:t>03</w:t>
      </w:r>
      <w:r w:rsidRPr="00EA65F5">
        <w:rPr>
          <w:szCs w:val="28"/>
          <w:lang w:val="es-MX"/>
        </w:rPr>
        <w:t xml:space="preserve"> xã đảm bảo xanh - sạch - đẹp, an toàn.</w:t>
      </w:r>
      <w:r w:rsidRPr="00EA65F5">
        <w:rPr>
          <w:szCs w:val="28"/>
          <w:lang w:val="nb-NO"/>
        </w:rPr>
        <w:t xml:space="preserve"> Hàng năm vào các dịp hưởng ứng ngày Môi trường thế giới, tuần lễ, tháng cao điểm bảo vệ môi trường</w:t>
      </w:r>
      <w:r w:rsidR="008501E9" w:rsidRPr="00EA65F5">
        <w:rPr>
          <w:szCs w:val="28"/>
          <w:lang w:val="nb-NO"/>
        </w:rPr>
        <w:t>, trồng cây  nhân dịp kỷ niệm sinh nhật Bác Hồ 19/5</w:t>
      </w:r>
      <w:r w:rsidRPr="00EA65F5">
        <w:rPr>
          <w:szCs w:val="28"/>
          <w:lang w:val="nb-NO"/>
        </w:rPr>
        <w:t xml:space="preserve"> </w:t>
      </w:r>
      <w:r w:rsidR="00920D6D" w:rsidRPr="00EA65F5">
        <w:rPr>
          <w:szCs w:val="28"/>
          <w:lang w:val="nb-NO"/>
        </w:rPr>
        <w:t>hàng năm</w:t>
      </w:r>
      <w:r w:rsidRPr="00EA65F5">
        <w:rPr>
          <w:szCs w:val="28"/>
          <w:lang w:val="nb-NO"/>
        </w:rPr>
        <w:t>, UBND thành phố và UBND các xã đều tổ chức các hoạt động tuyên truyền giáo dục nhằm nâng cao nhận thức, trách nhiệm của các tổ chức, cá nhân và cộng đồn</w:t>
      </w:r>
      <w:r w:rsidR="00EC42D3">
        <w:rPr>
          <w:szCs w:val="28"/>
          <w:lang w:val="nb-NO"/>
        </w:rPr>
        <w:t>g về công tác bảo vệ môi trường.</w:t>
      </w:r>
      <w:r w:rsidRPr="00EA65F5">
        <w:rPr>
          <w:szCs w:val="28"/>
          <w:lang w:val="nb-NO"/>
        </w:rPr>
        <w:t xml:space="preserve">  Mặt trận Tổ quốc phối hợp với các đoàn thể phát động các phong trào như: trồng cây, làm vệ sin</w:t>
      </w:r>
      <w:r w:rsidR="00920D6D" w:rsidRPr="00EA65F5">
        <w:rPr>
          <w:szCs w:val="28"/>
          <w:lang w:val="nb-NO"/>
        </w:rPr>
        <w:t xml:space="preserve">h môi trường, thu gom rác thải </w:t>
      </w:r>
      <w:r w:rsidRPr="00EA65F5">
        <w:rPr>
          <w:szCs w:val="28"/>
          <w:lang w:val="nb-NO"/>
        </w:rPr>
        <w:t xml:space="preserve">nhằm bảo vệ cảnh quan môi trường xanh - sạch - đẹp, được nhân dân hưởng ứng nhiệt tình. Định kỳ hàng tháng UBND các xã phát động tổng vệ sinh môi trường ở các thôn, </w:t>
      </w:r>
      <w:r w:rsidR="00920D6D" w:rsidRPr="00EA65F5">
        <w:rPr>
          <w:szCs w:val="28"/>
          <w:lang w:val="nb-NO"/>
        </w:rPr>
        <w:t>bon</w:t>
      </w:r>
      <w:r w:rsidRPr="00EA65F5">
        <w:rPr>
          <w:szCs w:val="28"/>
          <w:lang w:val="nb-NO"/>
        </w:rPr>
        <w:t xml:space="preserve"> và khuôn viên </w:t>
      </w:r>
      <w:r w:rsidR="00920D6D" w:rsidRPr="00EA65F5">
        <w:rPr>
          <w:szCs w:val="28"/>
          <w:lang w:val="nb-NO"/>
        </w:rPr>
        <w:t>nơi làm việc</w:t>
      </w:r>
      <w:r w:rsidRPr="00EA65F5">
        <w:rPr>
          <w:szCs w:val="28"/>
          <w:lang w:val="nb-NO"/>
        </w:rPr>
        <w:t xml:space="preserve"> đảm bảo sạch đẹp. </w:t>
      </w:r>
    </w:p>
    <w:p w:rsidR="00920D6D" w:rsidRPr="00213EB5" w:rsidRDefault="008B7B05" w:rsidP="004B5912">
      <w:pPr>
        <w:ind w:firstLine="720"/>
        <w:jc w:val="both"/>
        <w:rPr>
          <w:szCs w:val="28"/>
          <w:lang w:val="nb-NO"/>
        </w:rPr>
      </w:pPr>
      <w:r w:rsidRPr="00213EB5">
        <w:rPr>
          <w:szCs w:val="28"/>
          <w:lang w:val="nb-NO"/>
        </w:rPr>
        <w:lastRenderedPageBreak/>
        <w:t xml:space="preserve">- Nghĩa trang được xây dựng theo quy hoạch: Trên địa bàn thành phố có 01 Nghĩa trang thành phố tại xã </w:t>
      </w:r>
      <w:r w:rsidR="008501E9" w:rsidRPr="00213EB5">
        <w:rPr>
          <w:szCs w:val="28"/>
          <w:lang w:val="nb-NO"/>
        </w:rPr>
        <w:t>Đắk Nia</w:t>
      </w:r>
      <w:r w:rsidRPr="00213EB5">
        <w:rPr>
          <w:szCs w:val="28"/>
          <w:lang w:val="nb-NO"/>
        </w:rPr>
        <w:t xml:space="preserve"> được quy hoạch và đang từng bước đầu tư, chỉnh trang, xây dựng theo quy hoạch. </w:t>
      </w:r>
      <w:r w:rsidR="00920D6D" w:rsidRPr="00213EB5">
        <w:rPr>
          <w:szCs w:val="28"/>
          <w:lang w:val="nb-NO"/>
        </w:rPr>
        <w:t>Về cơ bản, hi</w:t>
      </w:r>
      <w:r w:rsidRPr="00EC42D3">
        <w:rPr>
          <w:szCs w:val="28"/>
          <w:lang w:val="sv-SE"/>
        </w:rPr>
        <w:t xml:space="preserve">ện nay nghĩa trang </w:t>
      </w:r>
      <w:r w:rsidR="00920D6D" w:rsidRPr="00EC42D3">
        <w:rPr>
          <w:szCs w:val="28"/>
          <w:lang w:val="sv-SE"/>
        </w:rPr>
        <w:t>thành phố cơ bản</w:t>
      </w:r>
      <w:r w:rsidR="00672490" w:rsidRPr="00EC42D3">
        <w:rPr>
          <w:szCs w:val="28"/>
          <w:lang w:val="sv-SE"/>
        </w:rPr>
        <w:t xml:space="preserve"> </w:t>
      </w:r>
      <w:r w:rsidRPr="00EC42D3">
        <w:rPr>
          <w:szCs w:val="28"/>
          <w:lang w:val="sv-SE"/>
        </w:rPr>
        <w:t xml:space="preserve">đáp ứng nhu cầu mai táng của người dân trên địa bàn thành phố; </w:t>
      </w:r>
      <w:r w:rsidRPr="00EC42D3">
        <w:rPr>
          <w:szCs w:val="28"/>
          <w:lang w:val="nb-NO"/>
        </w:rPr>
        <w:t>v</w:t>
      </w:r>
      <w:r w:rsidRPr="00EC42D3">
        <w:rPr>
          <w:szCs w:val="28"/>
          <w:lang w:val="sv-SE"/>
        </w:rPr>
        <w:t>iệc mai táng đều được thực hiện theo quy định của pháp luật, đảm bảo phù hợp với tín ngưỡng, phong tục, tập quán, truyền thống văn hóa và nếp sống văn minh của người dân.</w:t>
      </w:r>
    </w:p>
    <w:p w:rsidR="00920D6D" w:rsidRPr="00213EB5" w:rsidRDefault="00672490" w:rsidP="004B5912">
      <w:pPr>
        <w:ind w:firstLine="720"/>
        <w:jc w:val="both"/>
        <w:rPr>
          <w:szCs w:val="28"/>
          <w:lang w:val="es-MX"/>
        </w:rPr>
      </w:pPr>
      <w:r w:rsidRPr="00EA65F5">
        <w:rPr>
          <w:szCs w:val="28"/>
          <w:lang w:val="es-MX"/>
        </w:rPr>
        <w:t xml:space="preserve">- Về nước thải: Các hộ dân </w:t>
      </w:r>
      <w:r w:rsidR="00920D6D" w:rsidRPr="00EA65F5">
        <w:rPr>
          <w:szCs w:val="28"/>
          <w:lang w:val="es-MX"/>
        </w:rPr>
        <w:t xml:space="preserve">tại các xã đã </w:t>
      </w:r>
      <w:r w:rsidRPr="00EA65F5">
        <w:rPr>
          <w:szCs w:val="28"/>
          <w:lang w:val="es-MX"/>
        </w:rPr>
        <w:t>xây dựng hầm tự hoại cải tiến và hầm rút để thu gom và xử lý nước thải. Có hệ thống cống, rãnh tiêu thoát nước mưa, nước thải đảm bảo nhu cầu thoát nước của khu vực, không có hiện tượng tắc nghẽn, tồn đọng nước thải.</w:t>
      </w:r>
    </w:p>
    <w:p w:rsidR="00920D6D" w:rsidRPr="00213EB5" w:rsidRDefault="00920D6D" w:rsidP="004B5912">
      <w:pPr>
        <w:ind w:firstLine="720"/>
        <w:jc w:val="both"/>
        <w:rPr>
          <w:szCs w:val="28"/>
          <w:lang w:val="es-MX"/>
        </w:rPr>
      </w:pPr>
      <w:r w:rsidRPr="00213EB5">
        <w:rPr>
          <w:szCs w:val="28"/>
          <w:lang w:val="es-MX"/>
        </w:rPr>
        <w:t xml:space="preserve">- </w:t>
      </w:r>
      <w:r w:rsidR="00663187" w:rsidRPr="00EA65F5">
        <w:rPr>
          <w:szCs w:val="28"/>
          <w:lang w:val="es-MX"/>
        </w:rPr>
        <w:t xml:space="preserve">Về rác </w:t>
      </w:r>
      <w:r w:rsidR="00672490" w:rsidRPr="00EA65F5">
        <w:rPr>
          <w:szCs w:val="28"/>
          <w:lang w:val="es-MX"/>
        </w:rPr>
        <w:t xml:space="preserve">thải sinh hoạt: UBND </w:t>
      </w:r>
      <w:r w:rsidR="00EC42D3">
        <w:rPr>
          <w:szCs w:val="28"/>
          <w:lang w:val="es-MX"/>
        </w:rPr>
        <w:t>c</w:t>
      </w:r>
      <w:r w:rsidR="00EC42D3" w:rsidRPr="00EC42D3">
        <w:rPr>
          <w:szCs w:val="28"/>
          <w:lang w:val="es-MX"/>
        </w:rPr>
        <w:t>ác</w:t>
      </w:r>
      <w:r w:rsidR="00EC42D3">
        <w:rPr>
          <w:szCs w:val="28"/>
          <w:lang w:val="es-MX"/>
        </w:rPr>
        <w:t xml:space="preserve"> x</w:t>
      </w:r>
      <w:r w:rsidR="00EC42D3" w:rsidRPr="00EC42D3">
        <w:rPr>
          <w:szCs w:val="28"/>
          <w:lang w:val="es-MX"/>
        </w:rPr>
        <w:t>ã</w:t>
      </w:r>
      <w:r w:rsidR="00672490" w:rsidRPr="00EA65F5">
        <w:rPr>
          <w:szCs w:val="28"/>
          <w:lang w:val="es-MX"/>
        </w:rPr>
        <w:t xml:space="preserve"> đã làm việc với phòng Quản lý đô thị, Công ty Nghĩa Hà xây dựng phương án phù hợp để thu gom, vận chuyển </w:t>
      </w:r>
      <w:r w:rsidR="00663187" w:rsidRPr="00EA65F5">
        <w:rPr>
          <w:szCs w:val="28"/>
          <w:lang w:val="es-MX"/>
        </w:rPr>
        <w:t>rác thải sinh hoạt</w:t>
      </w:r>
      <w:r w:rsidR="00672490" w:rsidRPr="00EA65F5">
        <w:rPr>
          <w:szCs w:val="28"/>
          <w:lang w:val="es-MX"/>
        </w:rPr>
        <w:t xml:space="preserve"> đến </w:t>
      </w:r>
      <w:r w:rsidR="00663187" w:rsidRPr="00EA65F5">
        <w:rPr>
          <w:szCs w:val="28"/>
          <w:lang w:val="es-MX"/>
        </w:rPr>
        <w:t xml:space="preserve">xử lý tại </w:t>
      </w:r>
      <w:r w:rsidRPr="00EA65F5">
        <w:rPr>
          <w:szCs w:val="28"/>
          <w:lang w:val="es-MX"/>
        </w:rPr>
        <w:t>bãi rác tập trung của thành phố</w:t>
      </w:r>
      <w:r w:rsidR="00EC42D3">
        <w:rPr>
          <w:szCs w:val="28"/>
          <w:lang w:val="es-MX"/>
        </w:rPr>
        <w:t>; đồng thời hướng dẫn cho n</w:t>
      </w:r>
      <w:r w:rsidR="00672490" w:rsidRPr="00EA65F5">
        <w:rPr>
          <w:szCs w:val="28"/>
          <w:lang w:val="es-MX"/>
        </w:rPr>
        <w:t>hân dân phân loại rác và xử lý tại chỗ một số loại rác hữu cơ.</w:t>
      </w:r>
    </w:p>
    <w:p w:rsidR="00EE752B" w:rsidRPr="00213EB5" w:rsidRDefault="00920D6D" w:rsidP="004B5912">
      <w:pPr>
        <w:ind w:firstLine="720"/>
        <w:jc w:val="both"/>
        <w:rPr>
          <w:szCs w:val="28"/>
          <w:lang w:val="es-MX"/>
        </w:rPr>
      </w:pPr>
      <w:r w:rsidRPr="00213EB5">
        <w:rPr>
          <w:szCs w:val="28"/>
          <w:lang w:val="es-MX"/>
        </w:rPr>
        <w:t xml:space="preserve">- </w:t>
      </w:r>
      <w:r w:rsidRPr="00EA65F5">
        <w:rPr>
          <w:szCs w:val="28"/>
          <w:lang w:val="sv-SE"/>
        </w:rPr>
        <w:t>C</w:t>
      </w:r>
      <w:r w:rsidR="00672490" w:rsidRPr="00EA65F5">
        <w:rPr>
          <w:szCs w:val="28"/>
          <w:lang w:val="sv-SE"/>
        </w:rPr>
        <w:t xml:space="preserve">ác xã trên địa bàn đã chỉ đạo, hướng dẫn tất </w:t>
      </w:r>
      <w:r w:rsidR="008B7B05" w:rsidRPr="00EA65F5">
        <w:rPr>
          <w:szCs w:val="28"/>
          <w:lang w:val="sv-SE"/>
        </w:rPr>
        <w:t xml:space="preserve">cả các thôn, </w:t>
      </w:r>
      <w:r w:rsidR="00672490" w:rsidRPr="00EA65F5">
        <w:rPr>
          <w:szCs w:val="28"/>
          <w:lang w:val="sv-SE"/>
        </w:rPr>
        <w:t>bon</w:t>
      </w:r>
      <w:r w:rsidR="008B7B05" w:rsidRPr="00EA65F5">
        <w:rPr>
          <w:szCs w:val="28"/>
          <w:lang w:val="sv-SE"/>
        </w:rPr>
        <w:t xml:space="preserve"> xây dựng Hương ước về bảo vệ môi </w:t>
      </w:r>
      <w:r w:rsidR="00DB6BED" w:rsidRPr="00EA65F5">
        <w:rPr>
          <w:szCs w:val="28"/>
          <w:lang w:val="sv-SE"/>
        </w:rPr>
        <w:t xml:space="preserve">trường. </w:t>
      </w:r>
    </w:p>
    <w:p w:rsidR="00EE752B" w:rsidRPr="00213EB5" w:rsidRDefault="008B7B05" w:rsidP="004B5912">
      <w:pPr>
        <w:ind w:firstLine="720"/>
        <w:jc w:val="both"/>
        <w:rPr>
          <w:szCs w:val="28"/>
          <w:lang w:val="es-MX"/>
        </w:rPr>
      </w:pPr>
      <w:r w:rsidRPr="00EA65F5">
        <w:rPr>
          <w:szCs w:val="28"/>
          <w:lang w:val="es-MX"/>
        </w:rPr>
        <w:t xml:space="preserve">- </w:t>
      </w:r>
      <w:r w:rsidRPr="00EA65F5">
        <w:rPr>
          <w:szCs w:val="28"/>
          <w:lang w:val="nb-NO"/>
        </w:rPr>
        <w:t xml:space="preserve">Tỷ lệ trung bình hộ gia đình tại </w:t>
      </w:r>
      <w:r w:rsidR="00DB6BED" w:rsidRPr="00EA65F5">
        <w:rPr>
          <w:szCs w:val="28"/>
          <w:lang w:val="nb-NO"/>
        </w:rPr>
        <w:t>03</w:t>
      </w:r>
      <w:r w:rsidRPr="00EA65F5">
        <w:rPr>
          <w:szCs w:val="28"/>
          <w:lang w:val="nb-NO"/>
        </w:rPr>
        <w:t xml:space="preserve"> xã có nhà tiêu hợp vệ sinh </w:t>
      </w:r>
      <w:r w:rsidR="00DB6BED" w:rsidRPr="00EA65F5">
        <w:rPr>
          <w:szCs w:val="28"/>
          <w:lang w:val="nb-NO"/>
        </w:rPr>
        <w:t xml:space="preserve">và đảm bảo 3 sạch </w:t>
      </w:r>
      <w:r w:rsidRPr="00EA65F5">
        <w:rPr>
          <w:szCs w:val="28"/>
          <w:lang w:val="nb-NO"/>
        </w:rPr>
        <w:t xml:space="preserve">đạt </w:t>
      </w:r>
      <w:r w:rsidR="00DB6BED" w:rsidRPr="00EA65F5">
        <w:rPr>
          <w:szCs w:val="28"/>
          <w:lang w:val="nb-NO"/>
        </w:rPr>
        <w:t>78,8</w:t>
      </w:r>
      <w:r w:rsidRPr="00EA65F5">
        <w:rPr>
          <w:szCs w:val="28"/>
          <w:lang w:val="nb-NO"/>
        </w:rPr>
        <w:t>% (</w:t>
      </w:r>
      <w:r w:rsidR="00DB6BED" w:rsidRPr="00EA65F5">
        <w:rPr>
          <w:szCs w:val="28"/>
          <w:lang w:val="nb-NO"/>
        </w:rPr>
        <w:t>3.874</w:t>
      </w:r>
      <w:r w:rsidRPr="00EA65F5">
        <w:rPr>
          <w:szCs w:val="28"/>
          <w:lang w:val="nb-NO"/>
        </w:rPr>
        <w:t>/</w:t>
      </w:r>
      <w:r w:rsidR="00DB6BED" w:rsidRPr="00EA65F5">
        <w:rPr>
          <w:szCs w:val="28"/>
          <w:lang w:val="nb-NO"/>
        </w:rPr>
        <w:t>4.917</w:t>
      </w:r>
      <w:r w:rsidRPr="00EA65F5">
        <w:rPr>
          <w:szCs w:val="28"/>
          <w:lang w:val="nb-NO"/>
        </w:rPr>
        <w:t xml:space="preserve"> hộ</w:t>
      </w:r>
      <w:r w:rsidR="00DB6BED" w:rsidRPr="00EA65F5">
        <w:rPr>
          <w:szCs w:val="28"/>
          <w:lang w:val="nb-NO"/>
        </w:rPr>
        <w:t>)</w:t>
      </w:r>
      <w:r w:rsidR="00EE752B" w:rsidRPr="00EA65F5">
        <w:rPr>
          <w:szCs w:val="28"/>
          <w:lang w:val="nb-NO"/>
        </w:rPr>
        <w:t>.</w:t>
      </w:r>
    </w:p>
    <w:p w:rsidR="00EE752B" w:rsidRPr="00213EB5" w:rsidRDefault="008B7B05" w:rsidP="004B5912">
      <w:pPr>
        <w:ind w:firstLine="720"/>
        <w:jc w:val="both"/>
        <w:rPr>
          <w:szCs w:val="28"/>
          <w:lang w:val="nb-NO"/>
        </w:rPr>
      </w:pPr>
      <w:r w:rsidRPr="00EA65F5">
        <w:rPr>
          <w:szCs w:val="28"/>
          <w:lang w:val="nb-NO"/>
        </w:rPr>
        <w:t>-</w:t>
      </w:r>
      <w:r w:rsidRPr="00EA65F5">
        <w:rPr>
          <w:b/>
          <w:szCs w:val="28"/>
          <w:lang w:val="nb-NO"/>
        </w:rPr>
        <w:t xml:space="preserve"> </w:t>
      </w:r>
      <w:r w:rsidRPr="00EA65F5">
        <w:rPr>
          <w:bCs/>
          <w:szCs w:val="28"/>
          <w:lang w:val="sv-SE"/>
        </w:rPr>
        <w:t>Tỷ lệ hộ chăn nuôi có chuồng trại chăn nuôi đảm bảo vệ sinh môi trường</w:t>
      </w:r>
      <w:r w:rsidRPr="00EA65F5">
        <w:rPr>
          <w:spacing w:val="-2"/>
          <w:szCs w:val="28"/>
          <w:lang w:val="nl-NL"/>
        </w:rPr>
        <w:t xml:space="preserve"> trên địa bàn </w:t>
      </w:r>
      <w:r w:rsidR="00DB6BED" w:rsidRPr="00EA65F5">
        <w:rPr>
          <w:spacing w:val="-2"/>
          <w:szCs w:val="28"/>
          <w:lang w:val="nl-NL"/>
        </w:rPr>
        <w:t>03</w:t>
      </w:r>
      <w:r w:rsidRPr="00EA65F5">
        <w:rPr>
          <w:spacing w:val="-2"/>
          <w:szCs w:val="28"/>
          <w:lang w:val="nl-NL"/>
        </w:rPr>
        <w:t xml:space="preserve"> xã là </w:t>
      </w:r>
      <w:r w:rsidR="00EA7CB1" w:rsidRPr="00EA65F5">
        <w:rPr>
          <w:spacing w:val="-2"/>
          <w:szCs w:val="28"/>
          <w:lang w:val="nl-NL"/>
        </w:rPr>
        <w:t>71</w:t>
      </w:r>
      <w:r w:rsidRPr="00EA65F5">
        <w:rPr>
          <w:spacing w:val="-2"/>
          <w:szCs w:val="28"/>
          <w:lang w:val="nl-NL"/>
        </w:rPr>
        <w:t>/</w:t>
      </w:r>
      <w:r w:rsidR="00EA7CB1" w:rsidRPr="00EA65F5">
        <w:rPr>
          <w:spacing w:val="-2"/>
          <w:szCs w:val="28"/>
          <w:lang w:val="nl-NL"/>
        </w:rPr>
        <w:t>101</w:t>
      </w:r>
      <w:r w:rsidRPr="00EA65F5">
        <w:rPr>
          <w:bCs/>
          <w:szCs w:val="28"/>
          <w:lang w:val="sv-SE"/>
        </w:rPr>
        <w:t xml:space="preserve"> hộ, đạt </w:t>
      </w:r>
      <w:r w:rsidR="00EA7CB1" w:rsidRPr="00EA65F5">
        <w:rPr>
          <w:bCs/>
          <w:szCs w:val="28"/>
          <w:lang w:val="sv-SE"/>
        </w:rPr>
        <w:t>70,3</w:t>
      </w:r>
      <w:r w:rsidRPr="00EA65F5">
        <w:rPr>
          <w:bCs/>
          <w:szCs w:val="28"/>
          <w:lang w:val="sv-SE"/>
        </w:rPr>
        <w:t xml:space="preserve">%, trong đó 02 trang trại </w:t>
      </w:r>
      <w:r w:rsidR="00EA7CB1" w:rsidRPr="00EA65F5">
        <w:rPr>
          <w:bCs/>
          <w:szCs w:val="28"/>
          <w:lang w:val="sv-SE"/>
        </w:rPr>
        <w:t xml:space="preserve">có liên kết với công ty cổ phần chăn nuôi C.P Việt Nam, còn lại đa phần các hộ chăn nuôi </w:t>
      </w:r>
      <w:r w:rsidR="00EC42D3">
        <w:rPr>
          <w:spacing w:val="-2"/>
          <w:szCs w:val="28"/>
          <w:lang w:val="nl-NL"/>
        </w:rPr>
        <w:t>đều nhỏ, lẻ. C</w:t>
      </w:r>
      <w:r w:rsidRPr="00EA65F5">
        <w:rPr>
          <w:spacing w:val="-2"/>
          <w:szCs w:val="28"/>
          <w:lang w:val="nl-NL"/>
        </w:rPr>
        <w:t xml:space="preserve">huồng trại được xây dựng </w:t>
      </w:r>
      <w:r w:rsidRPr="00EA65F5">
        <w:rPr>
          <w:szCs w:val="28"/>
          <w:lang w:val="nb-NO"/>
        </w:rPr>
        <w:t>cách biệt với nhà ở,</w:t>
      </w:r>
      <w:r w:rsidRPr="00EA65F5">
        <w:rPr>
          <w:spacing w:val="-2"/>
          <w:szCs w:val="28"/>
          <w:lang w:val="nl-NL"/>
        </w:rPr>
        <w:t xml:space="preserve"> </w:t>
      </w:r>
      <w:r w:rsidRPr="00EA65F5">
        <w:rPr>
          <w:szCs w:val="28"/>
          <w:lang w:val="nb-NO"/>
        </w:rPr>
        <w:t>đ</w:t>
      </w:r>
      <w:r w:rsidRPr="00EA65F5">
        <w:rPr>
          <w:szCs w:val="28"/>
          <w:lang w:val="sv-SE"/>
        </w:rPr>
        <w:t>ược vệ sinh định kỳ bảo đảm phòng ngừa, ứng phó dịch bệnh.</w:t>
      </w:r>
      <w:r w:rsidRPr="00EA65F5">
        <w:rPr>
          <w:szCs w:val="28"/>
          <w:lang w:val="nb-NO"/>
        </w:rPr>
        <w:t xml:space="preserve"> Chất thải chăn nuôi (</w:t>
      </w:r>
      <w:r w:rsidRPr="00EA65F5">
        <w:rPr>
          <w:i/>
          <w:szCs w:val="28"/>
          <w:lang w:val="nb-NO"/>
        </w:rPr>
        <w:t>phân, nước tiểu</w:t>
      </w:r>
      <w:r w:rsidRPr="00EA65F5">
        <w:rPr>
          <w:szCs w:val="28"/>
          <w:lang w:val="nb-NO"/>
        </w:rPr>
        <w:t xml:space="preserve">) được thu gom xử lý chủ yếu bằng hầm biogas,... </w:t>
      </w:r>
    </w:p>
    <w:p w:rsidR="00EE752B" w:rsidRPr="00213EB5" w:rsidRDefault="008B7B05" w:rsidP="004B5912">
      <w:pPr>
        <w:ind w:firstLine="720"/>
        <w:jc w:val="both"/>
        <w:rPr>
          <w:szCs w:val="28"/>
          <w:lang w:val="nb-NO"/>
        </w:rPr>
      </w:pPr>
      <w:r w:rsidRPr="00213EB5">
        <w:rPr>
          <w:szCs w:val="28"/>
          <w:lang w:val="nb-NO"/>
        </w:rPr>
        <w:t xml:space="preserve">- Trên địa bàn các xã có </w:t>
      </w:r>
      <w:r w:rsidR="00EA7CB1" w:rsidRPr="00EA65F5">
        <w:rPr>
          <w:szCs w:val="28"/>
          <w:lang w:val="nb-NO"/>
        </w:rPr>
        <w:t>125</w:t>
      </w:r>
      <w:r w:rsidRPr="00213EB5">
        <w:rPr>
          <w:szCs w:val="28"/>
          <w:lang w:val="nb-NO"/>
        </w:rPr>
        <w:t xml:space="preserve"> hộ gia đình và cơ sở </w:t>
      </w:r>
      <w:r w:rsidR="00EE752B" w:rsidRPr="00213EB5">
        <w:rPr>
          <w:szCs w:val="28"/>
          <w:lang w:val="nb-NO"/>
        </w:rPr>
        <w:t>sản xuất, kinh doanh thực phẩm,</w:t>
      </w:r>
      <w:r w:rsidRPr="00213EB5">
        <w:rPr>
          <w:szCs w:val="28"/>
          <w:lang w:val="nb-NO"/>
        </w:rPr>
        <w:t>100% cơ sở đều có giấy chứng nhận và cam kế</w:t>
      </w:r>
      <w:r w:rsidR="00643B03" w:rsidRPr="00213EB5">
        <w:rPr>
          <w:szCs w:val="28"/>
          <w:lang w:val="nb-NO"/>
        </w:rPr>
        <w:t xml:space="preserve">t về an toàn vệ sinh thực phẩm </w:t>
      </w:r>
      <w:r w:rsidRPr="00213EB5">
        <w:rPr>
          <w:szCs w:val="28"/>
          <w:lang w:val="nb-NO"/>
        </w:rPr>
        <w:t>và có xác nhận ki</w:t>
      </w:r>
      <w:r w:rsidR="00EE752B" w:rsidRPr="00213EB5">
        <w:rPr>
          <w:szCs w:val="28"/>
          <w:lang w:val="nb-NO"/>
        </w:rPr>
        <w:t xml:space="preserve">ến thức về an toàn thực phẩm.  </w:t>
      </w:r>
    </w:p>
    <w:p w:rsidR="00EC42D3" w:rsidRPr="00346EDA" w:rsidRDefault="00EC42D3" w:rsidP="004B5912">
      <w:pPr>
        <w:ind w:firstLine="720"/>
        <w:jc w:val="both"/>
        <w:rPr>
          <w:szCs w:val="28"/>
        </w:rPr>
      </w:pPr>
      <w:r w:rsidRPr="00346EDA">
        <w:rPr>
          <w:szCs w:val="28"/>
        </w:rPr>
        <w:t>b) Ý kiến thẩm tra:</w:t>
      </w:r>
    </w:p>
    <w:p w:rsidR="00EC42D3" w:rsidRPr="00346EDA" w:rsidRDefault="00EC42D3" w:rsidP="004B5912">
      <w:pPr>
        <w:ind w:firstLine="720"/>
        <w:jc w:val="both"/>
        <w:rPr>
          <w:szCs w:val="28"/>
        </w:rPr>
      </w:pPr>
      <w:r w:rsidRPr="00346EDA">
        <w:rPr>
          <w:szCs w:val="28"/>
        </w:rPr>
        <w:t xml:space="preserve">- Ngày 13 tháng 8 năm 2020, Sở Tài nguyên và Môi trường đã có Công văn số 1815/STNMT-BVMT về việc thẩm tra hồ sơ và kết quả xây dựng nông thôn mới đối với thành phố Gia Nghĩa. </w:t>
      </w:r>
      <w:r w:rsidR="00360B61" w:rsidRPr="00346EDA">
        <w:rPr>
          <w:szCs w:val="28"/>
        </w:rPr>
        <w:t>Trong đó thống nhất với số liệu, kết quả tại 3 xã của thành phố đối với các chỉ tiêu 17.2, 17.3, 17.5, 17.6 và 17.7 của tiêu chí số 17 và đánh giá đạt theo quy định đến thời điểm thẩm tra.</w:t>
      </w:r>
    </w:p>
    <w:p w:rsidR="00360B61" w:rsidRDefault="00360B61" w:rsidP="004B5912">
      <w:pPr>
        <w:ind w:firstLine="720"/>
        <w:jc w:val="both"/>
        <w:rPr>
          <w:szCs w:val="28"/>
        </w:rPr>
      </w:pPr>
      <w:r w:rsidRPr="00346EDA">
        <w:rPr>
          <w:szCs w:val="28"/>
        </w:rPr>
        <w:t>- Ngày 25 tháng 8 năm 2020, Trung tâm Nước sạch và Vệ sinh môi trường nông thôn (thuộc Sở Nông nghiệp và Phát triển nông thôn) đã có Công văn số 82/CV-TTN về việc thẩm tra hồ sơ và kết quả xây dựng nông thôn mới đối với thành phố Gia Nghĩa. Trong đó đánh giá số hộ sử dụng nước</w:t>
      </w:r>
      <w:r w:rsidRPr="00EA65F5">
        <w:rPr>
          <w:szCs w:val="28"/>
        </w:rPr>
        <w:t xml:space="preserve"> hợp vệ sinh của các xã</w:t>
      </w:r>
      <w:r>
        <w:rPr>
          <w:szCs w:val="28"/>
        </w:rPr>
        <w:t xml:space="preserve"> tr</w:t>
      </w:r>
      <w:r w:rsidRPr="00360B61">
        <w:rPr>
          <w:szCs w:val="28"/>
        </w:rPr>
        <w:t>ê</w:t>
      </w:r>
      <w:r>
        <w:rPr>
          <w:szCs w:val="28"/>
        </w:rPr>
        <w:t xml:space="preserve">n </w:t>
      </w:r>
      <w:r w:rsidRPr="00360B61">
        <w:rPr>
          <w:szCs w:val="28"/>
        </w:rPr>
        <w:t>địa</w:t>
      </w:r>
      <w:r>
        <w:rPr>
          <w:szCs w:val="28"/>
        </w:rPr>
        <w:t xml:space="preserve"> b</w:t>
      </w:r>
      <w:r w:rsidRPr="00360B61">
        <w:rPr>
          <w:szCs w:val="28"/>
        </w:rPr>
        <w:t>àn</w:t>
      </w:r>
      <w:r>
        <w:rPr>
          <w:szCs w:val="28"/>
        </w:rPr>
        <w:t xml:space="preserve"> th</w:t>
      </w:r>
      <w:r w:rsidRPr="00360B61">
        <w:rPr>
          <w:szCs w:val="28"/>
        </w:rPr>
        <w:t>ành</w:t>
      </w:r>
      <w:r>
        <w:rPr>
          <w:szCs w:val="28"/>
        </w:rPr>
        <w:t xml:space="preserve"> ph</w:t>
      </w:r>
      <w:r w:rsidRPr="00360B61">
        <w:rPr>
          <w:szCs w:val="28"/>
        </w:rPr>
        <w:t>ố</w:t>
      </w:r>
      <w:r>
        <w:rPr>
          <w:szCs w:val="28"/>
        </w:rPr>
        <w:t xml:space="preserve"> là</w:t>
      </w:r>
      <w:r w:rsidRPr="00EA65F5">
        <w:rPr>
          <w:szCs w:val="28"/>
        </w:rPr>
        <w:t xml:space="preserve"> 4.780/4.917 hộ, đạt tỷ lệ 97,21%</w:t>
      </w:r>
      <w:r>
        <w:rPr>
          <w:szCs w:val="28"/>
        </w:rPr>
        <w:t>; trong c</w:t>
      </w:r>
      <w:r w:rsidRPr="00360B61">
        <w:rPr>
          <w:szCs w:val="28"/>
        </w:rPr>
        <w:t>ó</w:t>
      </w:r>
      <w:r>
        <w:rPr>
          <w:szCs w:val="28"/>
        </w:rPr>
        <w:t xml:space="preserve"> c</w:t>
      </w:r>
      <w:r w:rsidRPr="00360B61">
        <w:rPr>
          <w:szCs w:val="28"/>
        </w:rPr>
        <w:t>ó</w:t>
      </w:r>
      <w:r>
        <w:rPr>
          <w:szCs w:val="28"/>
        </w:rPr>
        <w:t xml:space="preserve"> h</w:t>
      </w:r>
      <w:r w:rsidRPr="00360B61">
        <w:rPr>
          <w:szCs w:val="28"/>
        </w:rPr>
        <w:t>ơ</w:t>
      </w:r>
      <w:r>
        <w:rPr>
          <w:szCs w:val="28"/>
        </w:rPr>
        <w:t>n 50% đư</w:t>
      </w:r>
      <w:r w:rsidRPr="00360B61">
        <w:rPr>
          <w:szCs w:val="28"/>
        </w:rPr>
        <w:t>ợc</w:t>
      </w:r>
      <w:r>
        <w:rPr>
          <w:szCs w:val="28"/>
        </w:rPr>
        <w:t xml:space="preserve"> s</w:t>
      </w:r>
      <w:r w:rsidRPr="00360B61">
        <w:rPr>
          <w:szCs w:val="28"/>
        </w:rPr>
        <w:t>ử</w:t>
      </w:r>
      <w:r>
        <w:rPr>
          <w:szCs w:val="28"/>
        </w:rPr>
        <w:t xml:space="preserve"> d</w:t>
      </w:r>
      <w:r w:rsidRPr="00360B61">
        <w:rPr>
          <w:szCs w:val="28"/>
        </w:rPr>
        <w:t>ụng</w:t>
      </w:r>
      <w:r>
        <w:rPr>
          <w:szCs w:val="28"/>
        </w:rPr>
        <w:t xml:space="preserve"> nư</w:t>
      </w:r>
      <w:r w:rsidRPr="00360B61">
        <w:rPr>
          <w:szCs w:val="28"/>
        </w:rPr>
        <w:t>ớc</w:t>
      </w:r>
      <w:r>
        <w:rPr>
          <w:szCs w:val="28"/>
        </w:rPr>
        <w:t xml:space="preserve"> s</w:t>
      </w:r>
      <w:r w:rsidRPr="00360B61">
        <w:rPr>
          <w:szCs w:val="28"/>
        </w:rPr>
        <w:t>ạch</w:t>
      </w:r>
      <w:r>
        <w:rPr>
          <w:szCs w:val="28"/>
        </w:rPr>
        <w:t xml:space="preserve">. </w:t>
      </w:r>
      <w:r w:rsidRPr="00360B61">
        <w:rPr>
          <w:szCs w:val="28"/>
        </w:rPr>
        <w:t>Đánh</w:t>
      </w:r>
      <w:r>
        <w:rPr>
          <w:szCs w:val="28"/>
        </w:rPr>
        <w:t xml:space="preserve"> gi</w:t>
      </w:r>
      <w:r w:rsidRPr="00360B61">
        <w:rPr>
          <w:szCs w:val="28"/>
        </w:rPr>
        <w:t>á</w:t>
      </w:r>
      <w:r w:rsidR="00FB7C6F">
        <w:rPr>
          <w:szCs w:val="28"/>
        </w:rPr>
        <w:t xml:space="preserve"> c</w:t>
      </w:r>
      <w:r w:rsidR="00FB7C6F" w:rsidRPr="00FB7C6F">
        <w:rPr>
          <w:szCs w:val="28"/>
        </w:rPr>
        <w:t>ả</w:t>
      </w:r>
      <w:r w:rsidR="00FB7C6F">
        <w:rPr>
          <w:szCs w:val="28"/>
        </w:rPr>
        <w:t xml:space="preserve"> 3 x</w:t>
      </w:r>
      <w:r w:rsidR="00FB7C6F" w:rsidRPr="00FB7C6F">
        <w:rPr>
          <w:szCs w:val="28"/>
        </w:rPr>
        <w:t>ã</w:t>
      </w:r>
      <w:r w:rsidR="00FB7C6F">
        <w:rPr>
          <w:szCs w:val="28"/>
        </w:rPr>
        <w:t xml:space="preserve"> đ</w:t>
      </w:r>
      <w:r w:rsidR="00FB7C6F" w:rsidRPr="00FB7C6F">
        <w:rPr>
          <w:szCs w:val="28"/>
        </w:rPr>
        <w:t>ều</w:t>
      </w:r>
      <w:r w:rsidR="00FB7C6F">
        <w:rPr>
          <w:szCs w:val="28"/>
        </w:rPr>
        <w:t xml:space="preserve"> </w:t>
      </w:r>
      <w:r w:rsidR="00FB7C6F" w:rsidRPr="00FB7C6F">
        <w:rPr>
          <w:szCs w:val="28"/>
        </w:rPr>
        <w:t>đạt</w:t>
      </w:r>
      <w:r w:rsidR="00FB7C6F">
        <w:rPr>
          <w:szCs w:val="28"/>
        </w:rPr>
        <w:t xml:space="preserve"> ch</w:t>
      </w:r>
      <w:r w:rsidR="00FB7C6F" w:rsidRPr="00FB7C6F">
        <w:rPr>
          <w:szCs w:val="28"/>
        </w:rPr>
        <w:t>ỉ</w:t>
      </w:r>
      <w:r w:rsidR="00FB7C6F">
        <w:rPr>
          <w:szCs w:val="28"/>
        </w:rPr>
        <w:t xml:space="preserve"> ti</w:t>
      </w:r>
      <w:r w:rsidR="00FB7C6F" w:rsidRPr="00FB7C6F">
        <w:rPr>
          <w:szCs w:val="28"/>
        </w:rPr>
        <w:t>ê</w:t>
      </w:r>
      <w:r w:rsidR="00FB7C6F">
        <w:rPr>
          <w:szCs w:val="28"/>
        </w:rPr>
        <w:t>u 17.1. T</w:t>
      </w:r>
      <w:r w:rsidR="00FB7C6F" w:rsidRPr="00FB7C6F">
        <w:rPr>
          <w:szCs w:val="28"/>
        </w:rPr>
        <w:t>ỷ</w:t>
      </w:r>
      <w:r w:rsidR="00FB7C6F">
        <w:rPr>
          <w:szCs w:val="28"/>
        </w:rPr>
        <w:t xml:space="preserve"> l</w:t>
      </w:r>
      <w:r w:rsidR="00FB7C6F" w:rsidRPr="00FB7C6F">
        <w:rPr>
          <w:szCs w:val="28"/>
        </w:rPr>
        <w:t>ệ</w:t>
      </w:r>
      <w:r w:rsidR="00FB7C6F">
        <w:rPr>
          <w:szCs w:val="28"/>
        </w:rPr>
        <w:t xml:space="preserve"> h</w:t>
      </w:r>
      <w:r w:rsidR="00FB7C6F" w:rsidRPr="00FB7C6F">
        <w:rPr>
          <w:szCs w:val="28"/>
        </w:rPr>
        <w:t>ộ</w:t>
      </w:r>
      <w:r w:rsidR="00FB7C6F">
        <w:rPr>
          <w:szCs w:val="28"/>
        </w:rPr>
        <w:t xml:space="preserve"> đư</w:t>
      </w:r>
      <w:r w:rsidR="00FB7C6F" w:rsidRPr="00FB7C6F">
        <w:rPr>
          <w:szCs w:val="28"/>
        </w:rPr>
        <w:t>ợc</w:t>
      </w:r>
      <w:r w:rsidR="00FB7C6F">
        <w:rPr>
          <w:szCs w:val="28"/>
        </w:rPr>
        <w:t xml:space="preserve"> s</w:t>
      </w:r>
      <w:r w:rsidR="00FB7C6F" w:rsidRPr="00FB7C6F">
        <w:rPr>
          <w:szCs w:val="28"/>
        </w:rPr>
        <w:t>ử</w:t>
      </w:r>
      <w:r w:rsidR="00FB7C6F">
        <w:rPr>
          <w:szCs w:val="28"/>
        </w:rPr>
        <w:t xml:space="preserve"> d</w:t>
      </w:r>
      <w:r w:rsidR="00FB7C6F" w:rsidRPr="00FB7C6F">
        <w:rPr>
          <w:szCs w:val="28"/>
        </w:rPr>
        <w:t>ụng</w:t>
      </w:r>
      <w:r w:rsidR="00FB7C6F">
        <w:rPr>
          <w:szCs w:val="28"/>
        </w:rPr>
        <w:t xml:space="preserve"> nư</w:t>
      </w:r>
      <w:r w:rsidR="00FB7C6F" w:rsidRPr="00FB7C6F">
        <w:rPr>
          <w:szCs w:val="28"/>
        </w:rPr>
        <w:t>ớc</w:t>
      </w:r>
      <w:r w:rsidR="00FB7C6F">
        <w:rPr>
          <w:szCs w:val="28"/>
        </w:rPr>
        <w:t xml:space="preserve"> h</w:t>
      </w:r>
      <w:r w:rsidR="00FB7C6F" w:rsidRPr="00FB7C6F">
        <w:rPr>
          <w:szCs w:val="28"/>
        </w:rPr>
        <w:t>ợp</w:t>
      </w:r>
      <w:r w:rsidR="00FB7C6F">
        <w:rPr>
          <w:szCs w:val="28"/>
        </w:rPr>
        <w:t xml:space="preserve"> v</w:t>
      </w:r>
      <w:r w:rsidR="00FB7C6F" w:rsidRPr="00FB7C6F">
        <w:rPr>
          <w:szCs w:val="28"/>
        </w:rPr>
        <w:t>ệ</w:t>
      </w:r>
      <w:r w:rsidR="00FB7C6F">
        <w:rPr>
          <w:szCs w:val="28"/>
        </w:rPr>
        <w:t xml:space="preserve"> sinh v</w:t>
      </w:r>
      <w:r w:rsidR="00FB7C6F" w:rsidRPr="00FB7C6F">
        <w:rPr>
          <w:szCs w:val="28"/>
        </w:rPr>
        <w:t>à</w:t>
      </w:r>
      <w:r w:rsidR="00FB7C6F">
        <w:rPr>
          <w:szCs w:val="28"/>
        </w:rPr>
        <w:t xml:space="preserve"> nư</w:t>
      </w:r>
      <w:r w:rsidR="00FB7C6F" w:rsidRPr="00FB7C6F">
        <w:rPr>
          <w:szCs w:val="28"/>
        </w:rPr>
        <w:t>ớc</w:t>
      </w:r>
      <w:r w:rsidR="00FB7C6F">
        <w:rPr>
          <w:szCs w:val="28"/>
        </w:rPr>
        <w:t xml:space="preserve"> s</w:t>
      </w:r>
      <w:r w:rsidR="00FB7C6F" w:rsidRPr="00FB7C6F">
        <w:rPr>
          <w:szCs w:val="28"/>
        </w:rPr>
        <w:t>ạch</w:t>
      </w:r>
      <w:r w:rsidR="00FB7C6F">
        <w:rPr>
          <w:szCs w:val="28"/>
        </w:rPr>
        <w:t xml:space="preserve"> theo quy </w:t>
      </w:r>
      <w:r w:rsidR="00FB7C6F" w:rsidRPr="00FB7C6F">
        <w:rPr>
          <w:szCs w:val="28"/>
        </w:rPr>
        <w:t>định</w:t>
      </w:r>
      <w:r w:rsidR="00FB7C6F">
        <w:rPr>
          <w:szCs w:val="28"/>
        </w:rPr>
        <w:t>.</w:t>
      </w:r>
    </w:p>
    <w:p w:rsidR="0010193D" w:rsidRDefault="0010193D" w:rsidP="004B5912">
      <w:pPr>
        <w:ind w:firstLine="720"/>
        <w:jc w:val="both"/>
        <w:rPr>
          <w:szCs w:val="28"/>
          <w:lang w:val="da-DK"/>
        </w:rPr>
      </w:pPr>
      <w:r>
        <w:rPr>
          <w:szCs w:val="28"/>
        </w:rPr>
        <w:lastRenderedPageBreak/>
        <w:t xml:space="preserve">- </w:t>
      </w:r>
      <w:r>
        <w:rPr>
          <w:szCs w:val="28"/>
          <w:lang w:val="da-DK"/>
        </w:rPr>
        <w:t>Ng</w:t>
      </w:r>
      <w:r w:rsidRPr="003A5AC0">
        <w:rPr>
          <w:szCs w:val="28"/>
          <w:lang w:val="da-DK"/>
        </w:rPr>
        <w:t>ày</w:t>
      </w:r>
      <w:r>
        <w:rPr>
          <w:szCs w:val="28"/>
          <w:lang w:val="da-DK"/>
        </w:rPr>
        <w:t xml:space="preserve"> 17/8/2020, S</w:t>
      </w:r>
      <w:r w:rsidRPr="003A5AC0">
        <w:rPr>
          <w:szCs w:val="28"/>
          <w:lang w:val="da-DK"/>
        </w:rPr>
        <w:t>ở</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đ</w:t>
      </w:r>
      <w:r w:rsidRPr="003A5AC0">
        <w:rPr>
          <w:szCs w:val="28"/>
          <w:lang w:val="da-DK"/>
        </w:rPr>
        <w:t>ã</w:t>
      </w:r>
      <w:r>
        <w:rPr>
          <w:szCs w:val="28"/>
          <w:lang w:val="da-DK"/>
        </w:rPr>
        <w:t xml:space="preserve"> c</w:t>
      </w:r>
      <w:r w:rsidRPr="003A5AC0">
        <w:rPr>
          <w:szCs w:val="28"/>
          <w:lang w:val="da-DK"/>
        </w:rPr>
        <w:t>ó</w:t>
      </w:r>
      <w:r>
        <w:rPr>
          <w:szCs w:val="28"/>
          <w:lang w:val="da-DK"/>
        </w:rPr>
        <w:t xml:space="preserve"> C</w:t>
      </w:r>
      <w:r w:rsidRPr="003A5AC0">
        <w:rPr>
          <w:szCs w:val="28"/>
          <w:lang w:val="da-DK"/>
        </w:rPr>
        <w:t>ô</w:t>
      </w:r>
      <w:r>
        <w:rPr>
          <w:szCs w:val="28"/>
          <w:lang w:val="da-DK"/>
        </w:rPr>
        <w:t>ng v</w:t>
      </w:r>
      <w:r w:rsidRPr="003A5AC0">
        <w:rPr>
          <w:szCs w:val="28"/>
          <w:lang w:val="da-DK"/>
        </w:rPr>
        <w:t>ă</w:t>
      </w:r>
      <w:r>
        <w:rPr>
          <w:szCs w:val="28"/>
          <w:lang w:val="da-DK"/>
        </w:rPr>
        <w:t>n s</w:t>
      </w:r>
      <w:r w:rsidRPr="003A5AC0">
        <w:rPr>
          <w:szCs w:val="28"/>
          <w:lang w:val="da-DK"/>
        </w:rPr>
        <w:t>ố</w:t>
      </w:r>
      <w:r>
        <w:rPr>
          <w:szCs w:val="28"/>
          <w:lang w:val="da-DK"/>
        </w:rPr>
        <w:t xml:space="preserve"> 1432/SXD-HT&amp;QLN v</w:t>
      </w:r>
      <w:r w:rsidRPr="003A5AC0">
        <w:rPr>
          <w:szCs w:val="28"/>
          <w:lang w:val="da-DK"/>
        </w:rPr>
        <w:t>ề</w:t>
      </w:r>
      <w:r>
        <w:rPr>
          <w:szCs w:val="28"/>
          <w:lang w:val="da-DK"/>
        </w:rPr>
        <w:t xml:space="preserve"> vi</w:t>
      </w:r>
      <w:r w:rsidRPr="003A5AC0">
        <w:rPr>
          <w:szCs w:val="28"/>
          <w:lang w:val="da-DK"/>
        </w:rPr>
        <w:t>ệc</w:t>
      </w:r>
      <w:r>
        <w:rPr>
          <w:szCs w:val="28"/>
          <w:lang w:val="da-DK"/>
        </w:rPr>
        <w:t xml:space="preserve"> th</w:t>
      </w:r>
      <w:r w:rsidRPr="003A5AC0">
        <w:rPr>
          <w:szCs w:val="28"/>
          <w:lang w:val="da-DK"/>
        </w:rPr>
        <w:t>ẩm</w:t>
      </w:r>
      <w:r>
        <w:rPr>
          <w:szCs w:val="28"/>
          <w:lang w:val="da-DK"/>
        </w:rPr>
        <w:t xml:space="preserve"> tra h</w:t>
      </w:r>
      <w:r w:rsidRPr="003A5AC0">
        <w:rPr>
          <w:szCs w:val="28"/>
          <w:lang w:val="da-DK"/>
        </w:rPr>
        <w:t>ồ</w:t>
      </w:r>
      <w:r>
        <w:rPr>
          <w:szCs w:val="28"/>
          <w:lang w:val="da-DK"/>
        </w:rPr>
        <w:t xml:space="preserve"> s</w:t>
      </w:r>
      <w:r w:rsidRPr="003A5AC0">
        <w:rPr>
          <w:szCs w:val="28"/>
          <w:lang w:val="da-DK"/>
        </w:rPr>
        <w:t>ơ</w:t>
      </w:r>
      <w:r>
        <w:rPr>
          <w:szCs w:val="28"/>
          <w:lang w:val="da-DK"/>
        </w:rPr>
        <w:t>, k</w:t>
      </w:r>
      <w:r w:rsidRPr="003A5AC0">
        <w:rPr>
          <w:szCs w:val="28"/>
          <w:lang w:val="da-DK"/>
        </w:rPr>
        <w:t>ết</w:t>
      </w:r>
      <w:r>
        <w:rPr>
          <w:szCs w:val="28"/>
          <w:lang w:val="da-DK"/>
        </w:rPr>
        <w:t xml:space="preserve"> qu</w:t>
      </w:r>
      <w:r w:rsidRPr="003A5AC0">
        <w:rPr>
          <w:szCs w:val="28"/>
          <w:lang w:val="da-DK"/>
        </w:rPr>
        <w:t>ả</w:t>
      </w:r>
      <w:r>
        <w:rPr>
          <w:szCs w:val="28"/>
          <w:lang w:val="da-DK"/>
        </w:rPr>
        <w:t xml:space="preserve"> x</w:t>
      </w:r>
      <w:r w:rsidRPr="003A5AC0">
        <w:rPr>
          <w:szCs w:val="28"/>
          <w:lang w:val="da-DK"/>
        </w:rPr>
        <w:t>â</w:t>
      </w:r>
      <w:r>
        <w:rPr>
          <w:szCs w:val="28"/>
          <w:lang w:val="da-DK"/>
        </w:rPr>
        <w:t>y d</w:t>
      </w:r>
      <w:r w:rsidRPr="003A5AC0">
        <w:rPr>
          <w:szCs w:val="28"/>
          <w:lang w:val="da-DK"/>
        </w:rPr>
        <w:t>ựng</w:t>
      </w:r>
      <w:r>
        <w:rPr>
          <w:szCs w:val="28"/>
          <w:lang w:val="da-DK"/>
        </w:rPr>
        <w:t xml:space="preserve"> n</w:t>
      </w:r>
      <w:r w:rsidRPr="003A5AC0">
        <w:rPr>
          <w:szCs w:val="28"/>
          <w:lang w:val="da-DK"/>
        </w:rPr>
        <w:t>ông</w:t>
      </w:r>
      <w:r>
        <w:rPr>
          <w:szCs w:val="28"/>
          <w:lang w:val="da-DK"/>
        </w:rPr>
        <w:t xml:space="preserve"> th</w:t>
      </w:r>
      <w:r w:rsidRPr="003A5AC0">
        <w:rPr>
          <w:szCs w:val="28"/>
          <w:lang w:val="da-DK"/>
        </w:rPr>
        <w:t>ô</w:t>
      </w:r>
      <w:r>
        <w:rPr>
          <w:szCs w:val="28"/>
          <w:lang w:val="da-DK"/>
        </w:rPr>
        <w:t>n m</w:t>
      </w:r>
      <w:r w:rsidRPr="003A5AC0">
        <w:rPr>
          <w:szCs w:val="28"/>
          <w:lang w:val="da-DK"/>
        </w:rPr>
        <w:t>ới</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Trong </w:t>
      </w:r>
      <w:r w:rsidRPr="003A5AC0">
        <w:rPr>
          <w:szCs w:val="28"/>
          <w:lang w:val="da-DK"/>
        </w:rPr>
        <w:t>đó</w:t>
      </w:r>
      <w:r>
        <w:rPr>
          <w:szCs w:val="28"/>
          <w:lang w:val="da-DK"/>
        </w:rPr>
        <w:t xml:space="preserve"> </w:t>
      </w:r>
      <w:r w:rsidRPr="003A5AC0">
        <w:rPr>
          <w:szCs w:val="28"/>
          <w:lang w:val="da-DK"/>
        </w:rPr>
        <w:t>đánh</w:t>
      </w:r>
      <w:r>
        <w:rPr>
          <w:szCs w:val="28"/>
          <w:lang w:val="da-DK"/>
        </w:rPr>
        <w:t xml:space="preserve"> gi</w:t>
      </w:r>
      <w:r w:rsidRPr="003A5AC0">
        <w:rPr>
          <w:szCs w:val="28"/>
          <w:lang w:val="da-DK"/>
        </w:rPr>
        <w:t>á</w:t>
      </w:r>
      <w:r>
        <w:rPr>
          <w:szCs w:val="28"/>
          <w:lang w:val="da-DK"/>
        </w:rPr>
        <w:t xml:space="preserve"> c</w:t>
      </w:r>
      <w:r w:rsidRPr="003A5AC0">
        <w:rPr>
          <w:szCs w:val="28"/>
          <w:lang w:val="da-DK"/>
        </w:rPr>
        <w:t>ác</w:t>
      </w:r>
      <w:r>
        <w:rPr>
          <w:szCs w:val="28"/>
          <w:lang w:val="da-DK"/>
        </w:rPr>
        <w:t xml:space="preserve"> x</w:t>
      </w:r>
      <w:r w:rsidRPr="003A5AC0">
        <w:rPr>
          <w:szCs w:val="28"/>
          <w:lang w:val="da-DK"/>
        </w:rPr>
        <w:t>ã</w:t>
      </w:r>
      <w:r>
        <w:rPr>
          <w:szCs w:val="28"/>
          <w:lang w:val="da-DK"/>
        </w:rPr>
        <w:t xml:space="preserve"> tr</w:t>
      </w:r>
      <w:r w:rsidRPr="003A5AC0">
        <w:rPr>
          <w:szCs w:val="28"/>
          <w:lang w:val="da-DK"/>
        </w:rPr>
        <w:t>ê</w:t>
      </w:r>
      <w:r>
        <w:rPr>
          <w:szCs w:val="28"/>
          <w:lang w:val="da-DK"/>
        </w:rPr>
        <w:t xml:space="preserve">n </w:t>
      </w:r>
      <w:r w:rsidRPr="003A5AC0">
        <w:rPr>
          <w:szCs w:val="28"/>
          <w:lang w:val="da-DK"/>
        </w:rPr>
        <w:t>địa</w:t>
      </w:r>
      <w:r>
        <w:rPr>
          <w:szCs w:val="28"/>
          <w:lang w:val="da-DK"/>
        </w:rPr>
        <w:t xml:space="preserve"> b</w:t>
      </w:r>
      <w:r w:rsidRPr="003A5AC0">
        <w:rPr>
          <w:szCs w:val="28"/>
          <w:lang w:val="da-DK"/>
        </w:rPr>
        <w:t>àn</w:t>
      </w:r>
      <w:r>
        <w:rPr>
          <w:szCs w:val="28"/>
          <w:lang w:val="da-DK"/>
        </w:rPr>
        <w:t xml:space="preserve"> th</w:t>
      </w:r>
      <w:r w:rsidRPr="003A5AC0">
        <w:rPr>
          <w:szCs w:val="28"/>
          <w:lang w:val="da-DK"/>
        </w:rPr>
        <w:t>ành</w:t>
      </w:r>
      <w:r>
        <w:rPr>
          <w:szCs w:val="28"/>
          <w:lang w:val="da-DK"/>
        </w:rPr>
        <w:t xml:space="preserve"> ph</w:t>
      </w:r>
      <w:r w:rsidRPr="003A5AC0">
        <w:rPr>
          <w:szCs w:val="28"/>
          <w:lang w:val="da-DK"/>
        </w:rPr>
        <w:t>ố</w:t>
      </w:r>
      <w:r>
        <w:rPr>
          <w:szCs w:val="28"/>
          <w:lang w:val="da-DK"/>
        </w:rPr>
        <w:t xml:space="preserve"> Gia Ngh</w:t>
      </w:r>
      <w:r w:rsidRPr="003A5AC0">
        <w:rPr>
          <w:szCs w:val="28"/>
          <w:lang w:val="da-DK"/>
        </w:rPr>
        <w:t>ĩa</w:t>
      </w:r>
      <w:r>
        <w:rPr>
          <w:szCs w:val="28"/>
          <w:lang w:val="da-DK"/>
        </w:rPr>
        <w:t xml:space="preserve"> đ</w:t>
      </w:r>
      <w:r w:rsidRPr="003A5AC0">
        <w:rPr>
          <w:szCs w:val="28"/>
          <w:lang w:val="da-DK"/>
        </w:rPr>
        <w:t>ều</w:t>
      </w:r>
      <w:r>
        <w:rPr>
          <w:szCs w:val="28"/>
          <w:lang w:val="da-DK"/>
        </w:rPr>
        <w:t xml:space="preserve"> </w:t>
      </w:r>
      <w:r w:rsidRPr="003A5AC0">
        <w:rPr>
          <w:szCs w:val="28"/>
          <w:lang w:val="da-DK"/>
        </w:rPr>
        <w:t>đạt</w:t>
      </w:r>
      <w:r>
        <w:rPr>
          <w:szCs w:val="28"/>
          <w:lang w:val="da-DK"/>
        </w:rPr>
        <w:t xml:space="preserve"> ch</w:t>
      </w:r>
      <w:r w:rsidRPr="0010193D">
        <w:rPr>
          <w:szCs w:val="28"/>
          <w:lang w:val="da-DK"/>
        </w:rPr>
        <w:t>ỉ</w:t>
      </w:r>
      <w:r>
        <w:rPr>
          <w:szCs w:val="28"/>
          <w:lang w:val="da-DK"/>
        </w:rPr>
        <w:t xml:space="preserve"> ti</w:t>
      </w:r>
      <w:r w:rsidRPr="0010193D">
        <w:rPr>
          <w:szCs w:val="28"/>
          <w:lang w:val="da-DK"/>
        </w:rPr>
        <w:t>ê</w:t>
      </w:r>
      <w:r>
        <w:rPr>
          <w:szCs w:val="28"/>
          <w:lang w:val="da-DK"/>
        </w:rPr>
        <w:t>u 17.4. Mai t</w:t>
      </w:r>
      <w:r w:rsidRPr="0010193D">
        <w:rPr>
          <w:szCs w:val="28"/>
          <w:lang w:val="da-DK"/>
        </w:rPr>
        <w:t>áng</w:t>
      </w:r>
      <w:r>
        <w:rPr>
          <w:szCs w:val="28"/>
          <w:lang w:val="da-DK"/>
        </w:rPr>
        <w:t xml:space="preserve"> ph</w:t>
      </w:r>
      <w:r w:rsidRPr="0010193D">
        <w:rPr>
          <w:szCs w:val="28"/>
          <w:lang w:val="da-DK"/>
        </w:rPr>
        <w:t>ù</w:t>
      </w:r>
      <w:r>
        <w:rPr>
          <w:szCs w:val="28"/>
          <w:lang w:val="da-DK"/>
        </w:rPr>
        <w:t xml:space="preserve"> h</w:t>
      </w:r>
      <w:r w:rsidRPr="0010193D">
        <w:rPr>
          <w:szCs w:val="28"/>
          <w:lang w:val="da-DK"/>
        </w:rPr>
        <w:t>ợp</w:t>
      </w:r>
      <w:r>
        <w:rPr>
          <w:szCs w:val="28"/>
          <w:lang w:val="da-DK"/>
        </w:rPr>
        <w:t xml:space="preserve"> v</w:t>
      </w:r>
      <w:r w:rsidRPr="0010193D">
        <w:rPr>
          <w:szCs w:val="28"/>
          <w:lang w:val="da-DK"/>
        </w:rPr>
        <w:t>ới</w:t>
      </w:r>
      <w:r>
        <w:rPr>
          <w:szCs w:val="28"/>
          <w:lang w:val="da-DK"/>
        </w:rPr>
        <w:t xml:space="preserve"> quy đ</w:t>
      </w:r>
      <w:r w:rsidRPr="0010193D">
        <w:rPr>
          <w:szCs w:val="28"/>
          <w:lang w:val="da-DK"/>
        </w:rPr>
        <w:t>ịnh</w:t>
      </w:r>
      <w:r>
        <w:rPr>
          <w:szCs w:val="28"/>
          <w:lang w:val="da-DK"/>
        </w:rPr>
        <w:t xml:space="preserve"> v</w:t>
      </w:r>
      <w:r w:rsidRPr="0010193D">
        <w:rPr>
          <w:szCs w:val="28"/>
          <w:lang w:val="da-DK"/>
        </w:rPr>
        <w:t>à</w:t>
      </w:r>
      <w:r>
        <w:rPr>
          <w:szCs w:val="28"/>
          <w:lang w:val="da-DK"/>
        </w:rPr>
        <w:t xml:space="preserve"> theo quy ho</w:t>
      </w:r>
      <w:r w:rsidRPr="0010193D">
        <w:rPr>
          <w:szCs w:val="28"/>
          <w:lang w:val="da-DK"/>
        </w:rPr>
        <w:t>ạch</w:t>
      </w:r>
      <w:r>
        <w:rPr>
          <w:szCs w:val="28"/>
          <w:lang w:val="da-DK"/>
        </w:rPr>
        <w:t>.</w:t>
      </w:r>
    </w:p>
    <w:p w:rsidR="005A0742" w:rsidRDefault="005A0742" w:rsidP="004B5912">
      <w:pPr>
        <w:ind w:firstLine="720"/>
        <w:jc w:val="both"/>
        <w:rPr>
          <w:szCs w:val="28"/>
          <w:lang w:val="da-DK"/>
        </w:rPr>
      </w:pPr>
      <w:r>
        <w:rPr>
          <w:szCs w:val="28"/>
          <w:lang w:val="da-DK"/>
        </w:rPr>
        <w:t>- Ng</w:t>
      </w:r>
      <w:r w:rsidRPr="005A0742">
        <w:rPr>
          <w:szCs w:val="28"/>
          <w:lang w:val="da-DK"/>
        </w:rPr>
        <w:t>ày</w:t>
      </w:r>
      <w:r>
        <w:rPr>
          <w:szCs w:val="28"/>
          <w:lang w:val="da-DK"/>
        </w:rPr>
        <w:t xml:space="preserve"> 25 th</w:t>
      </w:r>
      <w:r w:rsidRPr="005A0742">
        <w:rPr>
          <w:szCs w:val="28"/>
          <w:lang w:val="da-DK"/>
        </w:rPr>
        <w:t>áng</w:t>
      </w:r>
      <w:r>
        <w:rPr>
          <w:szCs w:val="28"/>
          <w:lang w:val="da-DK"/>
        </w:rPr>
        <w:t xml:space="preserve"> 8 n</w:t>
      </w:r>
      <w:r w:rsidRPr="005A0742">
        <w:rPr>
          <w:szCs w:val="28"/>
          <w:lang w:val="da-DK"/>
        </w:rPr>
        <w:t>ă</w:t>
      </w:r>
      <w:r>
        <w:rPr>
          <w:szCs w:val="28"/>
          <w:lang w:val="da-DK"/>
        </w:rPr>
        <w:t>m 2020, H</w:t>
      </w:r>
      <w:r w:rsidRPr="005A0742">
        <w:rPr>
          <w:szCs w:val="28"/>
          <w:lang w:val="da-DK"/>
        </w:rPr>
        <w:t>ội</w:t>
      </w:r>
      <w:r>
        <w:rPr>
          <w:szCs w:val="28"/>
          <w:lang w:val="da-DK"/>
        </w:rPr>
        <w:t xml:space="preserve"> Li</w:t>
      </w:r>
      <w:r w:rsidRPr="005A0742">
        <w:rPr>
          <w:szCs w:val="28"/>
          <w:lang w:val="da-DK"/>
        </w:rPr>
        <w:t>ê</w:t>
      </w:r>
      <w:r>
        <w:rPr>
          <w:szCs w:val="28"/>
          <w:lang w:val="da-DK"/>
        </w:rPr>
        <w:t>n hi</w:t>
      </w:r>
      <w:r w:rsidRPr="005A0742">
        <w:rPr>
          <w:szCs w:val="28"/>
          <w:lang w:val="da-DK"/>
        </w:rPr>
        <w:t>ệp</w:t>
      </w:r>
      <w:r>
        <w:rPr>
          <w:szCs w:val="28"/>
          <w:lang w:val="da-DK"/>
        </w:rPr>
        <w:t xml:space="preserve"> ph</w:t>
      </w:r>
      <w:r w:rsidRPr="005A0742">
        <w:rPr>
          <w:szCs w:val="28"/>
          <w:lang w:val="da-DK"/>
        </w:rPr>
        <w:t>ụ</w:t>
      </w:r>
      <w:r>
        <w:rPr>
          <w:szCs w:val="28"/>
          <w:lang w:val="da-DK"/>
        </w:rPr>
        <w:t xml:space="preserve"> n</w:t>
      </w:r>
      <w:r w:rsidRPr="005A0742">
        <w:rPr>
          <w:szCs w:val="28"/>
          <w:lang w:val="da-DK"/>
        </w:rPr>
        <w:t>ữ</w:t>
      </w:r>
      <w:r>
        <w:rPr>
          <w:szCs w:val="28"/>
          <w:lang w:val="da-DK"/>
        </w:rPr>
        <w:t xml:space="preserve"> t</w:t>
      </w:r>
      <w:r w:rsidRPr="005A0742">
        <w:rPr>
          <w:szCs w:val="28"/>
          <w:lang w:val="da-DK"/>
        </w:rPr>
        <w:t>ỉnh</w:t>
      </w:r>
      <w:r>
        <w:rPr>
          <w:szCs w:val="28"/>
          <w:lang w:val="da-DK"/>
        </w:rPr>
        <w:t xml:space="preserve"> đ</w:t>
      </w:r>
      <w:r w:rsidRPr="005A0742">
        <w:rPr>
          <w:szCs w:val="28"/>
          <w:lang w:val="da-DK"/>
        </w:rPr>
        <w:t>ã</w:t>
      </w:r>
      <w:r>
        <w:rPr>
          <w:szCs w:val="28"/>
          <w:lang w:val="da-DK"/>
        </w:rPr>
        <w:t xml:space="preserve"> c</w:t>
      </w:r>
      <w:r w:rsidRPr="005A0742">
        <w:rPr>
          <w:szCs w:val="28"/>
          <w:lang w:val="da-DK"/>
        </w:rPr>
        <w:t>ó</w:t>
      </w:r>
      <w:r>
        <w:rPr>
          <w:szCs w:val="28"/>
          <w:lang w:val="da-DK"/>
        </w:rPr>
        <w:t xml:space="preserve"> C</w:t>
      </w:r>
      <w:r w:rsidRPr="005A0742">
        <w:rPr>
          <w:szCs w:val="28"/>
          <w:lang w:val="da-DK"/>
        </w:rPr>
        <w:t>ô</w:t>
      </w:r>
      <w:r>
        <w:rPr>
          <w:szCs w:val="28"/>
          <w:lang w:val="da-DK"/>
        </w:rPr>
        <w:t>ng v</w:t>
      </w:r>
      <w:r w:rsidRPr="005A0742">
        <w:rPr>
          <w:szCs w:val="28"/>
          <w:lang w:val="da-DK"/>
        </w:rPr>
        <w:t>ă</w:t>
      </w:r>
      <w:r>
        <w:rPr>
          <w:szCs w:val="28"/>
          <w:lang w:val="da-DK"/>
        </w:rPr>
        <w:t>n s</w:t>
      </w:r>
      <w:r w:rsidRPr="005A0742">
        <w:rPr>
          <w:szCs w:val="28"/>
          <w:lang w:val="da-DK"/>
        </w:rPr>
        <w:t>ố</w:t>
      </w:r>
      <w:r>
        <w:rPr>
          <w:szCs w:val="28"/>
          <w:lang w:val="da-DK"/>
        </w:rPr>
        <w:t xml:space="preserve"> 887/BTV-PT v</w:t>
      </w:r>
      <w:r w:rsidRPr="005A0742">
        <w:rPr>
          <w:szCs w:val="28"/>
          <w:lang w:val="da-DK"/>
        </w:rPr>
        <w:t>ề</w:t>
      </w:r>
      <w:r>
        <w:rPr>
          <w:szCs w:val="28"/>
          <w:lang w:val="da-DK"/>
        </w:rPr>
        <w:t xml:space="preserve"> vi</w:t>
      </w:r>
      <w:r w:rsidRPr="005A0742">
        <w:rPr>
          <w:szCs w:val="28"/>
          <w:lang w:val="da-DK"/>
        </w:rPr>
        <w:t>ệc</w:t>
      </w:r>
      <w:r>
        <w:rPr>
          <w:szCs w:val="28"/>
          <w:lang w:val="da-DK"/>
        </w:rPr>
        <w:t xml:space="preserve"> th</w:t>
      </w:r>
      <w:r w:rsidRPr="005A0742">
        <w:rPr>
          <w:szCs w:val="28"/>
          <w:lang w:val="da-DK"/>
        </w:rPr>
        <w:t>ẩm</w:t>
      </w:r>
      <w:r>
        <w:rPr>
          <w:szCs w:val="28"/>
          <w:lang w:val="da-DK"/>
        </w:rPr>
        <w:t xml:space="preserve"> tra x</w:t>
      </w:r>
      <w:r w:rsidRPr="005A0742">
        <w:rPr>
          <w:szCs w:val="28"/>
          <w:lang w:val="da-DK"/>
        </w:rPr>
        <w:t>â</w:t>
      </w:r>
      <w:r>
        <w:rPr>
          <w:szCs w:val="28"/>
          <w:lang w:val="da-DK"/>
        </w:rPr>
        <w:t>y d</w:t>
      </w:r>
      <w:r w:rsidRPr="005A0742">
        <w:rPr>
          <w:szCs w:val="28"/>
          <w:lang w:val="da-DK"/>
        </w:rPr>
        <w:t>ựng</w:t>
      </w:r>
      <w:r>
        <w:rPr>
          <w:szCs w:val="28"/>
          <w:lang w:val="da-DK"/>
        </w:rPr>
        <w:t xml:space="preserve"> n</w:t>
      </w:r>
      <w:r w:rsidRPr="005A0742">
        <w:rPr>
          <w:szCs w:val="28"/>
          <w:lang w:val="da-DK"/>
        </w:rPr>
        <w:t>ô</w:t>
      </w:r>
      <w:r>
        <w:rPr>
          <w:szCs w:val="28"/>
          <w:lang w:val="da-DK"/>
        </w:rPr>
        <w:t>ng th</w:t>
      </w:r>
      <w:r w:rsidRPr="005A0742">
        <w:rPr>
          <w:szCs w:val="28"/>
          <w:lang w:val="da-DK"/>
        </w:rPr>
        <w:t>ô</w:t>
      </w:r>
      <w:r>
        <w:rPr>
          <w:szCs w:val="28"/>
          <w:lang w:val="da-DK"/>
        </w:rPr>
        <w:t>n m</w:t>
      </w:r>
      <w:r w:rsidRPr="005A0742">
        <w:rPr>
          <w:szCs w:val="28"/>
          <w:lang w:val="da-DK"/>
        </w:rPr>
        <w:t>ới</w:t>
      </w:r>
      <w:r>
        <w:rPr>
          <w:szCs w:val="28"/>
          <w:lang w:val="da-DK"/>
        </w:rPr>
        <w:t xml:space="preserve"> đ</w:t>
      </w:r>
      <w:r w:rsidRPr="005A0742">
        <w:rPr>
          <w:szCs w:val="28"/>
          <w:lang w:val="da-DK"/>
        </w:rPr>
        <w:t>ối</w:t>
      </w:r>
      <w:r>
        <w:rPr>
          <w:szCs w:val="28"/>
          <w:lang w:val="da-DK"/>
        </w:rPr>
        <w:t xml:space="preserve"> v</w:t>
      </w:r>
      <w:r w:rsidRPr="005A0742">
        <w:rPr>
          <w:szCs w:val="28"/>
          <w:lang w:val="da-DK"/>
        </w:rPr>
        <w:t>ới</w:t>
      </w:r>
      <w:r>
        <w:rPr>
          <w:szCs w:val="28"/>
          <w:lang w:val="da-DK"/>
        </w:rPr>
        <w:t xml:space="preserve"> th</w:t>
      </w:r>
      <w:r w:rsidRPr="005A0742">
        <w:rPr>
          <w:szCs w:val="28"/>
          <w:lang w:val="da-DK"/>
        </w:rPr>
        <w:t>ành</w:t>
      </w:r>
      <w:r>
        <w:rPr>
          <w:szCs w:val="28"/>
          <w:lang w:val="da-DK"/>
        </w:rPr>
        <w:t xml:space="preserve"> ph</w:t>
      </w:r>
      <w:r w:rsidRPr="005A0742">
        <w:rPr>
          <w:szCs w:val="28"/>
          <w:lang w:val="da-DK"/>
        </w:rPr>
        <w:t>ố</w:t>
      </w:r>
      <w:r>
        <w:rPr>
          <w:szCs w:val="28"/>
          <w:lang w:val="da-DK"/>
        </w:rPr>
        <w:t xml:space="preserve"> Gia Ngh</w:t>
      </w:r>
      <w:r w:rsidRPr="005A0742">
        <w:rPr>
          <w:szCs w:val="28"/>
          <w:lang w:val="da-DK"/>
        </w:rPr>
        <w:t>ĩa</w:t>
      </w:r>
      <w:r>
        <w:rPr>
          <w:szCs w:val="28"/>
          <w:lang w:val="da-DK"/>
        </w:rPr>
        <w:t xml:space="preserve">. Trong </w:t>
      </w:r>
      <w:r w:rsidRPr="005A0742">
        <w:rPr>
          <w:szCs w:val="28"/>
          <w:lang w:val="da-DK"/>
        </w:rPr>
        <w:t>đó</w:t>
      </w:r>
      <w:r>
        <w:rPr>
          <w:szCs w:val="28"/>
          <w:lang w:val="da-DK"/>
        </w:rPr>
        <w:t xml:space="preserve"> th</w:t>
      </w:r>
      <w:r w:rsidRPr="005A0742">
        <w:rPr>
          <w:szCs w:val="28"/>
          <w:lang w:val="da-DK"/>
        </w:rPr>
        <w:t>ống</w:t>
      </w:r>
      <w:r>
        <w:rPr>
          <w:szCs w:val="28"/>
          <w:lang w:val="da-DK"/>
        </w:rPr>
        <w:t xml:space="preserve"> nh</w:t>
      </w:r>
      <w:r w:rsidRPr="005A0742">
        <w:rPr>
          <w:szCs w:val="28"/>
          <w:lang w:val="da-DK"/>
        </w:rPr>
        <w:t>ất</w:t>
      </w:r>
      <w:r>
        <w:rPr>
          <w:szCs w:val="28"/>
          <w:lang w:val="da-DK"/>
        </w:rPr>
        <w:t xml:space="preserve"> k</w:t>
      </w:r>
      <w:r w:rsidRPr="005A0742">
        <w:rPr>
          <w:szCs w:val="28"/>
          <w:lang w:val="da-DK"/>
        </w:rPr>
        <w:t>ết</w:t>
      </w:r>
      <w:r>
        <w:rPr>
          <w:szCs w:val="28"/>
          <w:lang w:val="da-DK"/>
        </w:rPr>
        <w:t xml:space="preserve"> qu</w:t>
      </w:r>
      <w:r w:rsidRPr="005A0742">
        <w:rPr>
          <w:szCs w:val="28"/>
          <w:lang w:val="da-DK"/>
        </w:rPr>
        <w:t>ả</w:t>
      </w:r>
      <w:r>
        <w:rPr>
          <w:szCs w:val="28"/>
          <w:lang w:val="da-DK"/>
        </w:rPr>
        <w:t xml:space="preserve"> th</w:t>
      </w:r>
      <w:r w:rsidRPr="005A0742">
        <w:rPr>
          <w:szCs w:val="28"/>
          <w:lang w:val="da-DK"/>
        </w:rPr>
        <w:t>ực</w:t>
      </w:r>
      <w:r>
        <w:rPr>
          <w:szCs w:val="28"/>
          <w:lang w:val="da-DK"/>
        </w:rPr>
        <w:t xml:space="preserve"> hi</w:t>
      </w:r>
      <w:r w:rsidRPr="005A0742">
        <w:rPr>
          <w:szCs w:val="28"/>
          <w:lang w:val="da-DK"/>
        </w:rPr>
        <w:t>ện</w:t>
      </w:r>
      <w:r>
        <w:rPr>
          <w:szCs w:val="28"/>
          <w:lang w:val="da-DK"/>
        </w:rPr>
        <w:t xml:space="preserve"> c</w:t>
      </w:r>
      <w:r w:rsidRPr="005A0742">
        <w:rPr>
          <w:szCs w:val="28"/>
          <w:lang w:val="da-DK"/>
        </w:rPr>
        <w:t>ủa</w:t>
      </w:r>
      <w:r>
        <w:rPr>
          <w:szCs w:val="28"/>
          <w:lang w:val="da-DK"/>
        </w:rPr>
        <w:t xml:space="preserve"> th</w:t>
      </w:r>
      <w:r w:rsidRPr="005A0742">
        <w:rPr>
          <w:szCs w:val="28"/>
          <w:lang w:val="da-DK"/>
        </w:rPr>
        <w:t>ành</w:t>
      </w:r>
      <w:r>
        <w:rPr>
          <w:szCs w:val="28"/>
          <w:lang w:val="da-DK"/>
        </w:rPr>
        <w:t xml:space="preserve"> ph</w:t>
      </w:r>
      <w:r w:rsidRPr="005A0742">
        <w:rPr>
          <w:szCs w:val="28"/>
          <w:lang w:val="da-DK"/>
        </w:rPr>
        <w:t>ố</w:t>
      </w:r>
      <w:r>
        <w:rPr>
          <w:szCs w:val="28"/>
          <w:lang w:val="da-DK"/>
        </w:rPr>
        <w:t xml:space="preserve"> v</w:t>
      </w:r>
      <w:r w:rsidRPr="005A0742">
        <w:rPr>
          <w:szCs w:val="28"/>
          <w:lang w:val="da-DK"/>
        </w:rPr>
        <w:t>à</w:t>
      </w:r>
      <w:r>
        <w:rPr>
          <w:szCs w:val="28"/>
          <w:lang w:val="da-DK"/>
        </w:rPr>
        <w:t xml:space="preserve"> </w:t>
      </w:r>
      <w:r w:rsidRPr="005A0742">
        <w:rPr>
          <w:szCs w:val="28"/>
          <w:lang w:val="da-DK"/>
        </w:rPr>
        <w:t>đánh</w:t>
      </w:r>
      <w:r>
        <w:rPr>
          <w:szCs w:val="28"/>
          <w:lang w:val="da-DK"/>
        </w:rPr>
        <w:t xml:space="preserve"> gi</w:t>
      </w:r>
      <w:r w:rsidRPr="005A0742">
        <w:rPr>
          <w:szCs w:val="28"/>
          <w:lang w:val="da-DK"/>
        </w:rPr>
        <w:t>á</w:t>
      </w:r>
      <w:r>
        <w:rPr>
          <w:szCs w:val="28"/>
          <w:lang w:val="da-DK"/>
        </w:rPr>
        <w:t xml:space="preserve"> 3 x</w:t>
      </w:r>
      <w:r w:rsidRPr="005A0742">
        <w:rPr>
          <w:szCs w:val="28"/>
          <w:lang w:val="da-DK"/>
        </w:rPr>
        <w:t>ã</w:t>
      </w:r>
      <w:r>
        <w:rPr>
          <w:szCs w:val="28"/>
          <w:lang w:val="da-DK"/>
        </w:rPr>
        <w:t xml:space="preserve"> c</w:t>
      </w:r>
      <w:r w:rsidRPr="005A0742">
        <w:rPr>
          <w:szCs w:val="28"/>
          <w:lang w:val="da-DK"/>
        </w:rPr>
        <w:t>ủa</w:t>
      </w:r>
      <w:r>
        <w:rPr>
          <w:szCs w:val="28"/>
          <w:lang w:val="da-DK"/>
        </w:rPr>
        <w:t xml:space="preserve"> th</w:t>
      </w:r>
      <w:r w:rsidRPr="005A0742">
        <w:rPr>
          <w:szCs w:val="28"/>
          <w:lang w:val="da-DK"/>
        </w:rPr>
        <w:t>ành</w:t>
      </w:r>
      <w:r>
        <w:rPr>
          <w:szCs w:val="28"/>
          <w:lang w:val="da-DK"/>
        </w:rPr>
        <w:t xml:space="preserve"> ph</w:t>
      </w:r>
      <w:r w:rsidRPr="005A0742">
        <w:rPr>
          <w:szCs w:val="28"/>
          <w:lang w:val="da-DK"/>
        </w:rPr>
        <w:t>ố</w:t>
      </w:r>
      <w:r>
        <w:rPr>
          <w:szCs w:val="28"/>
          <w:lang w:val="da-DK"/>
        </w:rPr>
        <w:t xml:space="preserve"> đ</w:t>
      </w:r>
      <w:r w:rsidRPr="005A0742">
        <w:rPr>
          <w:szCs w:val="28"/>
          <w:lang w:val="da-DK"/>
        </w:rPr>
        <w:t>ều</w:t>
      </w:r>
      <w:r>
        <w:rPr>
          <w:szCs w:val="28"/>
          <w:lang w:val="da-DK"/>
        </w:rPr>
        <w:t xml:space="preserve"> </w:t>
      </w:r>
      <w:r w:rsidRPr="005A0742">
        <w:rPr>
          <w:szCs w:val="28"/>
          <w:lang w:val="da-DK"/>
        </w:rPr>
        <w:t>đảm</w:t>
      </w:r>
      <w:r>
        <w:rPr>
          <w:szCs w:val="28"/>
          <w:lang w:val="da-DK"/>
        </w:rPr>
        <w:t xml:space="preserve"> b</w:t>
      </w:r>
      <w:r w:rsidRPr="005A0742">
        <w:rPr>
          <w:szCs w:val="28"/>
          <w:lang w:val="da-DK"/>
        </w:rPr>
        <w:t>ả</w:t>
      </w:r>
      <w:r>
        <w:rPr>
          <w:szCs w:val="28"/>
          <w:lang w:val="da-DK"/>
        </w:rPr>
        <w:t xml:space="preserve">o </w:t>
      </w:r>
      <w:r w:rsidRPr="00213EB5">
        <w:rPr>
          <w:szCs w:val="28"/>
          <w:lang w:val="da-DK"/>
        </w:rPr>
        <w:t>nội dung 3 sạch trong chỉ tiêu “17.6 tỷ lệ hộ có nhà tiêu, nhà tắm, bể chứa nước sinh hoạt hợp vệ sinh và đảm bảo 3 sạch”.</w:t>
      </w:r>
    </w:p>
    <w:p w:rsidR="0010193D" w:rsidRPr="00213EB5" w:rsidRDefault="0010193D" w:rsidP="004B5912">
      <w:pPr>
        <w:ind w:firstLine="720"/>
        <w:jc w:val="both"/>
        <w:rPr>
          <w:szCs w:val="28"/>
          <w:lang w:val="da-DK"/>
        </w:rPr>
      </w:pPr>
      <w:r>
        <w:rPr>
          <w:szCs w:val="28"/>
          <w:lang w:val="da-DK"/>
        </w:rPr>
        <w:t xml:space="preserve">- </w:t>
      </w:r>
      <w:r w:rsidRPr="00213EB5">
        <w:rPr>
          <w:szCs w:val="28"/>
          <w:lang w:val="da-DK"/>
        </w:rPr>
        <w:t>Ngày 12/8/2020, Sở Công thương đã có Công văn số 1036/SCT-QLTM về việc thẩm tra các tiêu chí nông thôn mới thuộc ngành Công thương quản lý đối với các xã thuộc thành phố Gia Nghĩa; ngày 26/8/2020, Sở Y tế có Công văn số 1842/SYT-NVYD về việc thẩm tra kết quả các chỉ tiêu về y tế trong xây dựng nông thôn mới trên địa bàn thành phố Gia Nghĩa và ngày 17/8/2020 Chi cục Phát triển nông nghiệp (thuộc Sở Nông nghiệp và Phát triển nông thôn) có Công văn số 690/PTNN-QLCL về thẩm tra chỉ tiêu 17.8 do ngành nông nghiệp quản lý trong xây dựng nông thôn mới tại thành phố Gia Nghĩa. Cả 03 cơ quan đều đánh giá 100% các hộ gia đình, cơ sở sản xuất kinh doanh thực phẩm trên địa bàn 3 xã đều tuân thủ các quy định về đảm bảo an toàn thực phẩm.</w:t>
      </w:r>
    </w:p>
    <w:p w:rsidR="0010193D" w:rsidRDefault="0010193D" w:rsidP="004B5912">
      <w:pPr>
        <w:ind w:firstLine="720"/>
        <w:jc w:val="both"/>
        <w:rPr>
          <w:szCs w:val="28"/>
          <w:lang w:val="da-DK"/>
        </w:rPr>
      </w:pPr>
      <w:r w:rsidRPr="00213EB5">
        <w:rPr>
          <w:b/>
          <w:szCs w:val="28"/>
          <w:lang w:val="da-DK"/>
        </w:rPr>
        <w:t>c) Đánh giá:</w:t>
      </w:r>
      <w:r w:rsidRPr="00213EB5">
        <w:rPr>
          <w:szCs w:val="28"/>
          <w:lang w:val="da-DK"/>
        </w:rPr>
        <w:t xml:space="preserve"> 100% số xã trên địa bàn thành phố Gia Nghĩa đều đạt chuẩn tiêu chí </w:t>
      </w:r>
      <w:r>
        <w:rPr>
          <w:spacing w:val="-2"/>
          <w:szCs w:val="28"/>
          <w:lang w:val="da-DK"/>
        </w:rPr>
        <w:t>M</w:t>
      </w:r>
      <w:r w:rsidRPr="0010193D">
        <w:rPr>
          <w:spacing w:val="-2"/>
          <w:szCs w:val="28"/>
          <w:lang w:val="da-DK"/>
        </w:rPr>
        <w:t>ô</w:t>
      </w:r>
      <w:r>
        <w:rPr>
          <w:spacing w:val="-2"/>
          <w:szCs w:val="28"/>
          <w:lang w:val="da-DK"/>
        </w:rPr>
        <w:t>i tr</w:t>
      </w:r>
      <w:r w:rsidRPr="0010193D">
        <w:rPr>
          <w:spacing w:val="-2"/>
          <w:szCs w:val="28"/>
          <w:lang w:val="da-DK"/>
        </w:rPr>
        <w:t>ường</w:t>
      </w:r>
      <w:r>
        <w:rPr>
          <w:spacing w:val="-2"/>
          <w:szCs w:val="28"/>
          <w:lang w:val="da-DK"/>
        </w:rPr>
        <w:t xml:space="preserve"> v</w:t>
      </w:r>
      <w:r w:rsidRPr="0010193D">
        <w:rPr>
          <w:spacing w:val="-2"/>
          <w:szCs w:val="28"/>
          <w:lang w:val="da-DK"/>
        </w:rPr>
        <w:t>à</w:t>
      </w:r>
      <w:r>
        <w:rPr>
          <w:spacing w:val="-2"/>
          <w:szCs w:val="28"/>
          <w:lang w:val="da-DK"/>
        </w:rPr>
        <w:t xml:space="preserve"> An to</w:t>
      </w:r>
      <w:r w:rsidRPr="0010193D">
        <w:rPr>
          <w:spacing w:val="-2"/>
          <w:szCs w:val="28"/>
          <w:lang w:val="da-DK"/>
        </w:rPr>
        <w:t>àn</w:t>
      </w:r>
      <w:r>
        <w:rPr>
          <w:spacing w:val="-2"/>
          <w:szCs w:val="28"/>
          <w:lang w:val="da-DK"/>
        </w:rPr>
        <w:t xml:space="preserve"> th</w:t>
      </w:r>
      <w:r w:rsidRPr="0010193D">
        <w:rPr>
          <w:spacing w:val="-2"/>
          <w:szCs w:val="28"/>
          <w:lang w:val="da-DK"/>
        </w:rPr>
        <w:t>ực</w:t>
      </w:r>
      <w:r>
        <w:rPr>
          <w:spacing w:val="-2"/>
          <w:szCs w:val="28"/>
          <w:lang w:val="da-DK"/>
        </w:rPr>
        <w:t xml:space="preserve"> ph</w:t>
      </w:r>
      <w:r w:rsidRPr="0010193D">
        <w:rPr>
          <w:spacing w:val="-2"/>
          <w:szCs w:val="28"/>
          <w:lang w:val="da-DK"/>
        </w:rPr>
        <w:t>ẩm</w:t>
      </w:r>
      <w:r w:rsidRPr="00213EB5">
        <w:rPr>
          <w:szCs w:val="28"/>
          <w:lang w:val="da-DK"/>
        </w:rPr>
        <w:t xml:space="preserve"> theo quy định của Bộ tiêu chí quốc gia về xã nông thôn mới.</w:t>
      </w:r>
    </w:p>
    <w:p w:rsidR="00EE752B" w:rsidRPr="00213EB5" w:rsidRDefault="009F573D" w:rsidP="004B5912">
      <w:pPr>
        <w:ind w:firstLine="720"/>
        <w:jc w:val="both"/>
        <w:rPr>
          <w:i/>
          <w:szCs w:val="28"/>
          <w:lang w:val="da-DK"/>
        </w:rPr>
      </w:pPr>
      <w:r w:rsidRPr="00213EB5">
        <w:rPr>
          <w:b/>
          <w:i/>
          <w:szCs w:val="28"/>
          <w:lang w:val="da-DK"/>
        </w:rPr>
        <w:t>3.18</w:t>
      </w:r>
      <w:r w:rsidR="008B7B05" w:rsidRPr="00213EB5">
        <w:rPr>
          <w:b/>
          <w:i/>
          <w:szCs w:val="28"/>
          <w:lang w:val="da-DK"/>
        </w:rPr>
        <w:t xml:space="preserve">. </w:t>
      </w:r>
      <w:r w:rsidRPr="00213EB5">
        <w:rPr>
          <w:b/>
          <w:i/>
          <w:szCs w:val="28"/>
          <w:lang w:val="da-DK"/>
        </w:rPr>
        <w:t xml:space="preserve">Tiêu chí số 18 - </w:t>
      </w:r>
      <w:r w:rsidR="008B7B05" w:rsidRPr="00213EB5">
        <w:rPr>
          <w:b/>
          <w:i/>
          <w:szCs w:val="28"/>
          <w:lang w:val="da-DK"/>
        </w:rPr>
        <w:t xml:space="preserve">Hệ thống </w:t>
      </w:r>
      <w:r w:rsidR="00EE752B" w:rsidRPr="00213EB5">
        <w:rPr>
          <w:b/>
          <w:i/>
          <w:szCs w:val="28"/>
          <w:lang w:val="da-DK"/>
        </w:rPr>
        <w:t>chính trị và tiếp cận pháp luật</w:t>
      </w:r>
    </w:p>
    <w:p w:rsidR="00346EDA" w:rsidRPr="00213EB5" w:rsidRDefault="00346EDA" w:rsidP="004B5912">
      <w:pPr>
        <w:ind w:firstLine="720"/>
        <w:jc w:val="both"/>
        <w:rPr>
          <w:szCs w:val="28"/>
          <w:lang w:val="da-DK"/>
        </w:rPr>
      </w:pPr>
      <w:r w:rsidRPr="00213EB5">
        <w:rPr>
          <w:szCs w:val="28"/>
          <w:lang w:val="da-DK"/>
        </w:rPr>
        <w:t>a) Kết quả đạt được:</w:t>
      </w:r>
    </w:p>
    <w:p w:rsidR="00EE752B" w:rsidRPr="00213EB5" w:rsidRDefault="00EE752B" w:rsidP="004B5912">
      <w:pPr>
        <w:ind w:firstLine="720"/>
        <w:jc w:val="both"/>
        <w:rPr>
          <w:szCs w:val="28"/>
          <w:lang w:val="da-DK"/>
        </w:rPr>
      </w:pPr>
      <w:r w:rsidRPr="00213EB5">
        <w:rPr>
          <w:szCs w:val="28"/>
          <w:lang w:val="da-DK"/>
        </w:rPr>
        <w:t xml:space="preserve">- </w:t>
      </w:r>
      <w:r w:rsidR="00346EDA">
        <w:rPr>
          <w:szCs w:val="28"/>
          <w:lang w:val="sv-SE"/>
        </w:rPr>
        <w:t>Trong th</w:t>
      </w:r>
      <w:r w:rsidR="00346EDA" w:rsidRPr="00346EDA">
        <w:rPr>
          <w:szCs w:val="28"/>
          <w:lang w:val="sv-SE"/>
        </w:rPr>
        <w:t>ời</w:t>
      </w:r>
      <w:r w:rsidR="00346EDA">
        <w:rPr>
          <w:szCs w:val="28"/>
          <w:lang w:val="sv-SE"/>
        </w:rPr>
        <w:t xml:space="preserve"> gian qua </w:t>
      </w:r>
      <w:r w:rsidR="008B7B05" w:rsidRPr="00EA65F5">
        <w:rPr>
          <w:szCs w:val="28"/>
          <w:lang w:val="sv-SE"/>
        </w:rPr>
        <w:t xml:space="preserve">thành phố đã xây dựng được hệ thống chính trị từ thành phố đến các xã, thôn, </w:t>
      </w:r>
      <w:r w:rsidR="00EA7CB1" w:rsidRPr="00EA65F5">
        <w:rPr>
          <w:szCs w:val="28"/>
          <w:lang w:val="sv-SE"/>
        </w:rPr>
        <w:t>bon</w:t>
      </w:r>
      <w:r w:rsidR="008B7B05" w:rsidRPr="00EA65F5">
        <w:rPr>
          <w:szCs w:val="28"/>
          <w:lang w:val="sv-SE"/>
        </w:rPr>
        <w:t xml:space="preserve"> vữ</w:t>
      </w:r>
      <w:r w:rsidR="00346EDA">
        <w:rPr>
          <w:szCs w:val="28"/>
          <w:lang w:val="sv-SE"/>
        </w:rPr>
        <w:t>ng mạnh và đoàn kết, thống nhất</w:t>
      </w:r>
      <w:r w:rsidR="008B7B05" w:rsidRPr="00EA65F5">
        <w:rPr>
          <w:szCs w:val="28"/>
          <w:lang w:val="sv-SE"/>
        </w:rPr>
        <w:t xml:space="preserve">; </w:t>
      </w:r>
      <w:r w:rsidR="00346EDA" w:rsidRPr="00346EDA">
        <w:rPr>
          <w:szCs w:val="28"/>
          <w:lang w:val="sv-SE"/>
        </w:rPr>
        <w:t>đã</w:t>
      </w:r>
      <w:r w:rsidR="00346EDA">
        <w:rPr>
          <w:szCs w:val="28"/>
          <w:lang w:val="sv-SE"/>
        </w:rPr>
        <w:t xml:space="preserve"> </w:t>
      </w:r>
      <w:r w:rsidR="008B7B05" w:rsidRPr="00EA65F5">
        <w:rPr>
          <w:szCs w:val="28"/>
          <w:lang w:val="sv-SE"/>
        </w:rPr>
        <w:t xml:space="preserve">phát huy được nội lực của toàn Đảng bộ thành phố gắn với cuộc vận động </w:t>
      </w:r>
      <w:r w:rsidR="008B7B05" w:rsidRPr="00213EB5">
        <w:rPr>
          <w:szCs w:val="28"/>
          <w:lang w:val="da-DK"/>
        </w:rPr>
        <w:t>“</w:t>
      </w:r>
      <w:r w:rsidR="008B7B05" w:rsidRPr="00EA65F5">
        <w:rPr>
          <w:i/>
          <w:szCs w:val="28"/>
          <w:lang w:val="sv-SE"/>
        </w:rPr>
        <w:t>Học tập và làm theo tư tưởng, đạo đức, phong cách Hồ Chí Minh</w:t>
      </w:r>
      <w:r w:rsidR="008B7B05" w:rsidRPr="00EA65F5">
        <w:rPr>
          <w:szCs w:val="28"/>
          <w:lang w:val="sv-SE"/>
        </w:rPr>
        <w:t xml:space="preserve">” và thực hiện Nghị quyết Trung ương 4 về </w:t>
      </w:r>
      <w:r w:rsidR="008B7B05" w:rsidRPr="00213EB5">
        <w:rPr>
          <w:szCs w:val="28"/>
          <w:lang w:val="da-DK"/>
        </w:rPr>
        <w:t>“</w:t>
      </w:r>
      <w:r w:rsidR="008B7B05" w:rsidRPr="00EA65F5">
        <w:rPr>
          <w:i/>
          <w:szCs w:val="28"/>
          <w:lang w:val="sv-SE"/>
        </w:rPr>
        <w:t>Một số vấn đề cấp bách trong xây dựng Đảng hiện nay</w:t>
      </w:r>
      <w:r w:rsidR="008B7B05" w:rsidRPr="00EA65F5">
        <w:rPr>
          <w:szCs w:val="28"/>
          <w:lang w:val="sv-SE"/>
        </w:rPr>
        <w:t xml:space="preserve">”. </w:t>
      </w:r>
    </w:p>
    <w:p w:rsidR="00EE752B" w:rsidRPr="00213EB5" w:rsidRDefault="008B7B05" w:rsidP="004B5912">
      <w:pPr>
        <w:ind w:firstLine="720"/>
        <w:jc w:val="both"/>
        <w:rPr>
          <w:szCs w:val="28"/>
          <w:lang w:val="da-DK"/>
        </w:rPr>
      </w:pPr>
      <w:r w:rsidRPr="00213EB5">
        <w:rPr>
          <w:spacing w:val="2"/>
          <w:szCs w:val="28"/>
          <w:lang w:val="da-DK"/>
        </w:rPr>
        <w:t>- Công tác cán bộ - bồi dưỡng cán bộ luôn được thành phố quan tâm và chú trọng. Hàng năm</w:t>
      </w:r>
      <w:r w:rsidR="00EE752B" w:rsidRPr="00213EB5">
        <w:rPr>
          <w:spacing w:val="2"/>
          <w:szCs w:val="28"/>
          <w:lang w:val="da-DK"/>
        </w:rPr>
        <w:t>,</w:t>
      </w:r>
      <w:r w:rsidRPr="00213EB5">
        <w:rPr>
          <w:spacing w:val="2"/>
          <w:szCs w:val="28"/>
          <w:lang w:val="da-DK"/>
        </w:rPr>
        <w:t xml:space="preserve"> thành phố xây dựng kế hoạch đào tạo bồi dưỡng chuyên môn, nghiệp vụ, lý luận chính trị cho cán bộ, củng cố nguồn nhân lực và hoàn thiện bộ máy các cơ quan, đơn vị, đáp ứng yêu cầu nhiệm vụ. Chỉ đạo các xã rà soát đội ngũ cán bộ theo chuẩn, cử hàng trăm lượt cán bộ đi học lớp Trung cấp hành chính, Trung cấp chính trị và chuyên môn nghiệp vụ, tập huấn xây dựng nông thôn mới cho 100% </w:t>
      </w:r>
      <w:r w:rsidR="00EA7CB1" w:rsidRPr="00213EB5">
        <w:rPr>
          <w:spacing w:val="2"/>
          <w:szCs w:val="28"/>
          <w:lang w:val="da-DK"/>
        </w:rPr>
        <w:t>cán bộ làm công tác xây dựng nông thôn mới tại các xã và thôn, bon.</w:t>
      </w:r>
    </w:p>
    <w:p w:rsidR="00EE752B" w:rsidRPr="00213EB5" w:rsidRDefault="008B7B05" w:rsidP="004B5912">
      <w:pPr>
        <w:ind w:firstLine="720"/>
        <w:jc w:val="both"/>
        <w:rPr>
          <w:szCs w:val="28"/>
          <w:lang w:val="sv-SE"/>
        </w:rPr>
      </w:pPr>
      <w:r w:rsidRPr="00EA65F5">
        <w:rPr>
          <w:szCs w:val="28"/>
          <w:lang w:val="sv-SE"/>
        </w:rPr>
        <w:t xml:space="preserve">- Về hệ thống tổ chức chính trị: </w:t>
      </w:r>
      <w:r w:rsidR="00931A5E" w:rsidRPr="00EA65F5">
        <w:rPr>
          <w:szCs w:val="28"/>
          <w:lang w:val="sv-SE"/>
        </w:rPr>
        <w:t>03/03</w:t>
      </w:r>
      <w:r w:rsidRPr="00EA65F5">
        <w:rPr>
          <w:szCs w:val="28"/>
          <w:lang w:val="sv-SE"/>
        </w:rPr>
        <w:t xml:space="preserve"> xã có đủ </w:t>
      </w:r>
      <w:r w:rsidRPr="00EA65F5">
        <w:rPr>
          <w:szCs w:val="28"/>
          <w:lang w:val="es-MX"/>
        </w:rPr>
        <w:t>tổ chức trong hệ thống chính trị cơ sở theo quy định</w:t>
      </w:r>
      <w:r w:rsidRPr="00EA65F5">
        <w:rPr>
          <w:szCs w:val="28"/>
          <w:lang w:val="sv-SE"/>
        </w:rPr>
        <w:t xml:space="preserve">. Hệ thống tổ chức chính trị luôn được củng cố, kiện toàn, đảm bảo đầy đủ cả số lượng và chất lượng. Vì vậy, </w:t>
      </w:r>
      <w:r w:rsidR="00EE752B" w:rsidRPr="00EA65F5">
        <w:rPr>
          <w:szCs w:val="28"/>
          <w:lang w:val="sv-SE"/>
        </w:rPr>
        <w:t>hiệu lực, hiệu quả</w:t>
      </w:r>
      <w:r w:rsidRPr="00EA65F5">
        <w:rPr>
          <w:szCs w:val="28"/>
          <w:lang w:val="sv-SE"/>
        </w:rPr>
        <w:t xml:space="preserve"> hoạt động không ngừng nâng lên. </w:t>
      </w:r>
      <w:r w:rsidRPr="00EA65F5">
        <w:rPr>
          <w:szCs w:val="28"/>
          <w:lang w:val="es-MX"/>
        </w:rPr>
        <w:t xml:space="preserve">Hằng năm, </w:t>
      </w:r>
      <w:r w:rsidRPr="00EA65F5">
        <w:rPr>
          <w:spacing w:val="-2"/>
          <w:szCs w:val="28"/>
          <w:lang w:val="nl-NL"/>
        </w:rPr>
        <w:t xml:space="preserve">Đảng bộ, Chính quyền các xã đạt </w:t>
      </w:r>
      <w:r w:rsidRPr="00EA65F5">
        <w:rPr>
          <w:spacing w:val="-2"/>
          <w:szCs w:val="28"/>
          <w:lang w:val="nl-NL"/>
        </w:rPr>
        <w:lastRenderedPageBreak/>
        <w:t xml:space="preserve">danh hiệu </w:t>
      </w:r>
      <w:r w:rsidR="00EE752B" w:rsidRPr="00EA65F5">
        <w:rPr>
          <w:spacing w:val="-2"/>
          <w:szCs w:val="28"/>
          <w:lang w:val="nl-NL"/>
        </w:rPr>
        <w:t>hoàn thành tốt nhiệm vụ và đạt trong sạch, vững mạnh</w:t>
      </w:r>
      <w:r w:rsidRPr="00EA65F5">
        <w:rPr>
          <w:spacing w:val="-2"/>
          <w:szCs w:val="28"/>
          <w:lang w:val="nl-NL"/>
        </w:rPr>
        <w:t xml:space="preserve">, </w:t>
      </w:r>
      <w:r w:rsidRPr="00213EB5">
        <w:rPr>
          <w:szCs w:val="28"/>
          <w:lang w:val="sv-SE"/>
        </w:rPr>
        <w:t>các tổ chức đoàn thể chính trị đều đạt danh hiệu tiên tiến trở lên.</w:t>
      </w:r>
      <w:r w:rsidR="00931A5E" w:rsidRPr="00213EB5">
        <w:rPr>
          <w:szCs w:val="28"/>
          <w:lang w:val="sv-SE"/>
        </w:rPr>
        <w:t xml:space="preserve"> Tỷ lệ cán bộ, công chức xã đạt chuẩn là 57/57 cán bộ, công chức được giao, đạt 100%</w:t>
      </w:r>
    </w:p>
    <w:p w:rsidR="00EE752B" w:rsidRPr="00213EB5" w:rsidRDefault="008B7B05" w:rsidP="004B5912">
      <w:pPr>
        <w:ind w:firstLine="720"/>
        <w:jc w:val="both"/>
        <w:rPr>
          <w:szCs w:val="28"/>
          <w:lang w:val="sv-SE"/>
        </w:rPr>
      </w:pPr>
      <w:r w:rsidRPr="00213EB5">
        <w:rPr>
          <w:szCs w:val="28"/>
          <w:lang w:val="sv-SE"/>
        </w:rPr>
        <w:t>- Về tiếp cận pháp luật: Việ</w:t>
      </w:r>
      <w:r w:rsidR="00346EDA" w:rsidRPr="00213EB5">
        <w:rPr>
          <w:szCs w:val="28"/>
          <w:lang w:val="sv-SE"/>
        </w:rPr>
        <w:t>c thi hành Hiến pháp, pháp luật,</w:t>
      </w:r>
      <w:r w:rsidRPr="00213EB5">
        <w:rPr>
          <w:szCs w:val="28"/>
          <w:lang w:val="sv-SE"/>
        </w:rPr>
        <w:t xml:space="preserve"> ban hành văn bản quy phạm pháp luật, kế hoạch triển khai nhiệm vụ, chỉ đạo của cấp trên được các xã triển khai thực hiện nghiêm túc, đúng tiến độ. Thực hiện các thủ tục hành chính đúng trình tự, công khai đầy đủ, đúng thời hạn quy định, đảm bả</w:t>
      </w:r>
      <w:r w:rsidR="00346EDA" w:rsidRPr="00213EB5">
        <w:rPr>
          <w:szCs w:val="28"/>
          <w:lang w:val="sv-SE"/>
        </w:rPr>
        <w:t>o sự hài lòng của n</w:t>
      </w:r>
      <w:r w:rsidRPr="00213EB5">
        <w:rPr>
          <w:szCs w:val="28"/>
          <w:lang w:val="sv-SE"/>
        </w:rPr>
        <w:t>hân dân về chất lượng, thái độ phục vụ. Các xã đều có tủ sách pháp luật cung cấp đầ</w:t>
      </w:r>
      <w:r w:rsidR="00346EDA" w:rsidRPr="00213EB5">
        <w:rPr>
          <w:szCs w:val="28"/>
          <w:lang w:val="sv-SE"/>
        </w:rPr>
        <w:t>y đủ thông tin pháp luật cho nhân dân trên địa bàn</w:t>
      </w:r>
      <w:r w:rsidRPr="00213EB5">
        <w:rPr>
          <w:szCs w:val="28"/>
          <w:lang w:val="sv-SE"/>
        </w:rPr>
        <w:t>. Thực hiện tốt quy chế dân chủ ở cơ sở, dân vận chính quyền theo Pháp lệnh số 34/2007/PL-UBTVQH11 của Ủy ban Thường vụ Quốc hội khóa XI, Chỉ thị số 16/2016/CT-TTg của Thủ tướng Chính phủ nhằm phát huy quyền làm chủ của người dân trong mọi lĩnh vực. Theo đó, 100% xã được UBND thành phố quyết định công nhận đạt chuẩn ti</w:t>
      </w:r>
      <w:r w:rsidR="00EE752B" w:rsidRPr="00213EB5">
        <w:rPr>
          <w:szCs w:val="28"/>
          <w:lang w:val="sv-SE"/>
        </w:rPr>
        <w:t>ếp cận pháp luật theo quy định.</w:t>
      </w:r>
    </w:p>
    <w:p w:rsidR="00F2631E" w:rsidRPr="00213EB5" w:rsidRDefault="008B7B05" w:rsidP="004B5912">
      <w:pPr>
        <w:ind w:firstLine="720"/>
        <w:jc w:val="both"/>
        <w:rPr>
          <w:szCs w:val="28"/>
          <w:lang w:val="sv-SE"/>
        </w:rPr>
      </w:pPr>
      <w:r w:rsidRPr="00213EB5">
        <w:rPr>
          <w:szCs w:val="28"/>
          <w:lang w:val="sv-SE"/>
        </w:rPr>
        <w:t>- Về bình đẳng giới và phòng chống bạo lực: Công tác bình đ</w:t>
      </w:r>
      <w:r w:rsidR="00931A5E" w:rsidRPr="00213EB5">
        <w:rPr>
          <w:szCs w:val="28"/>
          <w:lang w:val="sv-SE"/>
        </w:rPr>
        <w:t>ẳ</w:t>
      </w:r>
      <w:r w:rsidRPr="00213EB5">
        <w:rPr>
          <w:szCs w:val="28"/>
          <w:lang w:val="sv-SE"/>
        </w:rPr>
        <w:t>ng giới và phòng chống bạo lực gia đình, bảo vệ, hỗ trợ những người dễ bị tổn thương trong các lĩnh vực của gia đình, đời sống xã hội luôn được chú trọng và quan tâm</w:t>
      </w:r>
      <w:r w:rsidR="00931A5E" w:rsidRPr="00213EB5">
        <w:rPr>
          <w:szCs w:val="28"/>
          <w:lang w:val="sv-SE"/>
        </w:rPr>
        <w:t xml:space="preserve">. </w:t>
      </w:r>
      <w:r w:rsidRPr="00213EB5">
        <w:rPr>
          <w:szCs w:val="28"/>
          <w:lang w:val="sv-SE"/>
        </w:rPr>
        <w:t>Hàng năm</w:t>
      </w:r>
      <w:r w:rsidR="00EE752B" w:rsidRPr="00213EB5">
        <w:rPr>
          <w:szCs w:val="28"/>
          <w:lang w:val="sv-SE"/>
        </w:rPr>
        <w:t>,</w:t>
      </w:r>
      <w:r w:rsidRPr="00213EB5">
        <w:rPr>
          <w:szCs w:val="28"/>
          <w:lang w:val="sv-SE"/>
        </w:rPr>
        <w:t xml:space="preserve"> cán bộ nữ được cử tham gia các lớp đào tạo,</w:t>
      </w:r>
      <w:r w:rsidR="00EE752B" w:rsidRPr="00213EB5">
        <w:rPr>
          <w:szCs w:val="28"/>
          <w:lang w:val="sv-SE"/>
        </w:rPr>
        <w:t xml:space="preserve"> bồi dưỡng chuyên môn nghiệp vụ,</w:t>
      </w:r>
      <w:r w:rsidRPr="00213EB5">
        <w:rPr>
          <w:szCs w:val="28"/>
          <w:lang w:val="sv-SE"/>
        </w:rPr>
        <w:t xml:space="preserve"> 100% phụ nữ thuộc hộ nghèo, dân tộc thiểu số, khuyết tật được vay vốn ưu đãi từ các chương trình việc làm, giảm nghèo và các nguồn tín dụng. Trên địa bàn các xã không có tình trạng tảo hôn. Công tác tuyên truyền về bình đẳng giới trên hệ thống loa truyền thanh của xã </w:t>
      </w:r>
      <w:r w:rsidR="00931A5E" w:rsidRPr="00213EB5">
        <w:rPr>
          <w:szCs w:val="28"/>
          <w:lang w:val="sv-SE"/>
        </w:rPr>
        <w:t>thường xuyên được thực hiện.</w:t>
      </w:r>
    </w:p>
    <w:p w:rsidR="00346EDA" w:rsidRDefault="00346EDA" w:rsidP="004B5912">
      <w:pPr>
        <w:ind w:firstLine="720"/>
        <w:jc w:val="both"/>
        <w:rPr>
          <w:szCs w:val="28"/>
        </w:rPr>
      </w:pPr>
      <w:r w:rsidRPr="00097F89">
        <w:rPr>
          <w:szCs w:val="28"/>
        </w:rPr>
        <w:t>b) Ý kiến thẩm tra:</w:t>
      </w:r>
    </w:p>
    <w:p w:rsidR="00346EDA" w:rsidRDefault="00097F89" w:rsidP="004B5912">
      <w:pPr>
        <w:ind w:firstLine="720"/>
        <w:jc w:val="both"/>
        <w:rPr>
          <w:szCs w:val="28"/>
        </w:rPr>
      </w:pPr>
      <w:r>
        <w:rPr>
          <w:szCs w:val="28"/>
        </w:rPr>
        <w:t>- Ng</w:t>
      </w:r>
      <w:r w:rsidRPr="00097F89">
        <w:rPr>
          <w:szCs w:val="28"/>
        </w:rPr>
        <w:t>ày</w:t>
      </w:r>
      <w:r>
        <w:rPr>
          <w:szCs w:val="28"/>
        </w:rPr>
        <w:t xml:space="preserve"> 12 th</w:t>
      </w:r>
      <w:r w:rsidRPr="00097F89">
        <w:rPr>
          <w:szCs w:val="28"/>
        </w:rPr>
        <w:t>áng</w:t>
      </w:r>
      <w:r>
        <w:rPr>
          <w:szCs w:val="28"/>
        </w:rPr>
        <w:t xml:space="preserve"> 8 n</w:t>
      </w:r>
      <w:r w:rsidRPr="00097F89">
        <w:rPr>
          <w:szCs w:val="28"/>
        </w:rPr>
        <w:t>ă</w:t>
      </w:r>
      <w:r>
        <w:rPr>
          <w:szCs w:val="28"/>
        </w:rPr>
        <w:t>m 2020, S</w:t>
      </w:r>
      <w:r w:rsidRPr="00097F89">
        <w:rPr>
          <w:szCs w:val="28"/>
        </w:rPr>
        <w:t>ở</w:t>
      </w:r>
      <w:r>
        <w:rPr>
          <w:szCs w:val="28"/>
        </w:rPr>
        <w:t xml:space="preserve"> N</w:t>
      </w:r>
      <w:r w:rsidRPr="00097F89">
        <w:rPr>
          <w:szCs w:val="28"/>
        </w:rPr>
        <w:t>ội</w:t>
      </w:r>
      <w:r>
        <w:rPr>
          <w:szCs w:val="28"/>
        </w:rPr>
        <w:t xml:space="preserve"> v</w:t>
      </w:r>
      <w:r w:rsidRPr="00097F89">
        <w:rPr>
          <w:szCs w:val="28"/>
        </w:rPr>
        <w:t>ụ</w:t>
      </w:r>
      <w:r>
        <w:rPr>
          <w:szCs w:val="28"/>
        </w:rPr>
        <w:t xml:space="preserve"> c</w:t>
      </w:r>
      <w:r w:rsidRPr="00097F89">
        <w:rPr>
          <w:szCs w:val="28"/>
        </w:rPr>
        <w:t>ó</w:t>
      </w:r>
      <w:r>
        <w:rPr>
          <w:szCs w:val="28"/>
        </w:rPr>
        <w:t xml:space="preserve"> C</w:t>
      </w:r>
      <w:r w:rsidRPr="00097F89">
        <w:rPr>
          <w:szCs w:val="28"/>
        </w:rPr>
        <w:t>ô</w:t>
      </w:r>
      <w:r>
        <w:rPr>
          <w:szCs w:val="28"/>
        </w:rPr>
        <w:t>ng v</w:t>
      </w:r>
      <w:r w:rsidRPr="00097F89">
        <w:rPr>
          <w:szCs w:val="28"/>
        </w:rPr>
        <w:t>ă</w:t>
      </w:r>
      <w:r>
        <w:rPr>
          <w:szCs w:val="28"/>
        </w:rPr>
        <w:t>n s</w:t>
      </w:r>
      <w:r w:rsidRPr="00097F89">
        <w:rPr>
          <w:szCs w:val="28"/>
        </w:rPr>
        <w:t>ố</w:t>
      </w:r>
      <w:r>
        <w:rPr>
          <w:szCs w:val="28"/>
        </w:rPr>
        <w:t xml:space="preserve"> 1189/SNV-XDCQ v</w:t>
      </w:r>
      <w:r w:rsidRPr="00097F89">
        <w:rPr>
          <w:szCs w:val="28"/>
        </w:rPr>
        <w:t>ề</w:t>
      </w:r>
      <w:r>
        <w:rPr>
          <w:szCs w:val="28"/>
        </w:rPr>
        <w:t xml:space="preserve"> vi</w:t>
      </w:r>
      <w:r w:rsidRPr="00097F89">
        <w:rPr>
          <w:szCs w:val="28"/>
        </w:rPr>
        <w:t>ệc</w:t>
      </w:r>
      <w:r>
        <w:rPr>
          <w:szCs w:val="28"/>
        </w:rPr>
        <w:t xml:space="preserve"> th</w:t>
      </w:r>
      <w:r w:rsidRPr="00097F89">
        <w:rPr>
          <w:szCs w:val="28"/>
        </w:rPr>
        <w:t>ẩm</w:t>
      </w:r>
      <w:r>
        <w:rPr>
          <w:szCs w:val="28"/>
        </w:rPr>
        <w:t xml:space="preserve"> tra k</w:t>
      </w:r>
      <w:r w:rsidRPr="00097F89">
        <w:rPr>
          <w:szCs w:val="28"/>
        </w:rPr>
        <w:t>ết</w:t>
      </w:r>
      <w:r>
        <w:rPr>
          <w:szCs w:val="28"/>
        </w:rPr>
        <w:t xml:space="preserve"> qu</w:t>
      </w:r>
      <w:r w:rsidRPr="00097F89">
        <w:rPr>
          <w:szCs w:val="28"/>
        </w:rPr>
        <w:t>ả</w:t>
      </w:r>
      <w:r>
        <w:rPr>
          <w:szCs w:val="28"/>
        </w:rPr>
        <w:t xml:space="preserve"> ho</w:t>
      </w:r>
      <w:r w:rsidRPr="00097F89">
        <w:rPr>
          <w:szCs w:val="28"/>
        </w:rPr>
        <w:t>àn</w:t>
      </w:r>
      <w:r>
        <w:rPr>
          <w:szCs w:val="28"/>
        </w:rPr>
        <w:t xml:space="preserve"> th</w:t>
      </w:r>
      <w:r w:rsidRPr="00097F89">
        <w:rPr>
          <w:szCs w:val="28"/>
        </w:rPr>
        <w:t>ành</w:t>
      </w:r>
      <w:r>
        <w:rPr>
          <w:szCs w:val="28"/>
        </w:rPr>
        <w:t xml:space="preserve"> nhi</w:t>
      </w:r>
      <w:r w:rsidRPr="00097F89">
        <w:rPr>
          <w:szCs w:val="28"/>
        </w:rPr>
        <w:t>ệm</w:t>
      </w:r>
      <w:r>
        <w:rPr>
          <w:szCs w:val="28"/>
        </w:rPr>
        <w:t xml:space="preserve"> v</w:t>
      </w:r>
      <w:r w:rsidRPr="00097F89">
        <w:rPr>
          <w:szCs w:val="28"/>
        </w:rPr>
        <w:t>ụ</w:t>
      </w:r>
      <w:r>
        <w:rPr>
          <w:szCs w:val="28"/>
        </w:rPr>
        <w:t xml:space="preserve"> x</w:t>
      </w:r>
      <w:r w:rsidRPr="00097F89">
        <w:rPr>
          <w:szCs w:val="28"/>
        </w:rPr>
        <w:t>â</w:t>
      </w:r>
      <w:r>
        <w:rPr>
          <w:szCs w:val="28"/>
        </w:rPr>
        <w:t>y d</w:t>
      </w:r>
      <w:r w:rsidRPr="00097F89">
        <w:rPr>
          <w:szCs w:val="28"/>
        </w:rPr>
        <w:t>ựng</w:t>
      </w:r>
      <w:r>
        <w:rPr>
          <w:szCs w:val="28"/>
        </w:rPr>
        <w:t xml:space="preserve"> n</w:t>
      </w:r>
      <w:r w:rsidRPr="00097F89">
        <w:rPr>
          <w:szCs w:val="28"/>
        </w:rPr>
        <w:t>ô</w:t>
      </w:r>
      <w:r>
        <w:rPr>
          <w:szCs w:val="28"/>
        </w:rPr>
        <w:t>ng th</w:t>
      </w:r>
      <w:r w:rsidRPr="00097F89">
        <w:rPr>
          <w:szCs w:val="28"/>
        </w:rPr>
        <w:t>ô</w:t>
      </w:r>
      <w:r>
        <w:rPr>
          <w:szCs w:val="28"/>
        </w:rPr>
        <w:t>n m</w:t>
      </w:r>
      <w:r w:rsidRPr="00097F89">
        <w:rPr>
          <w:szCs w:val="28"/>
        </w:rPr>
        <w:t>ới</w:t>
      </w:r>
      <w:r>
        <w:rPr>
          <w:szCs w:val="28"/>
        </w:rPr>
        <w:t xml:space="preserve"> đ</w:t>
      </w:r>
      <w:r w:rsidRPr="00097F89">
        <w:rPr>
          <w:szCs w:val="28"/>
        </w:rPr>
        <w:t>ối</w:t>
      </w:r>
      <w:r>
        <w:rPr>
          <w:szCs w:val="28"/>
        </w:rPr>
        <w:t xml:space="preserve"> v</w:t>
      </w:r>
      <w:r w:rsidRPr="00097F89">
        <w:rPr>
          <w:szCs w:val="28"/>
        </w:rPr>
        <w:t>ới</w:t>
      </w:r>
      <w:r>
        <w:rPr>
          <w:szCs w:val="28"/>
        </w:rPr>
        <w:t xml:space="preserve"> th</w:t>
      </w:r>
      <w:r w:rsidRPr="00097F89">
        <w:rPr>
          <w:szCs w:val="28"/>
        </w:rPr>
        <w:t>ành</w:t>
      </w:r>
      <w:r>
        <w:rPr>
          <w:szCs w:val="28"/>
        </w:rPr>
        <w:t xml:space="preserve"> ph</w:t>
      </w:r>
      <w:r w:rsidRPr="00097F89">
        <w:rPr>
          <w:szCs w:val="28"/>
        </w:rPr>
        <w:t>ố</w:t>
      </w:r>
      <w:r>
        <w:rPr>
          <w:szCs w:val="28"/>
        </w:rPr>
        <w:t xml:space="preserve"> Gia Ngh</w:t>
      </w:r>
      <w:r w:rsidRPr="00097F89">
        <w:rPr>
          <w:szCs w:val="28"/>
        </w:rPr>
        <w:t>ĩa</w:t>
      </w:r>
      <w:r>
        <w:rPr>
          <w:szCs w:val="28"/>
        </w:rPr>
        <w:t xml:space="preserve">. Trong </w:t>
      </w:r>
      <w:r w:rsidRPr="00097F89">
        <w:rPr>
          <w:szCs w:val="28"/>
        </w:rPr>
        <w:t>đó</w:t>
      </w:r>
      <w:r>
        <w:rPr>
          <w:szCs w:val="28"/>
        </w:rPr>
        <w:t xml:space="preserve"> </w:t>
      </w:r>
      <w:r w:rsidRPr="00097F89">
        <w:rPr>
          <w:szCs w:val="28"/>
        </w:rPr>
        <w:t>đánh</w:t>
      </w:r>
      <w:r>
        <w:rPr>
          <w:szCs w:val="28"/>
        </w:rPr>
        <w:t xml:space="preserve"> gi</w:t>
      </w:r>
      <w:r w:rsidRPr="00097F89">
        <w:rPr>
          <w:szCs w:val="28"/>
        </w:rPr>
        <w:t>á</w:t>
      </w:r>
      <w:r>
        <w:rPr>
          <w:szCs w:val="28"/>
        </w:rPr>
        <w:t xml:space="preserve"> 3 x</w:t>
      </w:r>
      <w:r w:rsidRPr="00097F89">
        <w:rPr>
          <w:szCs w:val="28"/>
        </w:rPr>
        <w:t>ã</w:t>
      </w:r>
      <w:r>
        <w:rPr>
          <w:szCs w:val="28"/>
        </w:rPr>
        <w:t xml:space="preserve"> c</w:t>
      </w:r>
      <w:r w:rsidRPr="00097F89">
        <w:rPr>
          <w:szCs w:val="28"/>
        </w:rPr>
        <w:t>ủa</w:t>
      </w:r>
      <w:r>
        <w:rPr>
          <w:szCs w:val="28"/>
        </w:rPr>
        <w:t xml:space="preserve"> th</w:t>
      </w:r>
      <w:r w:rsidRPr="00097F89">
        <w:rPr>
          <w:szCs w:val="28"/>
        </w:rPr>
        <w:t>ành</w:t>
      </w:r>
      <w:r>
        <w:rPr>
          <w:szCs w:val="28"/>
        </w:rPr>
        <w:t xml:space="preserve"> ph</w:t>
      </w:r>
      <w:r w:rsidRPr="00097F89">
        <w:rPr>
          <w:szCs w:val="28"/>
        </w:rPr>
        <w:t>ố</w:t>
      </w:r>
      <w:r>
        <w:rPr>
          <w:szCs w:val="28"/>
        </w:rPr>
        <w:t xml:space="preserve"> đ</w:t>
      </w:r>
      <w:r w:rsidRPr="00097F89">
        <w:rPr>
          <w:szCs w:val="28"/>
        </w:rPr>
        <w:t>ều</w:t>
      </w:r>
      <w:r>
        <w:rPr>
          <w:szCs w:val="28"/>
        </w:rPr>
        <w:t xml:space="preserve"> </w:t>
      </w:r>
      <w:r w:rsidRPr="00097F89">
        <w:rPr>
          <w:szCs w:val="28"/>
        </w:rPr>
        <w:t>đạt</w:t>
      </w:r>
      <w:r>
        <w:rPr>
          <w:szCs w:val="28"/>
        </w:rPr>
        <w:t xml:space="preserve"> chu</w:t>
      </w:r>
      <w:r w:rsidRPr="00097F89">
        <w:rPr>
          <w:szCs w:val="28"/>
        </w:rPr>
        <w:t>ẩn</w:t>
      </w:r>
      <w:r>
        <w:rPr>
          <w:szCs w:val="28"/>
        </w:rPr>
        <w:t xml:space="preserve"> ch</w:t>
      </w:r>
      <w:r w:rsidRPr="00097F89">
        <w:rPr>
          <w:szCs w:val="28"/>
        </w:rPr>
        <w:t>ỉ</w:t>
      </w:r>
      <w:r>
        <w:rPr>
          <w:szCs w:val="28"/>
        </w:rPr>
        <w:t xml:space="preserve"> ti</w:t>
      </w:r>
      <w:r w:rsidRPr="00097F89">
        <w:rPr>
          <w:szCs w:val="28"/>
        </w:rPr>
        <w:t>ê</w:t>
      </w:r>
      <w:r>
        <w:rPr>
          <w:szCs w:val="28"/>
        </w:rPr>
        <w:t>u 18.1, 18.2, 13.3 v</w:t>
      </w:r>
      <w:r w:rsidRPr="00097F89">
        <w:rPr>
          <w:szCs w:val="28"/>
        </w:rPr>
        <w:t>à</w:t>
      </w:r>
      <w:r>
        <w:rPr>
          <w:szCs w:val="28"/>
        </w:rPr>
        <w:t xml:space="preserve"> 18.4 c</w:t>
      </w:r>
      <w:r w:rsidRPr="00097F89">
        <w:rPr>
          <w:szCs w:val="28"/>
        </w:rPr>
        <w:t>ủa</w:t>
      </w:r>
      <w:r>
        <w:rPr>
          <w:szCs w:val="28"/>
        </w:rPr>
        <w:t xml:space="preserve"> ti</w:t>
      </w:r>
      <w:r w:rsidRPr="00097F89">
        <w:rPr>
          <w:szCs w:val="28"/>
        </w:rPr>
        <w:t>ê</w:t>
      </w:r>
      <w:r>
        <w:rPr>
          <w:szCs w:val="28"/>
        </w:rPr>
        <w:t>u ch</w:t>
      </w:r>
      <w:r w:rsidRPr="00097F89">
        <w:rPr>
          <w:szCs w:val="28"/>
        </w:rPr>
        <w:t>í</w:t>
      </w:r>
      <w:r>
        <w:rPr>
          <w:szCs w:val="28"/>
        </w:rPr>
        <w:t xml:space="preserve"> s</w:t>
      </w:r>
      <w:r w:rsidRPr="00097F89">
        <w:rPr>
          <w:szCs w:val="28"/>
        </w:rPr>
        <w:t>ố</w:t>
      </w:r>
      <w:r>
        <w:rPr>
          <w:szCs w:val="28"/>
        </w:rPr>
        <w:t xml:space="preserve"> 18 đ</w:t>
      </w:r>
      <w:r w:rsidRPr="00097F89">
        <w:rPr>
          <w:szCs w:val="28"/>
        </w:rPr>
        <w:t>ến</w:t>
      </w:r>
      <w:r>
        <w:rPr>
          <w:szCs w:val="28"/>
        </w:rPr>
        <w:t xml:space="preserve"> th</w:t>
      </w:r>
      <w:r w:rsidRPr="00097F89">
        <w:rPr>
          <w:szCs w:val="28"/>
        </w:rPr>
        <w:t>ời</w:t>
      </w:r>
      <w:r>
        <w:rPr>
          <w:szCs w:val="28"/>
        </w:rPr>
        <w:t xml:space="preserve"> </w:t>
      </w:r>
      <w:r w:rsidRPr="00097F89">
        <w:rPr>
          <w:szCs w:val="28"/>
        </w:rPr>
        <w:t>đ</w:t>
      </w:r>
      <w:r>
        <w:rPr>
          <w:szCs w:val="28"/>
        </w:rPr>
        <w:t>i</w:t>
      </w:r>
      <w:r w:rsidRPr="00097F89">
        <w:rPr>
          <w:szCs w:val="28"/>
        </w:rPr>
        <w:t>ể</w:t>
      </w:r>
      <w:r>
        <w:rPr>
          <w:szCs w:val="28"/>
        </w:rPr>
        <w:t>m th</w:t>
      </w:r>
      <w:r w:rsidRPr="00097F89">
        <w:rPr>
          <w:szCs w:val="28"/>
        </w:rPr>
        <w:t>ẩm</w:t>
      </w:r>
      <w:r>
        <w:rPr>
          <w:szCs w:val="28"/>
        </w:rPr>
        <w:t xml:space="preserve"> tra.</w:t>
      </w:r>
    </w:p>
    <w:p w:rsidR="00097F89" w:rsidRDefault="00097F89" w:rsidP="004B5912">
      <w:pPr>
        <w:ind w:firstLine="720"/>
        <w:jc w:val="both"/>
        <w:rPr>
          <w:szCs w:val="28"/>
        </w:rPr>
      </w:pPr>
      <w:r>
        <w:rPr>
          <w:szCs w:val="28"/>
        </w:rPr>
        <w:t>- Ng</w:t>
      </w:r>
      <w:r w:rsidRPr="00097F89">
        <w:rPr>
          <w:szCs w:val="28"/>
        </w:rPr>
        <w:t>ày</w:t>
      </w:r>
      <w:r>
        <w:rPr>
          <w:szCs w:val="28"/>
        </w:rPr>
        <w:t xml:space="preserve"> 11 th</w:t>
      </w:r>
      <w:r w:rsidRPr="00097F89">
        <w:rPr>
          <w:szCs w:val="28"/>
        </w:rPr>
        <w:t>áng</w:t>
      </w:r>
      <w:r>
        <w:rPr>
          <w:szCs w:val="28"/>
        </w:rPr>
        <w:t xml:space="preserve"> 8 n</w:t>
      </w:r>
      <w:r w:rsidRPr="00097F89">
        <w:rPr>
          <w:szCs w:val="28"/>
        </w:rPr>
        <w:t>ă</w:t>
      </w:r>
      <w:r>
        <w:rPr>
          <w:szCs w:val="28"/>
        </w:rPr>
        <w:t>m 2020, S</w:t>
      </w:r>
      <w:r w:rsidRPr="00097F89">
        <w:rPr>
          <w:szCs w:val="28"/>
        </w:rPr>
        <w:t>ở</w:t>
      </w:r>
      <w:r>
        <w:rPr>
          <w:szCs w:val="28"/>
        </w:rPr>
        <w:t xml:space="preserve"> T</w:t>
      </w:r>
      <w:r w:rsidRPr="00097F89">
        <w:rPr>
          <w:szCs w:val="28"/>
        </w:rPr>
        <w:t>ư</w:t>
      </w:r>
      <w:r>
        <w:rPr>
          <w:szCs w:val="28"/>
        </w:rPr>
        <w:t xml:space="preserve"> ph</w:t>
      </w:r>
      <w:r w:rsidRPr="00097F89">
        <w:rPr>
          <w:szCs w:val="28"/>
        </w:rPr>
        <w:t>áp</w:t>
      </w:r>
      <w:r>
        <w:rPr>
          <w:szCs w:val="28"/>
        </w:rPr>
        <w:t xml:space="preserve"> c</w:t>
      </w:r>
      <w:r w:rsidRPr="00097F89">
        <w:rPr>
          <w:szCs w:val="28"/>
        </w:rPr>
        <w:t>ó</w:t>
      </w:r>
      <w:r>
        <w:rPr>
          <w:szCs w:val="28"/>
        </w:rPr>
        <w:t xml:space="preserve"> C</w:t>
      </w:r>
      <w:r w:rsidRPr="00097F89">
        <w:rPr>
          <w:szCs w:val="28"/>
        </w:rPr>
        <w:t>ô</w:t>
      </w:r>
      <w:r>
        <w:rPr>
          <w:szCs w:val="28"/>
        </w:rPr>
        <w:t>ng v</w:t>
      </w:r>
      <w:r w:rsidRPr="00097F89">
        <w:rPr>
          <w:szCs w:val="28"/>
        </w:rPr>
        <w:t>ă</w:t>
      </w:r>
      <w:r>
        <w:rPr>
          <w:szCs w:val="28"/>
        </w:rPr>
        <w:t>n s</w:t>
      </w:r>
      <w:r w:rsidRPr="00097F89">
        <w:rPr>
          <w:szCs w:val="28"/>
        </w:rPr>
        <w:t>ố</w:t>
      </w:r>
      <w:r>
        <w:rPr>
          <w:szCs w:val="28"/>
        </w:rPr>
        <w:t xml:space="preserve"> 791/STP-VBPBPL v</w:t>
      </w:r>
      <w:r w:rsidRPr="00097F89">
        <w:rPr>
          <w:szCs w:val="28"/>
        </w:rPr>
        <w:t>ề</w:t>
      </w:r>
      <w:r>
        <w:rPr>
          <w:szCs w:val="28"/>
        </w:rPr>
        <w:t xml:space="preserve"> vi</w:t>
      </w:r>
      <w:r w:rsidRPr="00097F89">
        <w:rPr>
          <w:szCs w:val="28"/>
        </w:rPr>
        <w:t>ệc</w:t>
      </w:r>
      <w:r>
        <w:rPr>
          <w:szCs w:val="28"/>
        </w:rPr>
        <w:t xml:space="preserve"> th</w:t>
      </w:r>
      <w:r w:rsidRPr="00097F89">
        <w:rPr>
          <w:szCs w:val="28"/>
        </w:rPr>
        <w:t>ẩm</w:t>
      </w:r>
      <w:r>
        <w:rPr>
          <w:szCs w:val="28"/>
        </w:rPr>
        <w:t xml:space="preserve"> tra h</w:t>
      </w:r>
      <w:r w:rsidRPr="00097F89">
        <w:rPr>
          <w:szCs w:val="28"/>
        </w:rPr>
        <w:t>ồ</w:t>
      </w:r>
      <w:r>
        <w:rPr>
          <w:szCs w:val="28"/>
        </w:rPr>
        <w:t xml:space="preserve"> s</w:t>
      </w:r>
      <w:r w:rsidRPr="00097F89">
        <w:rPr>
          <w:szCs w:val="28"/>
        </w:rPr>
        <w:t>ơ</w:t>
      </w:r>
      <w:r>
        <w:rPr>
          <w:szCs w:val="28"/>
        </w:rPr>
        <w:t xml:space="preserve"> k</w:t>
      </w:r>
      <w:r w:rsidRPr="00097F89">
        <w:rPr>
          <w:szCs w:val="28"/>
        </w:rPr>
        <w:t>ết</w:t>
      </w:r>
      <w:r>
        <w:rPr>
          <w:szCs w:val="28"/>
        </w:rPr>
        <w:t xml:space="preserve"> qu</w:t>
      </w:r>
      <w:r w:rsidRPr="00097F89">
        <w:rPr>
          <w:szCs w:val="28"/>
        </w:rPr>
        <w:t>ả</w:t>
      </w:r>
      <w:r>
        <w:rPr>
          <w:szCs w:val="28"/>
        </w:rPr>
        <w:t xml:space="preserve"> ho</w:t>
      </w:r>
      <w:r w:rsidRPr="00097F89">
        <w:rPr>
          <w:szCs w:val="28"/>
        </w:rPr>
        <w:t>àn</w:t>
      </w:r>
      <w:r>
        <w:rPr>
          <w:szCs w:val="28"/>
        </w:rPr>
        <w:t xml:space="preserve"> th</w:t>
      </w:r>
      <w:r w:rsidRPr="00097F89">
        <w:rPr>
          <w:szCs w:val="28"/>
        </w:rPr>
        <w:t>ành</w:t>
      </w:r>
      <w:r>
        <w:rPr>
          <w:szCs w:val="28"/>
        </w:rPr>
        <w:t xml:space="preserve"> nhi</w:t>
      </w:r>
      <w:r w:rsidRPr="00097F89">
        <w:rPr>
          <w:szCs w:val="28"/>
        </w:rPr>
        <w:t>ệm</w:t>
      </w:r>
      <w:r>
        <w:rPr>
          <w:szCs w:val="28"/>
        </w:rPr>
        <w:t xml:space="preserve"> v</w:t>
      </w:r>
      <w:r w:rsidRPr="00097F89">
        <w:rPr>
          <w:szCs w:val="28"/>
        </w:rPr>
        <w:t>ụ</w:t>
      </w:r>
      <w:r>
        <w:rPr>
          <w:szCs w:val="28"/>
        </w:rPr>
        <w:t xml:space="preserve"> x</w:t>
      </w:r>
      <w:r w:rsidRPr="00097F89">
        <w:rPr>
          <w:szCs w:val="28"/>
        </w:rPr>
        <w:t>â</w:t>
      </w:r>
      <w:r>
        <w:rPr>
          <w:szCs w:val="28"/>
        </w:rPr>
        <w:t>y d</w:t>
      </w:r>
      <w:r w:rsidRPr="00097F89">
        <w:rPr>
          <w:szCs w:val="28"/>
        </w:rPr>
        <w:t>ựng</w:t>
      </w:r>
      <w:r>
        <w:rPr>
          <w:szCs w:val="28"/>
        </w:rPr>
        <w:t xml:space="preserve"> n</w:t>
      </w:r>
      <w:r w:rsidRPr="00097F89">
        <w:rPr>
          <w:szCs w:val="28"/>
        </w:rPr>
        <w:t>ô</w:t>
      </w:r>
      <w:r>
        <w:rPr>
          <w:szCs w:val="28"/>
        </w:rPr>
        <w:t>ng th</w:t>
      </w:r>
      <w:r w:rsidRPr="00097F89">
        <w:rPr>
          <w:szCs w:val="28"/>
        </w:rPr>
        <w:t>ô</w:t>
      </w:r>
      <w:r>
        <w:rPr>
          <w:szCs w:val="28"/>
        </w:rPr>
        <w:t>n m</w:t>
      </w:r>
      <w:r w:rsidRPr="00097F89">
        <w:rPr>
          <w:szCs w:val="28"/>
        </w:rPr>
        <w:t>ới</w:t>
      </w:r>
      <w:r>
        <w:rPr>
          <w:szCs w:val="28"/>
        </w:rPr>
        <w:t xml:space="preserve"> đ</w:t>
      </w:r>
      <w:r w:rsidRPr="00097F89">
        <w:rPr>
          <w:szCs w:val="28"/>
        </w:rPr>
        <w:t>ối</w:t>
      </w:r>
      <w:r>
        <w:rPr>
          <w:szCs w:val="28"/>
        </w:rPr>
        <w:t xml:space="preserve"> v</w:t>
      </w:r>
      <w:r w:rsidRPr="00097F89">
        <w:rPr>
          <w:szCs w:val="28"/>
        </w:rPr>
        <w:t>ới</w:t>
      </w:r>
      <w:r>
        <w:rPr>
          <w:szCs w:val="28"/>
        </w:rPr>
        <w:t xml:space="preserve"> th</w:t>
      </w:r>
      <w:r w:rsidRPr="00097F89">
        <w:rPr>
          <w:szCs w:val="28"/>
        </w:rPr>
        <w:t>ành</w:t>
      </w:r>
      <w:r>
        <w:rPr>
          <w:szCs w:val="28"/>
        </w:rPr>
        <w:t xml:space="preserve"> ph</w:t>
      </w:r>
      <w:r w:rsidRPr="00097F89">
        <w:rPr>
          <w:szCs w:val="28"/>
        </w:rPr>
        <w:t>ố</w:t>
      </w:r>
      <w:r>
        <w:rPr>
          <w:szCs w:val="28"/>
        </w:rPr>
        <w:t xml:space="preserve"> Gia Ngh</w:t>
      </w:r>
      <w:r w:rsidRPr="00097F89">
        <w:rPr>
          <w:szCs w:val="28"/>
        </w:rPr>
        <w:t>ĩa</w:t>
      </w:r>
      <w:r>
        <w:rPr>
          <w:szCs w:val="28"/>
        </w:rPr>
        <w:t xml:space="preserve">. Trong </w:t>
      </w:r>
      <w:r w:rsidRPr="00097F89">
        <w:rPr>
          <w:szCs w:val="28"/>
        </w:rPr>
        <w:t>đó</w:t>
      </w:r>
      <w:r>
        <w:rPr>
          <w:szCs w:val="28"/>
        </w:rPr>
        <w:t xml:space="preserve"> </w:t>
      </w:r>
      <w:r w:rsidRPr="00097F89">
        <w:rPr>
          <w:szCs w:val="28"/>
        </w:rPr>
        <w:t>đánh</w:t>
      </w:r>
      <w:r>
        <w:rPr>
          <w:szCs w:val="28"/>
        </w:rPr>
        <w:t xml:space="preserve"> gi</w:t>
      </w:r>
      <w:r w:rsidRPr="00097F89">
        <w:rPr>
          <w:szCs w:val="28"/>
        </w:rPr>
        <w:t>á</w:t>
      </w:r>
      <w:r>
        <w:rPr>
          <w:szCs w:val="28"/>
        </w:rPr>
        <w:t xml:space="preserve"> 3 x</w:t>
      </w:r>
      <w:r w:rsidRPr="00097F89">
        <w:rPr>
          <w:szCs w:val="28"/>
        </w:rPr>
        <w:t>ã</w:t>
      </w:r>
      <w:r>
        <w:rPr>
          <w:szCs w:val="28"/>
        </w:rPr>
        <w:t xml:space="preserve"> c</w:t>
      </w:r>
      <w:r w:rsidRPr="00097F89">
        <w:rPr>
          <w:szCs w:val="28"/>
        </w:rPr>
        <w:t>ủa</w:t>
      </w:r>
      <w:r>
        <w:rPr>
          <w:szCs w:val="28"/>
        </w:rPr>
        <w:t xml:space="preserve"> th</w:t>
      </w:r>
      <w:r w:rsidRPr="00097F89">
        <w:rPr>
          <w:szCs w:val="28"/>
        </w:rPr>
        <w:t>ành</w:t>
      </w:r>
      <w:r>
        <w:rPr>
          <w:szCs w:val="28"/>
        </w:rPr>
        <w:t xml:space="preserve"> ph</w:t>
      </w:r>
      <w:r w:rsidRPr="00097F89">
        <w:rPr>
          <w:szCs w:val="28"/>
        </w:rPr>
        <w:t>ố</w:t>
      </w:r>
      <w:r>
        <w:rPr>
          <w:szCs w:val="28"/>
        </w:rPr>
        <w:t xml:space="preserve"> đ</w:t>
      </w:r>
      <w:r w:rsidRPr="00097F89">
        <w:rPr>
          <w:szCs w:val="28"/>
        </w:rPr>
        <w:t>ều</w:t>
      </w:r>
      <w:r>
        <w:rPr>
          <w:szCs w:val="28"/>
        </w:rPr>
        <w:t xml:space="preserve"> </w:t>
      </w:r>
      <w:r w:rsidRPr="00097F89">
        <w:rPr>
          <w:szCs w:val="28"/>
        </w:rPr>
        <w:t>đạt</w:t>
      </w:r>
      <w:r>
        <w:rPr>
          <w:szCs w:val="28"/>
        </w:rPr>
        <w:t xml:space="preserve"> chu</w:t>
      </w:r>
      <w:r w:rsidRPr="00097F89">
        <w:rPr>
          <w:szCs w:val="28"/>
        </w:rPr>
        <w:t>ẩn</w:t>
      </w:r>
      <w:r>
        <w:rPr>
          <w:szCs w:val="28"/>
        </w:rPr>
        <w:t xml:space="preserve"> ch</w:t>
      </w:r>
      <w:r w:rsidRPr="00097F89">
        <w:rPr>
          <w:szCs w:val="28"/>
        </w:rPr>
        <w:t>ỉ</w:t>
      </w:r>
      <w:r>
        <w:rPr>
          <w:szCs w:val="28"/>
        </w:rPr>
        <w:t xml:space="preserve"> ti</w:t>
      </w:r>
      <w:r w:rsidRPr="00097F89">
        <w:rPr>
          <w:szCs w:val="28"/>
        </w:rPr>
        <w:t>ê</w:t>
      </w:r>
      <w:r>
        <w:rPr>
          <w:szCs w:val="28"/>
        </w:rPr>
        <w:t>u “18.5. X</w:t>
      </w:r>
      <w:r w:rsidRPr="00097F89">
        <w:rPr>
          <w:szCs w:val="28"/>
        </w:rPr>
        <w:t>ã</w:t>
      </w:r>
      <w:r>
        <w:rPr>
          <w:szCs w:val="28"/>
        </w:rPr>
        <w:t xml:space="preserve"> </w:t>
      </w:r>
      <w:r w:rsidRPr="00097F89">
        <w:rPr>
          <w:szCs w:val="28"/>
        </w:rPr>
        <w:t>đạt</w:t>
      </w:r>
      <w:r>
        <w:rPr>
          <w:szCs w:val="28"/>
        </w:rPr>
        <w:t xml:space="preserve"> chu</w:t>
      </w:r>
      <w:r w:rsidRPr="00097F89">
        <w:rPr>
          <w:szCs w:val="28"/>
        </w:rPr>
        <w:t>ẩn</w:t>
      </w:r>
      <w:r>
        <w:rPr>
          <w:szCs w:val="28"/>
        </w:rPr>
        <w:t xml:space="preserve"> ti</w:t>
      </w:r>
      <w:r w:rsidRPr="00097F89">
        <w:rPr>
          <w:szCs w:val="28"/>
        </w:rPr>
        <w:t>ếp</w:t>
      </w:r>
      <w:r>
        <w:rPr>
          <w:szCs w:val="28"/>
        </w:rPr>
        <w:t xml:space="preserve"> c</w:t>
      </w:r>
      <w:r w:rsidRPr="00097F89">
        <w:rPr>
          <w:szCs w:val="28"/>
        </w:rPr>
        <w:t>ận</w:t>
      </w:r>
      <w:r>
        <w:rPr>
          <w:szCs w:val="28"/>
        </w:rPr>
        <w:t xml:space="preserve"> ph</w:t>
      </w:r>
      <w:r w:rsidRPr="00097F89">
        <w:rPr>
          <w:szCs w:val="28"/>
        </w:rPr>
        <w:t>á</w:t>
      </w:r>
      <w:r>
        <w:rPr>
          <w:szCs w:val="28"/>
        </w:rPr>
        <w:t>p lu</w:t>
      </w:r>
      <w:r w:rsidRPr="00097F89">
        <w:rPr>
          <w:szCs w:val="28"/>
        </w:rPr>
        <w:t>ật</w:t>
      </w:r>
      <w:r>
        <w:rPr>
          <w:szCs w:val="28"/>
        </w:rPr>
        <w:t xml:space="preserve"> theo quy đ</w:t>
      </w:r>
      <w:r w:rsidRPr="00097F89">
        <w:rPr>
          <w:szCs w:val="28"/>
        </w:rPr>
        <w:t>ịnh</w:t>
      </w:r>
      <w:r>
        <w:rPr>
          <w:szCs w:val="28"/>
        </w:rPr>
        <w:t>” đ</w:t>
      </w:r>
      <w:r w:rsidRPr="00097F89">
        <w:rPr>
          <w:szCs w:val="28"/>
        </w:rPr>
        <w:t>ến</w:t>
      </w:r>
      <w:r>
        <w:rPr>
          <w:szCs w:val="28"/>
        </w:rPr>
        <w:t xml:space="preserve"> th</w:t>
      </w:r>
      <w:r w:rsidRPr="00097F89">
        <w:rPr>
          <w:szCs w:val="28"/>
        </w:rPr>
        <w:t>ời</w:t>
      </w:r>
      <w:r>
        <w:rPr>
          <w:szCs w:val="28"/>
        </w:rPr>
        <w:t xml:space="preserve"> </w:t>
      </w:r>
      <w:r w:rsidRPr="00097F89">
        <w:rPr>
          <w:szCs w:val="28"/>
        </w:rPr>
        <w:t>đ</w:t>
      </w:r>
      <w:r>
        <w:rPr>
          <w:szCs w:val="28"/>
        </w:rPr>
        <w:t>i</w:t>
      </w:r>
      <w:r w:rsidRPr="00097F89">
        <w:rPr>
          <w:szCs w:val="28"/>
        </w:rPr>
        <w:t>ể</w:t>
      </w:r>
      <w:r>
        <w:rPr>
          <w:szCs w:val="28"/>
        </w:rPr>
        <w:t>m th</w:t>
      </w:r>
      <w:r w:rsidRPr="00097F89">
        <w:rPr>
          <w:szCs w:val="28"/>
        </w:rPr>
        <w:t>ẩm</w:t>
      </w:r>
      <w:r>
        <w:rPr>
          <w:szCs w:val="28"/>
        </w:rPr>
        <w:t xml:space="preserve"> tra.</w:t>
      </w:r>
    </w:p>
    <w:p w:rsidR="00346EDA" w:rsidRDefault="00097F89" w:rsidP="004B5912">
      <w:pPr>
        <w:ind w:firstLine="720"/>
        <w:jc w:val="both"/>
        <w:rPr>
          <w:spacing w:val="-4"/>
          <w:szCs w:val="28"/>
          <w:lang w:val="da-DK"/>
        </w:rPr>
      </w:pPr>
      <w:r>
        <w:rPr>
          <w:szCs w:val="28"/>
        </w:rPr>
        <w:t xml:space="preserve">- </w:t>
      </w:r>
      <w:r w:rsidRPr="001605F1">
        <w:rPr>
          <w:szCs w:val="28"/>
        </w:rPr>
        <w:t xml:space="preserve">Ngày 26 tháng 8 năm 2020, Sở Lao động - Thương binh và Xã hội đã có Công văn số 1862/SLĐTBXH-BTXH&amp;PCTN về việc thẩm tra hồ sơ, kết quả hoàn thành nhiệm vụ xây dựng nông thôn mới đối với thành phố Gia Nghĩa. </w:t>
      </w:r>
      <w:r w:rsidRPr="00097F89">
        <w:rPr>
          <w:spacing w:val="-4"/>
          <w:szCs w:val="28"/>
          <w:lang w:val="pt-BR"/>
        </w:rPr>
        <w:t xml:space="preserve">Trong đó đánh giá 3 xã của thành phố </w:t>
      </w:r>
      <w:r w:rsidRPr="00097F89">
        <w:rPr>
          <w:spacing w:val="-4"/>
          <w:szCs w:val="28"/>
          <w:lang w:val="da-DK"/>
        </w:rPr>
        <w:t xml:space="preserve">đều đạt chỉ tiêu </w:t>
      </w:r>
      <w:r w:rsidRPr="00097F89">
        <w:rPr>
          <w:spacing w:val="-4"/>
          <w:szCs w:val="28"/>
        </w:rPr>
        <w:t>“</w:t>
      </w:r>
      <w:r w:rsidRPr="00097F89">
        <w:rPr>
          <w:spacing w:val="-4"/>
          <w:szCs w:val="28"/>
          <w:lang w:val="da-DK"/>
        </w:rPr>
        <w:t>18.6. Đảm bảo bình đẳng giới và phòng chống bạo lực gia đình; bảo vệ và hỗ trợ những người dễ bị tổn thương trong các lĩnh vực của gia đình và đời sống xã hội” đến thời điểm thẩm tra.</w:t>
      </w:r>
    </w:p>
    <w:p w:rsidR="00615AAC" w:rsidRPr="00615AAC" w:rsidRDefault="00615AAC" w:rsidP="004B5912">
      <w:pPr>
        <w:ind w:firstLine="720"/>
        <w:jc w:val="both"/>
        <w:rPr>
          <w:szCs w:val="28"/>
          <w:lang w:val="da-DK"/>
        </w:rPr>
      </w:pPr>
      <w:r w:rsidRPr="00213EB5">
        <w:rPr>
          <w:b/>
          <w:szCs w:val="28"/>
          <w:lang w:val="da-DK"/>
        </w:rPr>
        <w:t>c) Đánh giá:</w:t>
      </w:r>
      <w:r w:rsidRPr="00213EB5">
        <w:rPr>
          <w:szCs w:val="28"/>
          <w:lang w:val="da-DK"/>
        </w:rPr>
        <w:t xml:space="preserve"> 100% số xã trên địa bàn thành phố Gia Nghĩa đều đạt chuẩn tiêu chí </w:t>
      </w:r>
      <w:r>
        <w:rPr>
          <w:spacing w:val="-2"/>
          <w:szCs w:val="28"/>
          <w:lang w:val="da-DK"/>
        </w:rPr>
        <w:t>H</w:t>
      </w:r>
      <w:r w:rsidRPr="00615AAC">
        <w:rPr>
          <w:spacing w:val="-2"/>
          <w:szCs w:val="28"/>
          <w:lang w:val="da-DK"/>
        </w:rPr>
        <w:t>ệ</w:t>
      </w:r>
      <w:r>
        <w:rPr>
          <w:spacing w:val="-2"/>
          <w:szCs w:val="28"/>
          <w:lang w:val="da-DK"/>
        </w:rPr>
        <w:t xml:space="preserve"> th</w:t>
      </w:r>
      <w:r w:rsidRPr="00615AAC">
        <w:rPr>
          <w:spacing w:val="-2"/>
          <w:szCs w:val="28"/>
          <w:lang w:val="da-DK"/>
        </w:rPr>
        <w:t>ống</w:t>
      </w:r>
      <w:r>
        <w:rPr>
          <w:spacing w:val="-2"/>
          <w:szCs w:val="28"/>
          <w:lang w:val="da-DK"/>
        </w:rPr>
        <w:t xml:space="preserve"> ch</w:t>
      </w:r>
      <w:r w:rsidRPr="00615AAC">
        <w:rPr>
          <w:spacing w:val="-2"/>
          <w:szCs w:val="28"/>
          <w:lang w:val="da-DK"/>
        </w:rPr>
        <w:t>ính</w:t>
      </w:r>
      <w:r>
        <w:rPr>
          <w:spacing w:val="-2"/>
          <w:szCs w:val="28"/>
          <w:lang w:val="da-DK"/>
        </w:rPr>
        <w:t xml:space="preserve"> tr</w:t>
      </w:r>
      <w:r w:rsidRPr="00615AAC">
        <w:rPr>
          <w:spacing w:val="-2"/>
          <w:szCs w:val="28"/>
          <w:lang w:val="da-DK"/>
        </w:rPr>
        <w:t>ị</w:t>
      </w:r>
      <w:r>
        <w:rPr>
          <w:spacing w:val="-2"/>
          <w:szCs w:val="28"/>
          <w:lang w:val="da-DK"/>
        </w:rPr>
        <w:t xml:space="preserve"> v</w:t>
      </w:r>
      <w:r w:rsidRPr="00615AAC">
        <w:rPr>
          <w:spacing w:val="-2"/>
          <w:szCs w:val="28"/>
          <w:lang w:val="da-DK"/>
        </w:rPr>
        <w:t>à</w:t>
      </w:r>
      <w:r>
        <w:rPr>
          <w:spacing w:val="-2"/>
          <w:szCs w:val="28"/>
          <w:lang w:val="da-DK"/>
        </w:rPr>
        <w:t xml:space="preserve"> ti</w:t>
      </w:r>
      <w:r w:rsidRPr="00615AAC">
        <w:rPr>
          <w:spacing w:val="-2"/>
          <w:szCs w:val="28"/>
          <w:lang w:val="da-DK"/>
        </w:rPr>
        <w:t>ếp</w:t>
      </w:r>
      <w:r>
        <w:rPr>
          <w:spacing w:val="-2"/>
          <w:szCs w:val="28"/>
          <w:lang w:val="da-DK"/>
        </w:rPr>
        <w:t xml:space="preserve"> c</w:t>
      </w:r>
      <w:r w:rsidRPr="00615AAC">
        <w:rPr>
          <w:spacing w:val="-2"/>
          <w:szCs w:val="28"/>
          <w:lang w:val="da-DK"/>
        </w:rPr>
        <w:t>ận</w:t>
      </w:r>
      <w:r>
        <w:rPr>
          <w:spacing w:val="-2"/>
          <w:szCs w:val="28"/>
          <w:lang w:val="da-DK"/>
        </w:rPr>
        <w:t xml:space="preserve"> ph</w:t>
      </w:r>
      <w:r w:rsidRPr="00615AAC">
        <w:rPr>
          <w:spacing w:val="-2"/>
          <w:szCs w:val="28"/>
          <w:lang w:val="da-DK"/>
        </w:rPr>
        <w:t>áp</w:t>
      </w:r>
      <w:r>
        <w:rPr>
          <w:spacing w:val="-2"/>
          <w:szCs w:val="28"/>
          <w:lang w:val="da-DK"/>
        </w:rPr>
        <w:t xml:space="preserve"> lu</w:t>
      </w:r>
      <w:r w:rsidRPr="00615AAC">
        <w:rPr>
          <w:spacing w:val="-2"/>
          <w:szCs w:val="28"/>
          <w:lang w:val="da-DK"/>
        </w:rPr>
        <w:t>ật</w:t>
      </w:r>
      <w:r w:rsidRPr="00213EB5">
        <w:rPr>
          <w:szCs w:val="28"/>
          <w:lang w:val="da-DK"/>
        </w:rPr>
        <w:t xml:space="preserve"> theo quy định của Bộ tiêu chí quốc gia về xã nông thôn mới.</w:t>
      </w:r>
    </w:p>
    <w:p w:rsidR="00F2631E" w:rsidRPr="00213EB5" w:rsidRDefault="009973C0" w:rsidP="004B5912">
      <w:pPr>
        <w:ind w:firstLine="720"/>
        <w:jc w:val="both"/>
        <w:rPr>
          <w:i/>
          <w:szCs w:val="28"/>
          <w:lang w:val="da-DK"/>
        </w:rPr>
      </w:pPr>
      <w:r w:rsidRPr="00213EB5">
        <w:rPr>
          <w:b/>
          <w:i/>
          <w:szCs w:val="28"/>
          <w:lang w:val="da-DK"/>
        </w:rPr>
        <w:lastRenderedPageBreak/>
        <w:t>3.19. Tiêu chí số 19 - Q</w:t>
      </w:r>
      <w:r w:rsidR="00F2631E" w:rsidRPr="00213EB5">
        <w:rPr>
          <w:b/>
          <w:i/>
          <w:szCs w:val="28"/>
          <w:lang w:val="da-DK"/>
        </w:rPr>
        <w:t xml:space="preserve">uốc phòng và </w:t>
      </w:r>
      <w:r w:rsidR="00643B03" w:rsidRPr="00213EB5">
        <w:rPr>
          <w:b/>
          <w:i/>
          <w:szCs w:val="28"/>
          <w:lang w:val="da-DK"/>
        </w:rPr>
        <w:t>a</w:t>
      </w:r>
      <w:r w:rsidR="00F2631E" w:rsidRPr="00213EB5">
        <w:rPr>
          <w:b/>
          <w:i/>
          <w:szCs w:val="28"/>
          <w:lang w:val="da-DK"/>
        </w:rPr>
        <w:t>n ninh</w:t>
      </w:r>
    </w:p>
    <w:p w:rsidR="00152235" w:rsidRPr="00213EB5" w:rsidRDefault="00152235" w:rsidP="004B5912">
      <w:pPr>
        <w:ind w:firstLine="720"/>
        <w:jc w:val="both"/>
        <w:rPr>
          <w:spacing w:val="-4"/>
          <w:szCs w:val="28"/>
          <w:lang w:val="da-DK"/>
        </w:rPr>
      </w:pPr>
      <w:r w:rsidRPr="00213EB5">
        <w:rPr>
          <w:spacing w:val="-4"/>
          <w:szCs w:val="28"/>
          <w:lang w:val="da-DK"/>
        </w:rPr>
        <w:t>a) Kết quả đạt được:</w:t>
      </w:r>
    </w:p>
    <w:p w:rsidR="00F2631E" w:rsidRPr="00213EB5" w:rsidRDefault="00F2631E" w:rsidP="004B5912">
      <w:pPr>
        <w:ind w:firstLine="720"/>
        <w:jc w:val="both"/>
        <w:rPr>
          <w:spacing w:val="-4"/>
          <w:szCs w:val="28"/>
          <w:lang w:val="da-DK"/>
        </w:rPr>
      </w:pPr>
      <w:r w:rsidRPr="00213EB5">
        <w:rPr>
          <w:spacing w:val="-4"/>
          <w:szCs w:val="28"/>
          <w:lang w:val="da-DK"/>
        </w:rPr>
        <w:t xml:space="preserve">- </w:t>
      </w:r>
      <w:r w:rsidR="008B7B05" w:rsidRPr="00213EB5">
        <w:rPr>
          <w:spacing w:val="-4"/>
          <w:szCs w:val="28"/>
          <w:lang w:val="da-DK"/>
        </w:rPr>
        <w:t>Thực hiện Chương trình mục tiêu quốc gia về xây dựng nông thôn mới, hàng năm Đảng ủy, UBND các xã đã xây dựng</w:t>
      </w:r>
      <w:r w:rsidRPr="00213EB5">
        <w:rPr>
          <w:spacing w:val="-4"/>
          <w:szCs w:val="28"/>
          <w:lang w:val="da-DK"/>
        </w:rPr>
        <w:t xml:space="preserve"> và triển khai thực hiện các Nghị quyết, K</w:t>
      </w:r>
      <w:r w:rsidR="008B7B05" w:rsidRPr="00213EB5">
        <w:rPr>
          <w:spacing w:val="-4"/>
          <w:szCs w:val="28"/>
          <w:lang w:val="da-DK"/>
        </w:rPr>
        <w:t xml:space="preserve">ế hoạch về công tác an ninh, quốc phòng tại cơ sở. Ban Chỉ huy quân sự thành phố, Công an thành phố đã phối hợp với cấp ủy, chính quyền </w:t>
      </w:r>
      <w:r w:rsidRPr="00213EB5">
        <w:rPr>
          <w:spacing w:val="-4"/>
          <w:szCs w:val="28"/>
          <w:lang w:val="da-DK"/>
        </w:rPr>
        <w:t xml:space="preserve">địa phương </w:t>
      </w:r>
      <w:r w:rsidR="008B7B05" w:rsidRPr="00213EB5">
        <w:rPr>
          <w:spacing w:val="-4"/>
          <w:szCs w:val="28"/>
          <w:lang w:val="da-DK"/>
        </w:rPr>
        <w:t xml:space="preserve">xây dựng kế hoạch triển khai các giải pháp đảm bảo quốc phòng, an ninh trật tự, chỉ đạo, hướng dẫn các xã công tác xây dựng phong trào toàn dân bảo vệ </w:t>
      </w:r>
      <w:r w:rsidRPr="00213EB5">
        <w:rPr>
          <w:spacing w:val="-4"/>
          <w:szCs w:val="28"/>
          <w:lang w:val="da-DK"/>
        </w:rPr>
        <w:t>an ninh tổ quốc</w:t>
      </w:r>
      <w:r w:rsidR="008B7B05" w:rsidRPr="00213EB5">
        <w:rPr>
          <w:spacing w:val="-4"/>
          <w:szCs w:val="28"/>
          <w:lang w:val="da-DK"/>
        </w:rPr>
        <w:t xml:space="preserve">, thường xuyên vận động, tuyên truyền, phổ biến, nâng </w:t>
      </w:r>
      <w:r w:rsidRPr="00213EB5">
        <w:rPr>
          <w:spacing w:val="-4"/>
          <w:szCs w:val="28"/>
          <w:lang w:val="da-DK"/>
        </w:rPr>
        <w:t>cao nhận thức, trách nhiệm của N</w:t>
      </w:r>
      <w:r w:rsidR="008B7B05" w:rsidRPr="00213EB5">
        <w:rPr>
          <w:spacing w:val="-4"/>
          <w:szCs w:val="28"/>
          <w:lang w:val="da-DK"/>
        </w:rPr>
        <w:t xml:space="preserve">hân dân chấp hành tốt </w:t>
      </w:r>
      <w:r w:rsidRPr="00213EB5">
        <w:rPr>
          <w:spacing w:val="-4"/>
          <w:szCs w:val="28"/>
          <w:lang w:val="da-DK"/>
        </w:rPr>
        <w:t>các chủ trương, chính sách của Đ</w:t>
      </w:r>
      <w:r w:rsidR="008B7B05" w:rsidRPr="00213EB5">
        <w:rPr>
          <w:spacing w:val="-4"/>
          <w:szCs w:val="28"/>
          <w:lang w:val="da-DK"/>
        </w:rPr>
        <w:t xml:space="preserve">ảng, pháp luật của Nhà nước và các quy định của địa phương; chủ động đấu tranh, ngăn chặn âm mưu hoạt động chống phá của các thế lực thù địch; phòng ngừa, đấu tranh </w:t>
      </w:r>
      <w:r w:rsidRPr="00213EB5">
        <w:rPr>
          <w:spacing w:val="-4"/>
          <w:szCs w:val="28"/>
          <w:lang w:val="da-DK"/>
        </w:rPr>
        <w:t xml:space="preserve">với </w:t>
      </w:r>
      <w:r w:rsidR="008B7B05" w:rsidRPr="00213EB5">
        <w:rPr>
          <w:spacing w:val="-4"/>
          <w:szCs w:val="28"/>
          <w:lang w:val="da-DK"/>
        </w:rPr>
        <w:t xml:space="preserve">các loại tội phạm nhằm giữ vững an ninh chính trị, trật tự an toàn xã hội, tạo môi trường lành mạnh, thực hiện thắng lợi </w:t>
      </w:r>
      <w:r w:rsidRPr="00213EB5">
        <w:rPr>
          <w:spacing w:val="-4"/>
          <w:szCs w:val="28"/>
          <w:lang w:val="da-DK"/>
        </w:rPr>
        <w:t>các nhiệm vụ về quốc phòng, an ninh.</w:t>
      </w:r>
    </w:p>
    <w:p w:rsidR="00F2631E" w:rsidRPr="00213EB5" w:rsidRDefault="00F2631E" w:rsidP="004B5912">
      <w:pPr>
        <w:ind w:firstLine="720"/>
        <w:jc w:val="both"/>
        <w:rPr>
          <w:szCs w:val="28"/>
          <w:lang w:val="da-DK"/>
        </w:rPr>
      </w:pPr>
      <w:r w:rsidRPr="00213EB5">
        <w:rPr>
          <w:szCs w:val="28"/>
          <w:lang w:val="da-DK"/>
        </w:rPr>
        <w:t xml:space="preserve">- </w:t>
      </w:r>
      <w:r w:rsidR="008B7B05" w:rsidRPr="00213EB5">
        <w:rPr>
          <w:szCs w:val="28"/>
          <w:lang w:val="da-DK"/>
        </w:rPr>
        <w:t xml:space="preserve">Trong những năm qua trên địa bàn </w:t>
      </w:r>
      <w:r w:rsidR="00931A5E" w:rsidRPr="00213EB5">
        <w:rPr>
          <w:szCs w:val="28"/>
          <w:lang w:val="da-DK"/>
        </w:rPr>
        <w:t xml:space="preserve">03 </w:t>
      </w:r>
      <w:r w:rsidR="008B7B05" w:rsidRPr="00213EB5">
        <w:rPr>
          <w:szCs w:val="28"/>
          <w:lang w:val="da-DK"/>
        </w:rPr>
        <w:t>xã tình hình an ninh trật tự luôn được giữ vững và ổn định; không xảy ra các hoạt động chống phá; truyền đạo trái phá</w:t>
      </w:r>
      <w:r w:rsidRPr="00213EB5">
        <w:rPr>
          <w:szCs w:val="28"/>
          <w:lang w:val="da-DK"/>
        </w:rPr>
        <w:t>p luật, khiếu kiện đông người; k</w:t>
      </w:r>
      <w:r w:rsidR="008B7B05" w:rsidRPr="00213EB5">
        <w:rPr>
          <w:szCs w:val="28"/>
          <w:lang w:val="da-DK"/>
        </w:rPr>
        <w:t>hông có tụ điểm phức tạp về trật tự xã hội và không phát sinh thêm người mắc các tệ nạn xã hội. Lực lượng dân quân xã được xây dựng bảo đảm chất lượng về chính trị, có số lượng và cơ cấu hợp lý, luôn là lực lượng tại chỗ phối hợp chặt chẽ với Công an xã sẵn sàng thực hiện tốt nhiệm vụ bảo v</w:t>
      </w:r>
      <w:r w:rsidR="00152235" w:rsidRPr="00213EB5">
        <w:rPr>
          <w:szCs w:val="28"/>
          <w:lang w:val="da-DK"/>
        </w:rPr>
        <w:t>ệ Đảng, chính quyền và n</w:t>
      </w:r>
      <w:r w:rsidRPr="00213EB5">
        <w:rPr>
          <w:szCs w:val="28"/>
          <w:lang w:val="da-DK"/>
        </w:rPr>
        <w:t>hân dân trên địa bàn.</w:t>
      </w:r>
    </w:p>
    <w:p w:rsidR="00152235" w:rsidRDefault="00152235" w:rsidP="004B5912">
      <w:pPr>
        <w:ind w:firstLine="720"/>
        <w:jc w:val="both"/>
        <w:rPr>
          <w:spacing w:val="-2"/>
          <w:szCs w:val="28"/>
        </w:rPr>
      </w:pPr>
      <w:r>
        <w:rPr>
          <w:spacing w:val="-2"/>
          <w:szCs w:val="28"/>
        </w:rPr>
        <w:t xml:space="preserve">b) </w:t>
      </w:r>
      <w:r w:rsidRPr="00152235">
        <w:rPr>
          <w:spacing w:val="-2"/>
          <w:szCs w:val="28"/>
        </w:rPr>
        <w:t>Ý</w:t>
      </w:r>
      <w:r>
        <w:rPr>
          <w:spacing w:val="-2"/>
          <w:szCs w:val="28"/>
        </w:rPr>
        <w:t xml:space="preserve"> ki</w:t>
      </w:r>
      <w:r w:rsidRPr="00152235">
        <w:rPr>
          <w:spacing w:val="-2"/>
          <w:szCs w:val="28"/>
        </w:rPr>
        <w:t>ến</w:t>
      </w:r>
      <w:r>
        <w:rPr>
          <w:spacing w:val="-2"/>
          <w:szCs w:val="28"/>
        </w:rPr>
        <w:t xml:space="preserve"> th</w:t>
      </w:r>
      <w:r w:rsidRPr="00152235">
        <w:rPr>
          <w:spacing w:val="-2"/>
          <w:szCs w:val="28"/>
        </w:rPr>
        <w:t>ẩm</w:t>
      </w:r>
      <w:r>
        <w:rPr>
          <w:spacing w:val="-2"/>
          <w:szCs w:val="28"/>
        </w:rPr>
        <w:t xml:space="preserve"> tra:</w:t>
      </w:r>
    </w:p>
    <w:p w:rsidR="00152235" w:rsidRDefault="00152235" w:rsidP="004B5912">
      <w:pPr>
        <w:ind w:firstLine="720"/>
        <w:jc w:val="both"/>
        <w:rPr>
          <w:spacing w:val="-2"/>
          <w:szCs w:val="28"/>
        </w:rPr>
      </w:pPr>
      <w:r>
        <w:rPr>
          <w:spacing w:val="-2"/>
          <w:szCs w:val="28"/>
        </w:rPr>
        <w:t>- Ng</w:t>
      </w:r>
      <w:r w:rsidRPr="00152235">
        <w:rPr>
          <w:spacing w:val="-2"/>
          <w:szCs w:val="28"/>
        </w:rPr>
        <w:t>ày</w:t>
      </w:r>
      <w:r>
        <w:rPr>
          <w:spacing w:val="-2"/>
          <w:szCs w:val="28"/>
        </w:rPr>
        <w:t xml:space="preserve"> 20 th</w:t>
      </w:r>
      <w:r w:rsidRPr="00152235">
        <w:rPr>
          <w:spacing w:val="-2"/>
          <w:szCs w:val="28"/>
        </w:rPr>
        <w:t>áng</w:t>
      </w:r>
      <w:r>
        <w:rPr>
          <w:spacing w:val="-2"/>
          <w:szCs w:val="28"/>
        </w:rPr>
        <w:t xml:space="preserve"> 8 n</w:t>
      </w:r>
      <w:r w:rsidRPr="00152235">
        <w:rPr>
          <w:spacing w:val="-2"/>
          <w:szCs w:val="28"/>
        </w:rPr>
        <w:t>ă</w:t>
      </w:r>
      <w:r>
        <w:rPr>
          <w:spacing w:val="-2"/>
          <w:szCs w:val="28"/>
        </w:rPr>
        <w:t>m 2020, B</w:t>
      </w:r>
      <w:r w:rsidRPr="00152235">
        <w:rPr>
          <w:spacing w:val="-2"/>
          <w:szCs w:val="28"/>
        </w:rPr>
        <w:t>ộ</w:t>
      </w:r>
      <w:r>
        <w:rPr>
          <w:spacing w:val="-2"/>
          <w:szCs w:val="28"/>
        </w:rPr>
        <w:t xml:space="preserve"> Ch</w:t>
      </w:r>
      <w:r w:rsidRPr="00152235">
        <w:rPr>
          <w:spacing w:val="-2"/>
          <w:szCs w:val="28"/>
        </w:rPr>
        <w:t>ỉ</w:t>
      </w:r>
      <w:r>
        <w:rPr>
          <w:spacing w:val="-2"/>
          <w:szCs w:val="28"/>
        </w:rPr>
        <w:t xml:space="preserve"> huy qu</w:t>
      </w:r>
      <w:r w:rsidRPr="00152235">
        <w:rPr>
          <w:spacing w:val="-2"/>
          <w:szCs w:val="28"/>
        </w:rPr>
        <w:t>ân</w:t>
      </w:r>
      <w:r>
        <w:rPr>
          <w:spacing w:val="-2"/>
          <w:szCs w:val="28"/>
        </w:rPr>
        <w:t xml:space="preserve"> s</w:t>
      </w:r>
      <w:r w:rsidRPr="00152235">
        <w:rPr>
          <w:spacing w:val="-2"/>
          <w:szCs w:val="28"/>
        </w:rPr>
        <w:t>ự</w:t>
      </w:r>
      <w:r>
        <w:rPr>
          <w:spacing w:val="-2"/>
          <w:szCs w:val="28"/>
        </w:rPr>
        <w:t xml:space="preserve"> t</w:t>
      </w:r>
      <w:r w:rsidRPr="00152235">
        <w:rPr>
          <w:spacing w:val="-2"/>
          <w:szCs w:val="28"/>
        </w:rPr>
        <w:t>ỉnh</w:t>
      </w:r>
      <w:r>
        <w:rPr>
          <w:spacing w:val="-2"/>
          <w:szCs w:val="28"/>
        </w:rPr>
        <w:t xml:space="preserve"> đ</w:t>
      </w:r>
      <w:r w:rsidRPr="00152235">
        <w:rPr>
          <w:spacing w:val="-2"/>
          <w:szCs w:val="28"/>
        </w:rPr>
        <w:t>ã</w:t>
      </w:r>
      <w:r>
        <w:rPr>
          <w:spacing w:val="-2"/>
          <w:szCs w:val="28"/>
        </w:rPr>
        <w:t xml:space="preserve"> c</w:t>
      </w:r>
      <w:r w:rsidRPr="00152235">
        <w:rPr>
          <w:spacing w:val="-2"/>
          <w:szCs w:val="28"/>
        </w:rPr>
        <w:t>ó</w:t>
      </w:r>
      <w:r>
        <w:rPr>
          <w:spacing w:val="-2"/>
          <w:szCs w:val="28"/>
        </w:rPr>
        <w:t xml:space="preserve"> C</w:t>
      </w:r>
      <w:r w:rsidRPr="00152235">
        <w:rPr>
          <w:spacing w:val="-2"/>
          <w:szCs w:val="28"/>
        </w:rPr>
        <w:t>ô</w:t>
      </w:r>
      <w:r>
        <w:rPr>
          <w:spacing w:val="-2"/>
          <w:szCs w:val="28"/>
        </w:rPr>
        <w:t>ng v</w:t>
      </w:r>
      <w:r w:rsidRPr="00152235">
        <w:rPr>
          <w:spacing w:val="-2"/>
          <w:szCs w:val="28"/>
        </w:rPr>
        <w:t>ă</w:t>
      </w:r>
      <w:r>
        <w:rPr>
          <w:spacing w:val="-2"/>
          <w:szCs w:val="28"/>
        </w:rPr>
        <w:t>n s</w:t>
      </w:r>
      <w:r w:rsidRPr="00152235">
        <w:rPr>
          <w:spacing w:val="-2"/>
          <w:szCs w:val="28"/>
        </w:rPr>
        <w:t>ố</w:t>
      </w:r>
      <w:r>
        <w:rPr>
          <w:spacing w:val="-2"/>
          <w:szCs w:val="28"/>
        </w:rPr>
        <w:t xml:space="preserve"> 2271/BCH-CT v</w:t>
      </w:r>
      <w:r w:rsidRPr="00152235">
        <w:rPr>
          <w:spacing w:val="-2"/>
          <w:szCs w:val="28"/>
        </w:rPr>
        <w:t>ề</w:t>
      </w:r>
      <w:r>
        <w:rPr>
          <w:spacing w:val="-2"/>
          <w:szCs w:val="28"/>
        </w:rPr>
        <w:t xml:space="preserve"> vi</w:t>
      </w:r>
      <w:r w:rsidRPr="00152235">
        <w:rPr>
          <w:spacing w:val="-2"/>
          <w:szCs w:val="28"/>
        </w:rPr>
        <w:t>ệc</w:t>
      </w:r>
      <w:r>
        <w:rPr>
          <w:spacing w:val="-2"/>
          <w:szCs w:val="28"/>
        </w:rPr>
        <w:t xml:space="preserve"> th</w:t>
      </w:r>
      <w:r w:rsidRPr="00152235">
        <w:rPr>
          <w:spacing w:val="-2"/>
          <w:szCs w:val="28"/>
        </w:rPr>
        <w:t>ẩm</w:t>
      </w:r>
      <w:r>
        <w:rPr>
          <w:spacing w:val="-2"/>
          <w:szCs w:val="28"/>
        </w:rPr>
        <w:t xml:space="preserve"> tra h</w:t>
      </w:r>
      <w:r w:rsidRPr="00152235">
        <w:rPr>
          <w:spacing w:val="-2"/>
          <w:szCs w:val="28"/>
        </w:rPr>
        <w:t>ồ</w:t>
      </w:r>
      <w:r>
        <w:rPr>
          <w:spacing w:val="-2"/>
          <w:szCs w:val="28"/>
        </w:rPr>
        <w:t xml:space="preserve"> s</w:t>
      </w:r>
      <w:r w:rsidRPr="00152235">
        <w:rPr>
          <w:spacing w:val="-2"/>
          <w:szCs w:val="28"/>
        </w:rPr>
        <w:t>ơ</w:t>
      </w:r>
      <w:r>
        <w:rPr>
          <w:spacing w:val="-2"/>
          <w:szCs w:val="28"/>
        </w:rPr>
        <w:t>, k</w:t>
      </w:r>
      <w:r w:rsidRPr="00152235">
        <w:rPr>
          <w:spacing w:val="-2"/>
          <w:szCs w:val="28"/>
        </w:rPr>
        <w:t>ết</w:t>
      </w:r>
      <w:r>
        <w:rPr>
          <w:spacing w:val="-2"/>
          <w:szCs w:val="28"/>
        </w:rPr>
        <w:t xml:space="preserve"> qu</w:t>
      </w:r>
      <w:r w:rsidRPr="00152235">
        <w:rPr>
          <w:spacing w:val="-2"/>
          <w:szCs w:val="28"/>
        </w:rPr>
        <w:t>ả</w:t>
      </w:r>
      <w:r>
        <w:rPr>
          <w:spacing w:val="-2"/>
          <w:szCs w:val="28"/>
        </w:rPr>
        <w:t xml:space="preserve"> ho</w:t>
      </w:r>
      <w:r w:rsidRPr="00152235">
        <w:rPr>
          <w:spacing w:val="-2"/>
          <w:szCs w:val="28"/>
        </w:rPr>
        <w:t>àn</w:t>
      </w:r>
      <w:r>
        <w:rPr>
          <w:spacing w:val="-2"/>
          <w:szCs w:val="28"/>
        </w:rPr>
        <w:t xml:space="preserve"> th</w:t>
      </w:r>
      <w:r w:rsidRPr="00152235">
        <w:rPr>
          <w:spacing w:val="-2"/>
          <w:szCs w:val="28"/>
        </w:rPr>
        <w:t>ành</w:t>
      </w:r>
      <w:r>
        <w:rPr>
          <w:spacing w:val="-2"/>
          <w:szCs w:val="28"/>
        </w:rPr>
        <w:t xml:space="preserve"> nhi</w:t>
      </w:r>
      <w:r w:rsidRPr="00152235">
        <w:rPr>
          <w:spacing w:val="-2"/>
          <w:szCs w:val="28"/>
        </w:rPr>
        <w:t>ệm</w:t>
      </w:r>
      <w:r>
        <w:rPr>
          <w:spacing w:val="-2"/>
          <w:szCs w:val="28"/>
        </w:rPr>
        <w:t xml:space="preserve"> v</w:t>
      </w:r>
      <w:r w:rsidRPr="00152235">
        <w:rPr>
          <w:spacing w:val="-2"/>
          <w:szCs w:val="28"/>
        </w:rPr>
        <w:t>ụ</w:t>
      </w:r>
      <w:r>
        <w:rPr>
          <w:spacing w:val="-2"/>
          <w:szCs w:val="28"/>
        </w:rPr>
        <w:t xml:space="preserve"> x</w:t>
      </w:r>
      <w:r w:rsidRPr="00152235">
        <w:rPr>
          <w:spacing w:val="-2"/>
          <w:szCs w:val="28"/>
        </w:rPr>
        <w:t>â</w:t>
      </w:r>
      <w:r>
        <w:rPr>
          <w:spacing w:val="-2"/>
          <w:szCs w:val="28"/>
        </w:rPr>
        <w:t>y d</w:t>
      </w:r>
      <w:r w:rsidRPr="00152235">
        <w:rPr>
          <w:spacing w:val="-2"/>
          <w:szCs w:val="28"/>
        </w:rPr>
        <w:t>ựng</w:t>
      </w:r>
      <w:r>
        <w:rPr>
          <w:spacing w:val="-2"/>
          <w:szCs w:val="28"/>
        </w:rPr>
        <w:t xml:space="preserve"> n</w:t>
      </w:r>
      <w:r w:rsidRPr="00152235">
        <w:rPr>
          <w:spacing w:val="-2"/>
          <w:szCs w:val="28"/>
        </w:rPr>
        <w:t>ô</w:t>
      </w:r>
      <w:r>
        <w:rPr>
          <w:spacing w:val="-2"/>
          <w:szCs w:val="28"/>
        </w:rPr>
        <w:t>ng th</w:t>
      </w:r>
      <w:r w:rsidRPr="00152235">
        <w:rPr>
          <w:spacing w:val="-2"/>
          <w:szCs w:val="28"/>
        </w:rPr>
        <w:t>ô</w:t>
      </w:r>
      <w:r>
        <w:rPr>
          <w:spacing w:val="-2"/>
          <w:szCs w:val="28"/>
        </w:rPr>
        <w:t>n m</w:t>
      </w:r>
      <w:r w:rsidRPr="00152235">
        <w:rPr>
          <w:spacing w:val="-2"/>
          <w:szCs w:val="28"/>
        </w:rPr>
        <w:t>ới</w:t>
      </w:r>
      <w:r>
        <w:rPr>
          <w:spacing w:val="-2"/>
          <w:szCs w:val="28"/>
        </w:rPr>
        <w:t xml:space="preserve"> đ</w:t>
      </w:r>
      <w:r w:rsidRPr="00152235">
        <w:rPr>
          <w:spacing w:val="-2"/>
          <w:szCs w:val="28"/>
        </w:rPr>
        <w:t>ối</w:t>
      </w:r>
      <w:r>
        <w:rPr>
          <w:spacing w:val="-2"/>
          <w:szCs w:val="28"/>
        </w:rPr>
        <w:t xml:space="preserve"> v</w:t>
      </w:r>
      <w:r w:rsidRPr="00152235">
        <w:rPr>
          <w:spacing w:val="-2"/>
          <w:szCs w:val="28"/>
        </w:rPr>
        <w:t>ới</w:t>
      </w:r>
      <w:r>
        <w:rPr>
          <w:spacing w:val="-2"/>
          <w:szCs w:val="28"/>
        </w:rPr>
        <w:t xml:space="preserve"> th</w:t>
      </w:r>
      <w:r w:rsidRPr="00152235">
        <w:rPr>
          <w:spacing w:val="-2"/>
          <w:szCs w:val="28"/>
        </w:rPr>
        <w:t>àn</w:t>
      </w:r>
      <w:r>
        <w:rPr>
          <w:spacing w:val="-2"/>
          <w:szCs w:val="28"/>
        </w:rPr>
        <w:t>h ph</w:t>
      </w:r>
      <w:r w:rsidRPr="00152235">
        <w:rPr>
          <w:spacing w:val="-2"/>
          <w:szCs w:val="28"/>
        </w:rPr>
        <w:t>ố</w:t>
      </w:r>
      <w:r>
        <w:rPr>
          <w:spacing w:val="-2"/>
          <w:szCs w:val="28"/>
        </w:rPr>
        <w:t xml:space="preserve"> Gia Ngh</w:t>
      </w:r>
      <w:r w:rsidRPr="00152235">
        <w:rPr>
          <w:spacing w:val="-2"/>
          <w:szCs w:val="28"/>
        </w:rPr>
        <w:t>ĩa</w:t>
      </w:r>
      <w:r>
        <w:rPr>
          <w:spacing w:val="-2"/>
          <w:szCs w:val="28"/>
        </w:rPr>
        <w:t xml:space="preserve">. Trong </w:t>
      </w:r>
      <w:r w:rsidRPr="00152235">
        <w:rPr>
          <w:spacing w:val="-2"/>
          <w:szCs w:val="28"/>
        </w:rPr>
        <w:t>đó</w:t>
      </w:r>
      <w:r>
        <w:rPr>
          <w:spacing w:val="-2"/>
          <w:szCs w:val="28"/>
        </w:rPr>
        <w:t xml:space="preserve"> th</w:t>
      </w:r>
      <w:r w:rsidRPr="00152235">
        <w:rPr>
          <w:spacing w:val="-2"/>
          <w:szCs w:val="28"/>
        </w:rPr>
        <w:t>ống</w:t>
      </w:r>
      <w:r>
        <w:rPr>
          <w:spacing w:val="-2"/>
          <w:szCs w:val="28"/>
        </w:rPr>
        <w:t xml:space="preserve"> nh</w:t>
      </w:r>
      <w:r w:rsidRPr="00152235">
        <w:rPr>
          <w:spacing w:val="-2"/>
          <w:szCs w:val="28"/>
        </w:rPr>
        <w:t>ất</w:t>
      </w:r>
      <w:r>
        <w:rPr>
          <w:spacing w:val="-2"/>
          <w:szCs w:val="28"/>
        </w:rPr>
        <w:t xml:space="preserve"> v</w:t>
      </w:r>
      <w:r w:rsidRPr="00152235">
        <w:rPr>
          <w:spacing w:val="-2"/>
          <w:szCs w:val="28"/>
        </w:rPr>
        <w:t>ới</w:t>
      </w:r>
      <w:r>
        <w:rPr>
          <w:spacing w:val="-2"/>
          <w:szCs w:val="28"/>
        </w:rPr>
        <w:t xml:space="preserve"> k</w:t>
      </w:r>
      <w:r w:rsidRPr="00152235">
        <w:rPr>
          <w:spacing w:val="-2"/>
          <w:szCs w:val="28"/>
        </w:rPr>
        <w:t>ết</w:t>
      </w:r>
      <w:r>
        <w:rPr>
          <w:spacing w:val="-2"/>
          <w:szCs w:val="28"/>
        </w:rPr>
        <w:t xml:space="preserve"> qu</w:t>
      </w:r>
      <w:r w:rsidRPr="00152235">
        <w:rPr>
          <w:spacing w:val="-2"/>
          <w:szCs w:val="28"/>
        </w:rPr>
        <w:t>ả</w:t>
      </w:r>
      <w:r>
        <w:rPr>
          <w:spacing w:val="-2"/>
          <w:szCs w:val="28"/>
        </w:rPr>
        <w:t xml:space="preserve"> th</w:t>
      </w:r>
      <w:r w:rsidRPr="00152235">
        <w:rPr>
          <w:spacing w:val="-2"/>
          <w:szCs w:val="28"/>
        </w:rPr>
        <w:t>ực</w:t>
      </w:r>
      <w:r>
        <w:rPr>
          <w:spacing w:val="-2"/>
          <w:szCs w:val="28"/>
        </w:rPr>
        <w:t xml:space="preserve"> hi</w:t>
      </w:r>
      <w:r w:rsidRPr="00152235">
        <w:rPr>
          <w:spacing w:val="-2"/>
          <w:szCs w:val="28"/>
        </w:rPr>
        <w:t>ện</w:t>
      </w:r>
      <w:r>
        <w:rPr>
          <w:spacing w:val="-2"/>
          <w:szCs w:val="28"/>
        </w:rPr>
        <w:t xml:space="preserve"> c</w:t>
      </w:r>
      <w:r w:rsidRPr="00152235">
        <w:rPr>
          <w:spacing w:val="-2"/>
          <w:szCs w:val="28"/>
        </w:rPr>
        <w:t>ủa</w:t>
      </w:r>
      <w:r>
        <w:rPr>
          <w:spacing w:val="-2"/>
          <w:szCs w:val="28"/>
        </w:rPr>
        <w:t xml:space="preserve"> </w:t>
      </w:r>
      <w:r w:rsidRPr="00152235">
        <w:rPr>
          <w:spacing w:val="-2"/>
          <w:szCs w:val="28"/>
        </w:rPr>
        <w:t>địa</w:t>
      </w:r>
      <w:r>
        <w:rPr>
          <w:spacing w:val="-2"/>
          <w:szCs w:val="28"/>
        </w:rPr>
        <w:t xml:space="preserve"> ph</w:t>
      </w:r>
      <w:r w:rsidRPr="00152235">
        <w:rPr>
          <w:spacing w:val="-2"/>
          <w:szCs w:val="28"/>
        </w:rPr>
        <w:t>ương</w:t>
      </w:r>
      <w:r>
        <w:rPr>
          <w:spacing w:val="-2"/>
          <w:szCs w:val="28"/>
        </w:rPr>
        <w:t xml:space="preserve"> v</w:t>
      </w:r>
      <w:r w:rsidRPr="00152235">
        <w:rPr>
          <w:spacing w:val="-2"/>
          <w:szCs w:val="28"/>
        </w:rPr>
        <w:t>à</w:t>
      </w:r>
      <w:r>
        <w:rPr>
          <w:spacing w:val="-2"/>
          <w:szCs w:val="28"/>
        </w:rPr>
        <w:t xml:space="preserve"> </w:t>
      </w:r>
      <w:r w:rsidRPr="00152235">
        <w:rPr>
          <w:spacing w:val="-2"/>
          <w:szCs w:val="28"/>
        </w:rPr>
        <w:t>đánh</w:t>
      </w:r>
      <w:r>
        <w:rPr>
          <w:spacing w:val="-2"/>
          <w:szCs w:val="28"/>
        </w:rPr>
        <w:t xml:space="preserve"> gi</w:t>
      </w:r>
      <w:r w:rsidRPr="00152235">
        <w:rPr>
          <w:spacing w:val="-2"/>
          <w:szCs w:val="28"/>
        </w:rPr>
        <w:t>á</w:t>
      </w:r>
      <w:r>
        <w:rPr>
          <w:spacing w:val="-2"/>
          <w:szCs w:val="28"/>
        </w:rPr>
        <w:t xml:space="preserve"> 3 x</w:t>
      </w:r>
      <w:r w:rsidRPr="00152235">
        <w:rPr>
          <w:spacing w:val="-2"/>
          <w:szCs w:val="28"/>
        </w:rPr>
        <w:t>ã</w:t>
      </w:r>
      <w:r>
        <w:rPr>
          <w:spacing w:val="-2"/>
          <w:szCs w:val="28"/>
        </w:rPr>
        <w:t xml:space="preserve"> c</w:t>
      </w:r>
      <w:r w:rsidRPr="00152235">
        <w:rPr>
          <w:spacing w:val="-2"/>
          <w:szCs w:val="28"/>
        </w:rPr>
        <w:t>ủa</w:t>
      </w:r>
      <w:r>
        <w:rPr>
          <w:spacing w:val="-2"/>
          <w:szCs w:val="28"/>
        </w:rPr>
        <w:t xml:space="preserve"> th</w:t>
      </w:r>
      <w:r w:rsidRPr="00152235">
        <w:rPr>
          <w:spacing w:val="-2"/>
          <w:szCs w:val="28"/>
        </w:rPr>
        <w:t>àn</w:t>
      </w:r>
      <w:r>
        <w:rPr>
          <w:spacing w:val="-2"/>
          <w:szCs w:val="28"/>
        </w:rPr>
        <w:t>h ph</w:t>
      </w:r>
      <w:r w:rsidRPr="00152235">
        <w:rPr>
          <w:spacing w:val="-2"/>
          <w:szCs w:val="28"/>
        </w:rPr>
        <w:t>ố</w:t>
      </w:r>
      <w:r>
        <w:rPr>
          <w:spacing w:val="-2"/>
          <w:szCs w:val="28"/>
        </w:rPr>
        <w:t xml:space="preserve"> đ</w:t>
      </w:r>
      <w:r w:rsidRPr="00152235">
        <w:rPr>
          <w:spacing w:val="-2"/>
          <w:szCs w:val="28"/>
        </w:rPr>
        <w:t>ều</w:t>
      </w:r>
      <w:r>
        <w:rPr>
          <w:spacing w:val="-2"/>
          <w:szCs w:val="28"/>
        </w:rPr>
        <w:t xml:space="preserve"> </w:t>
      </w:r>
      <w:r w:rsidRPr="00152235">
        <w:rPr>
          <w:spacing w:val="-2"/>
          <w:szCs w:val="28"/>
        </w:rPr>
        <w:t>đạt</w:t>
      </w:r>
      <w:r>
        <w:rPr>
          <w:spacing w:val="-2"/>
          <w:szCs w:val="28"/>
        </w:rPr>
        <w:t xml:space="preserve"> chu</w:t>
      </w:r>
      <w:r w:rsidRPr="00152235">
        <w:rPr>
          <w:spacing w:val="-2"/>
          <w:szCs w:val="28"/>
        </w:rPr>
        <w:t>ẩn</w:t>
      </w:r>
      <w:r>
        <w:rPr>
          <w:spacing w:val="-2"/>
          <w:szCs w:val="28"/>
        </w:rPr>
        <w:t xml:space="preserve"> ch</w:t>
      </w:r>
      <w:r w:rsidRPr="00152235">
        <w:rPr>
          <w:spacing w:val="-2"/>
          <w:szCs w:val="28"/>
        </w:rPr>
        <w:t>ỉ</w:t>
      </w:r>
      <w:r>
        <w:rPr>
          <w:spacing w:val="-2"/>
          <w:szCs w:val="28"/>
        </w:rPr>
        <w:t xml:space="preserve"> ti</w:t>
      </w:r>
      <w:r w:rsidRPr="00152235">
        <w:rPr>
          <w:spacing w:val="-2"/>
          <w:szCs w:val="28"/>
        </w:rPr>
        <w:t>ê</w:t>
      </w:r>
      <w:r>
        <w:rPr>
          <w:spacing w:val="-2"/>
          <w:szCs w:val="28"/>
        </w:rPr>
        <w:t>u “19.1. X</w:t>
      </w:r>
      <w:r w:rsidRPr="00152235">
        <w:rPr>
          <w:spacing w:val="-2"/>
          <w:szCs w:val="28"/>
        </w:rPr>
        <w:t>â</w:t>
      </w:r>
      <w:r>
        <w:rPr>
          <w:spacing w:val="-2"/>
          <w:szCs w:val="28"/>
        </w:rPr>
        <w:t>y d</w:t>
      </w:r>
      <w:r w:rsidRPr="00152235">
        <w:rPr>
          <w:spacing w:val="-2"/>
          <w:szCs w:val="28"/>
        </w:rPr>
        <w:t>ựng</w:t>
      </w:r>
      <w:r>
        <w:rPr>
          <w:spacing w:val="-2"/>
          <w:szCs w:val="28"/>
        </w:rPr>
        <w:t xml:space="preserve"> l</w:t>
      </w:r>
      <w:r w:rsidRPr="00152235">
        <w:rPr>
          <w:spacing w:val="-2"/>
          <w:szCs w:val="28"/>
        </w:rPr>
        <w:t>ực</w:t>
      </w:r>
      <w:r>
        <w:rPr>
          <w:spacing w:val="-2"/>
          <w:szCs w:val="28"/>
        </w:rPr>
        <w:t xml:space="preserve"> lư</w:t>
      </w:r>
      <w:r w:rsidRPr="00152235">
        <w:rPr>
          <w:spacing w:val="-2"/>
          <w:szCs w:val="28"/>
        </w:rPr>
        <w:t>ợng</w:t>
      </w:r>
      <w:r>
        <w:rPr>
          <w:spacing w:val="-2"/>
          <w:szCs w:val="28"/>
        </w:rPr>
        <w:t xml:space="preserve"> d</w:t>
      </w:r>
      <w:r w:rsidRPr="00152235">
        <w:rPr>
          <w:spacing w:val="-2"/>
          <w:szCs w:val="28"/>
        </w:rPr>
        <w:t>â</w:t>
      </w:r>
      <w:r>
        <w:rPr>
          <w:spacing w:val="-2"/>
          <w:szCs w:val="28"/>
        </w:rPr>
        <w:t>n qu</w:t>
      </w:r>
      <w:r w:rsidRPr="00152235">
        <w:rPr>
          <w:spacing w:val="-2"/>
          <w:szCs w:val="28"/>
        </w:rPr>
        <w:t>â</w:t>
      </w:r>
      <w:r>
        <w:rPr>
          <w:spacing w:val="-2"/>
          <w:szCs w:val="28"/>
        </w:rPr>
        <w:t>n v</w:t>
      </w:r>
      <w:r w:rsidRPr="00152235">
        <w:rPr>
          <w:spacing w:val="-2"/>
          <w:szCs w:val="28"/>
        </w:rPr>
        <w:t>ữn</w:t>
      </w:r>
      <w:r>
        <w:rPr>
          <w:spacing w:val="-2"/>
          <w:szCs w:val="28"/>
        </w:rPr>
        <w:t>g m</w:t>
      </w:r>
      <w:r w:rsidRPr="00152235">
        <w:rPr>
          <w:spacing w:val="-2"/>
          <w:szCs w:val="28"/>
        </w:rPr>
        <w:t>ạnh</w:t>
      </w:r>
      <w:r>
        <w:rPr>
          <w:spacing w:val="-2"/>
          <w:szCs w:val="28"/>
        </w:rPr>
        <w:t>, r</w:t>
      </w:r>
      <w:r w:rsidRPr="00152235">
        <w:rPr>
          <w:spacing w:val="-2"/>
          <w:szCs w:val="28"/>
        </w:rPr>
        <w:t>ộng</w:t>
      </w:r>
      <w:r>
        <w:rPr>
          <w:spacing w:val="-2"/>
          <w:szCs w:val="28"/>
        </w:rPr>
        <w:t xml:space="preserve"> kh</w:t>
      </w:r>
      <w:r w:rsidRPr="00152235">
        <w:rPr>
          <w:spacing w:val="-2"/>
          <w:szCs w:val="28"/>
        </w:rPr>
        <w:t>ắ</w:t>
      </w:r>
      <w:r>
        <w:rPr>
          <w:spacing w:val="-2"/>
          <w:szCs w:val="28"/>
        </w:rPr>
        <w:t>p v</w:t>
      </w:r>
      <w:r w:rsidRPr="00152235">
        <w:rPr>
          <w:spacing w:val="-2"/>
          <w:szCs w:val="28"/>
        </w:rPr>
        <w:t>à</w:t>
      </w:r>
      <w:r>
        <w:rPr>
          <w:spacing w:val="-2"/>
          <w:szCs w:val="28"/>
        </w:rPr>
        <w:t xml:space="preserve"> ho</w:t>
      </w:r>
      <w:r w:rsidRPr="00152235">
        <w:rPr>
          <w:spacing w:val="-2"/>
          <w:szCs w:val="28"/>
        </w:rPr>
        <w:t>àn</w:t>
      </w:r>
      <w:r>
        <w:rPr>
          <w:spacing w:val="-2"/>
          <w:szCs w:val="28"/>
        </w:rPr>
        <w:t xml:space="preserve"> th</w:t>
      </w:r>
      <w:r w:rsidRPr="00152235">
        <w:rPr>
          <w:spacing w:val="-2"/>
          <w:szCs w:val="28"/>
        </w:rPr>
        <w:t>ành</w:t>
      </w:r>
      <w:r>
        <w:rPr>
          <w:spacing w:val="-2"/>
          <w:szCs w:val="28"/>
        </w:rPr>
        <w:t xml:space="preserve"> c</w:t>
      </w:r>
      <w:r w:rsidRPr="00152235">
        <w:rPr>
          <w:spacing w:val="-2"/>
          <w:szCs w:val="28"/>
        </w:rPr>
        <w:t>ác</w:t>
      </w:r>
      <w:r>
        <w:rPr>
          <w:spacing w:val="-2"/>
          <w:szCs w:val="28"/>
        </w:rPr>
        <w:t xml:space="preserve"> ch</w:t>
      </w:r>
      <w:r w:rsidRPr="00152235">
        <w:rPr>
          <w:spacing w:val="-2"/>
          <w:szCs w:val="28"/>
        </w:rPr>
        <w:t>ỉ</w:t>
      </w:r>
      <w:r>
        <w:rPr>
          <w:spacing w:val="-2"/>
          <w:szCs w:val="28"/>
        </w:rPr>
        <w:t xml:space="preserve"> ti</w:t>
      </w:r>
      <w:r w:rsidRPr="00152235">
        <w:rPr>
          <w:spacing w:val="-2"/>
          <w:szCs w:val="28"/>
        </w:rPr>
        <w:t>ê</w:t>
      </w:r>
      <w:r>
        <w:rPr>
          <w:spacing w:val="-2"/>
          <w:szCs w:val="28"/>
        </w:rPr>
        <w:t>u qu</w:t>
      </w:r>
      <w:r w:rsidRPr="00152235">
        <w:rPr>
          <w:spacing w:val="-2"/>
          <w:szCs w:val="28"/>
        </w:rPr>
        <w:t>ố</w:t>
      </w:r>
      <w:r>
        <w:rPr>
          <w:spacing w:val="-2"/>
          <w:szCs w:val="28"/>
        </w:rPr>
        <w:t>c ph</w:t>
      </w:r>
      <w:r w:rsidRPr="00152235">
        <w:rPr>
          <w:spacing w:val="-2"/>
          <w:szCs w:val="28"/>
        </w:rPr>
        <w:t>òng</w:t>
      </w:r>
      <w:r>
        <w:rPr>
          <w:spacing w:val="-2"/>
          <w:szCs w:val="28"/>
        </w:rPr>
        <w:t>”.</w:t>
      </w:r>
    </w:p>
    <w:p w:rsidR="00152235" w:rsidRDefault="00152235" w:rsidP="004B5912">
      <w:pPr>
        <w:ind w:firstLine="720"/>
        <w:jc w:val="both"/>
        <w:rPr>
          <w:spacing w:val="-2"/>
          <w:szCs w:val="28"/>
        </w:rPr>
      </w:pPr>
      <w:r>
        <w:rPr>
          <w:spacing w:val="-2"/>
          <w:szCs w:val="28"/>
        </w:rPr>
        <w:t>- Ng</w:t>
      </w:r>
      <w:r w:rsidRPr="00152235">
        <w:rPr>
          <w:spacing w:val="-2"/>
          <w:szCs w:val="28"/>
        </w:rPr>
        <w:t>ày</w:t>
      </w:r>
      <w:r>
        <w:rPr>
          <w:spacing w:val="-2"/>
          <w:szCs w:val="28"/>
        </w:rPr>
        <w:t xml:space="preserve"> 13 th</w:t>
      </w:r>
      <w:r w:rsidRPr="00152235">
        <w:rPr>
          <w:spacing w:val="-2"/>
          <w:szCs w:val="28"/>
        </w:rPr>
        <w:t>áng</w:t>
      </w:r>
      <w:r>
        <w:rPr>
          <w:spacing w:val="-2"/>
          <w:szCs w:val="28"/>
        </w:rPr>
        <w:t xml:space="preserve"> 8 n</w:t>
      </w:r>
      <w:r w:rsidRPr="00152235">
        <w:rPr>
          <w:spacing w:val="-2"/>
          <w:szCs w:val="28"/>
        </w:rPr>
        <w:t>ă</w:t>
      </w:r>
      <w:r>
        <w:rPr>
          <w:spacing w:val="-2"/>
          <w:szCs w:val="28"/>
        </w:rPr>
        <w:t>m 2020, C</w:t>
      </w:r>
      <w:r w:rsidRPr="00152235">
        <w:rPr>
          <w:spacing w:val="-2"/>
          <w:szCs w:val="28"/>
        </w:rPr>
        <w:t>ô</w:t>
      </w:r>
      <w:r>
        <w:rPr>
          <w:spacing w:val="-2"/>
          <w:szCs w:val="28"/>
        </w:rPr>
        <w:t>ng an t</w:t>
      </w:r>
      <w:r w:rsidRPr="00152235">
        <w:rPr>
          <w:spacing w:val="-2"/>
          <w:szCs w:val="28"/>
        </w:rPr>
        <w:t>ỉnh</w:t>
      </w:r>
      <w:r>
        <w:rPr>
          <w:spacing w:val="-2"/>
          <w:szCs w:val="28"/>
        </w:rPr>
        <w:t xml:space="preserve"> c</w:t>
      </w:r>
      <w:r w:rsidRPr="00152235">
        <w:rPr>
          <w:spacing w:val="-2"/>
          <w:szCs w:val="28"/>
        </w:rPr>
        <w:t>ó</w:t>
      </w:r>
      <w:r>
        <w:rPr>
          <w:spacing w:val="-2"/>
          <w:szCs w:val="28"/>
        </w:rPr>
        <w:t xml:space="preserve"> B</w:t>
      </w:r>
      <w:r w:rsidRPr="00152235">
        <w:rPr>
          <w:spacing w:val="-2"/>
          <w:szCs w:val="28"/>
        </w:rPr>
        <w:t>áo</w:t>
      </w:r>
      <w:r>
        <w:rPr>
          <w:spacing w:val="-2"/>
          <w:szCs w:val="28"/>
        </w:rPr>
        <w:t xml:space="preserve"> c</w:t>
      </w:r>
      <w:r w:rsidRPr="00152235">
        <w:rPr>
          <w:spacing w:val="-2"/>
          <w:szCs w:val="28"/>
        </w:rPr>
        <w:t>á</w:t>
      </w:r>
      <w:r>
        <w:rPr>
          <w:spacing w:val="-2"/>
          <w:szCs w:val="28"/>
        </w:rPr>
        <w:t>o s</w:t>
      </w:r>
      <w:r w:rsidRPr="00152235">
        <w:rPr>
          <w:spacing w:val="-2"/>
          <w:szCs w:val="28"/>
        </w:rPr>
        <w:t>ố</w:t>
      </w:r>
      <w:r>
        <w:rPr>
          <w:spacing w:val="-2"/>
          <w:szCs w:val="28"/>
        </w:rPr>
        <w:t xml:space="preserve"> 770/BC-CAT-PV05 v</w:t>
      </w:r>
      <w:r w:rsidRPr="00152235">
        <w:rPr>
          <w:spacing w:val="-2"/>
          <w:szCs w:val="28"/>
        </w:rPr>
        <w:t>ề</w:t>
      </w:r>
      <w:r>
        <w:rPr>
          <w:spacing w:val="-2"/>
          <w:szCs w:val="28"/>
        </w:rPr>
        <w:t xml:space="preserve"> k</w:t>
      </w:r>
      <w:r w:rsidRPr="00152235">
        <w:rPr>
          <w:spacing w:val="-2"/>
          <w:szCs w:val="28"/>
        </w:rPr>
        <w:t>ết</w:t>
      </w:r>
      <w:r>
        <w:rPr>
          <w:spacing w:val="-2"/>
          <w:szCs w:val="28"/>
        </w:rPr>
        <w:t xml:space="preserve"> qu</w:t>
      </w:r>
      <w:r w:rsidRPr="00152235">
        <w:rPr>
          <w:spacing w:val="-2"/>
          <w:szCs w:val="28"/>
        </w:rPr>
        <w:t>ả</w:t>
      </w:r>
      <w:r>
        <w:rPr>
          <w:spacing w:val="-2"/>
          <w:szCs w:val="28"/>
        </w:rPr>
        <w:t xml:space="preserve"> th</w:t>
      </w:r>
      <w:r w:rsidRPr="00152235">
        <w:rPr>
          <w:spacing w:val="-2"/>
          <w:szCs w:val="28"/>
        </w:rPr>
        <w:t>ẩm</w:t>
      </w:r>
      <w:r>
        <w:rPr>
          <w:spacing w:val="-2"/>
          <w:szCs w:val="28"/>
        </w:rPr>
        <w:t xml:space="preserve"> tra ti</w:t>
      </w:r>
      <w:r w:rsidRPr="00152235">
        <w:rPr>
          <w:spacing w:val="-2"/>
          <w:szCs w:val="28"/>
        </w:rPr>
        <w:t>ê</w:t>
      </w:r>
      <w:r>
        <w:rPr>
          <w:spacing w:val="-2"/>
          <w:szCs w:val="28"/>
        </w:rPr>
        <w:t>u ch</w:t>
      </w:r>
      <w:r w:rsidRPr="00152235">
        <w:rPr>
          <w:spacing w:val="-2"/>
          <w:szCs w:val="28"/>
        </w:rPr>
        <w:t>í</w:t>
      </w:r>
      <w:r>
        <w:rPr>
          <w:spacing w:val="-2"/>
          <w:szCs w:val="28"/>
        </w:rPr>
        <w:t xml:space="preserve"> “an ninh tr</w:t>
      </w:r>
      <w:r w:rsidRPr="00152235">
        <w:rPr>
          <w:spacing w:val="-2"/>
          <w:szCs w:val="28"/>
        </w:rPr>
        <w:t>ật</w:t>
      </w:r>
      <w:r>
        <w:rPr>
          <w:spacing w:val="-2"/>
          <w:szCs w:val="28"/>
        </w:rPr>
        <w:t xml:space="preserve"> t</w:t>
      </w:r>
      <w:r w:rsidRPr="00152235">
        <w:rPr>
          <w:spacing w:val="-2"/>
          <w:szCs w:val="28"/>
        </w:rPr>
        <w:t>ự</w:t>
      </w:r>
      <w:r>
        <w:rPr>
          <w:spacing w:val="-2"/>
          <w:szCs w:val="28"/>
        </w:rPr>
        <w:t xml:space="preserve"> x</w:t>
      </w:r>
      <w:r w:rsidRPr="00152235">
        <w:rPr>
          <w:spacing w:val="-2"/>
          <w:szCs w:val="28"/>
        </w:rPr>
        <w:t>ã</w:t>
      </w:r>
      <w:r>
        <w:rPr>
          <w:spacing w:val="-2"/>
          <w:szCs w:val="28"/>
        </w:rPr>
        <w:t xml:space="preserve"> h</w:t>
      </w:r>
      <w:r w:rsidRPr="00152235">
        <w:rPr>
          <w:spacing w:val="-2"/>
          <w:szCs w:val="28"/>
        </w:rPr>
        <w:t>ội</w:t>
      </w:r>
      <w:r>
        <w:rPr>
          <w:spacing w:val="-2"/>
          <w:szCs w:val="28"/>
        </w:rPr>
        <w:t>” đ</w:t>
      </w:r>
      <w:r w:rsidRPr="00152235">
        <w:rPr>
          <w:spacing w:val="-2"/>
          <w:szCs w:val="28"/>
        </w:rPr>
        <w:t>ối</w:t>
      </w:r>
      <w:r>
        <w:rPr>
          <w:spacing w:val="-2"/>
          <w:szCs w:val="28"/>
        </w:rPr>
        <w:t xml:space="preserve"> v</w:t>
      </w:r>
      <w:r w:rsidRPr="00152235">
        <w:rPr>
          <w:spacing w:val="-2"/>
          <w:szCs w:val="28"/>
        </w:rPr>
        <w:t>ới</w:t>
      </w:r>
      <w:r>
        <w:rPr>
          <w:spacing w:val="-2"/>
          <w:szCs w:val="28"/>
        </w:rPr>
        <w:t xml:space="preserve"> th</w:t>
      </w:r>
      <w:r w:rsidRPr="00152235">
        <w:rPr>
          <w:spacing w:val="-2"/>
          <w:szCs w:val="28"/>
        </w:rPr>
        <w:t>àn</w:t>
      </w:r>
      <w:r>
        <w:rPr>
          <w:spacing w:val="-2"/>
          <w:szCs w:val="28"/>
        </w:rPr>
        <w:t>h ph</w:t>
      </w:r>
      <w:r w:rsidRPr="00152235">
        <w:rPr>
          <w:spacing w:val="-2"/>
          <w:szCs w:val="28"/>
        </w:rPr>
        <w:t>ố</w:t>
      </w:r>
      <w:r>
        <w:rPr>
          <w:spacing w:val="-2"/>
          <w:szCs w:val="28"/>
        </w:rPr>
        <w:t xml:space="preserve"> Gia Ngh</w:t>
      </w:r>
      <w:r w:rsidRPr="00152235">
        <w:rPr>
          <w:spacing w:val="-2"/>
          <w:szCs w:val="28"/>
        </w:rPr>
        <w:t>ĩa</w:t>
      </w:r>
      <w:r>
        <w:rPr>
          <w:spacing w:val="-2"/>
          <w:szCs w:val="28"/>
        </w:rPr>
        <w:t xml:space="preserve">. Trong </w:t>
      </w:r>
      <w:r w:rsidRPr="00152235">
        <w:rPr>
          <w:spacing w:val="-2"/>
          <w:szCs w:val="28"/>
        </w:rPr>
        <w:t>đó</w:t>
      </w:r>
      <w:r>
        <w:rPr>
          <w:spacing w:val="-2"/>
          <w:szCs w:val="28"/>
        </w:rPr>
        <w:t xml:space="preserve"> </w:t>
      </w:r>
      <w:r w:rsidRPr="00152235">
        <w:rPr>
          <w:spacing w:val="-2"/>
          <w:szCs w:val="28"/>
        </w:rPr>
        <w:t>đánh</w:t>
      </w:r>
      <w:r>
        <w:rPr>
          <w:spacing w:val="-2"/>
          <w:szCs w:val="28"/>
        </w:rPr>
        <w:t xml:space="preserve"> gi</w:t>
      </w:r>
      <w:r w:rsidRPr="00152235">
        <w:rPr>
          <w:spacing w:val="-2"/>
          <w:szCs w:val="28"/>
        </w:rPr>
        <w:t>á</w:t>
      </w:r>
      <w:r>
        <w:rPr>
          <w:spacing w:val="-2"/>
          <w:szCs w:val="28"/>
        </w:rPr>
        <w:t xml:space="preserve"> </w:t>
      </w:r>
      <w:r w:rsidRPr="00152235">
        <w:rPr>
          <w:spacing w:val="-2"/>
          <w:szCs w:val="28"/>
        </w:rPr>
        <w:t>đánh</w:t>
      </w:r>
      <w:r>
        <w:rPr>
          <w:spacing w:val="-2"/>
          <w:szCs w:val="28"/>
        </w:rPr>
        <w:t xml:space="preserve"> gi</w:t>
      </w:r>
      <w:r w:rsidRPr="00152235">
        <w:rPr>
          <w:spacing w:val="-2"/>
          <w:szCs w:val="28"/>
        </w:rPr>
        <w:t>á</w:t>
      </w:r>
      <w:r>
        <w:rPr>
          <w:spacing w:val="-2"/>
          <w:szCs w:val="28"/>
        </w:rPr>
        <w:t xml:space="preserve"> th</w:t>
      </w:r>
      <w:r w:rsidRPr="00152235">
        <w:rPr>
          <w:spacing w:val="-2"/>
          <w:szCs w:val="28"/>
        </w:rPr>
        <w:t>ành</w:t>
      </w:r>
      <w:r>
        <w:rPr>
          <w:spacing w:val="-2"/>
          <w:szCs w:val="28"/>
        </w:rPr>
        <w:t xml:space="preserve"> ph</w:t>
      </w:r>
      <w:r w:rsidRPr="00152235">
        <w:rPr>
          <w:spacing w:val="-2"/>
          <w:szCs w:val="28"/>
        </w:rPr>
        <w:t>ố</w:t>
      </w:r>
      <w:r>
        <w:rPr>
          <w:spacing w:val="-2"/>
          <w:szCs w:val="28"/>
        </w:rPr>
        <w:t xml:space="preserve"> Gia Ngh</w:t>
      </w:r>
      <w:r w:rsidRPr="00152235">
        <w:rPr>
          <w:spacing w:val="-2"/>
          <w:szCs w:val="28"/>
        </w:rPr>
        <w:t>ĩa</w:t>
      </w:r>
      <w:r>
        <w:rPr>
          <w:spacing w:val="-2"/>
          <w:szCs w:val="28"/>
        </w:rPr>
        <w:t xml:space="preserve"> </w:t>
      </w:r>
      <w:r w:rsidRPr="00152235">
        <w:rPr>
          <w:spacing w:val="-2"/>
          <w:szCs w:val="28"/>
        </w:rPr>
        <w:t>đạt</w:t>
      </w:r>
      <w:r>
        <w:rPr>
          <w:spacing w:val="-2"/>
          <w:szCs w:val="28"/>
        </w:rPr>
        <w:t xml:space="preserve"> chu</w:t>
      </w:r>
      <w:r w:rsidRPr="00152235">
        <w:rPr>
          <w:spacing w:val="-2"/>
          <w:szCs w:val="28"/>
        </w:rPr>
        <w:t>ẩn</w:t>
      </w:r>
      <w:r>
        <w:rPr>
          <w:spacing w:val="-2"/>
          <w:szCs w:val="28"/>
        </w:rPr>
        <w:t xml:space="preserve"> ch</w:t>
      </w:r>
      <w:r w:rsidRPr="00152235">
        <w:rPr>
          <w:spacing w:val="-2"/>
          <w:szCs w:val="28"/>
        </w:rPr>
        <w:t>ỉ</w:t>
      </w:r>
      <w:r>
        <w:rPr>
          <w:spacing w:val="-2"/>
          <w:szCs w:val="28"/>
        </w:rPr>
        <w:t xml:space="preserve"> ti</w:t>
      </w:r>
      <w:r w:rsidRPr="00152235">
        <w:rPr>
          <w:spacing w:val="-2"/>
          <w:szCs w:val="28"/>
        </w:rPr>
        <w:t>ê</w:t>
      </w:r>
      <w:r>
        <w:rPr>
          <w:spacing w:val="-2"/>
          <w:szCs w:val="28"/>
        </w:rPr>
        <w:t>u “an ninh tr</w:t>
      </w:r>
      <w:r w:rsidRPr="00152235">
        <w:rPr>
          <w:spacing w:val="-2"/>
          <w:szCs w:val="28"/>
        </w:rPr>
        <w:t>ật</w:t>
      </w:r>
      <w:r>
        <w:rPr>
          <w:spacing w:val="-2"/>
          <w:szCs w:val="28"/>
        </w:rPr>
        <w:t xml:space="preserve"> t</w:t>
      </w:r>
      <w:r w:rsidRPr="00152235">
        <w:rPr>
          <w:spacing w:val="-2"/>
          <w:szCs w:val="28"/>
        </w:rPr>
        <w:t>ự</w:t>
      </w:r>
      <w:r>
        <w:rPr>
          <w:spacing w:val="-2"/>
          <w:szCs w:val="28"/>
        </w:rPr>
        <w:t xml:space="preserve"> x</w:t>
      </w:r>
      <w:r w:rsidRPr="00152235">
        <w:rPr>
          <w:spacing w:val="-2"/>
          <w:szCs w:val="28"/>
        </w:rPr>
        <w:t>ã</w:t>
      </w:r>
      <w:r>
        <w:rPr>
          <w:spacing w:val="-2"/>
          <w:szCs w:val="28"/>
        </w:rPr>
        <w:t xml:space="preserve"> h</w:t>
      </w:r>
      <w:r w:rsidRPr="00152235">
        <w:rPr>
          <w:spacing w:val="-2"/>
          <w:szCs w:val="28"/>
        </w:rPr>
        <w:t>ội</w:t>
      </w:r>
      <w:r>
        <w:rPr>
          <w:spacing w:val="-2"/>
          <w:szCs w:val="28"/>
        </w:rPr>
        <w:t xml:space="preserve">” theo quy </w:t>
      </w:r>
      <w:r w:rsidRPr="00152235">
        <w:rPr>
          <w:spacing w:val="-2"/>
          <w:szCs w:val="28"/>
        </w:rPr>
        <w:t>định</w:t>
      </w:r>
      <w:r>
        <w:rPr>
          <w:spacing w:val="-2"/>
          <w:szCs w:val="28"/>
        </w:rPr>
        <w:t>.</w:t>
      </w:r>
    </w:p>
    <w:p w:rsidR="0094031F" w:rsidRPr="0094031F" w:rsidRDefault="00152235" w:rsidP="004B5912">
      <w:pPr>
        <w:ind w:firstLine="720"/>
        <w:jc w:val="both"/>
        <w:rPr>
          <w:szCs w:val="28"/>
        </w:rPr>
      </w:pPr>
      <w:r w:rsidRPr="0010193D">
        <w:rPr>
          <w:b/>
          <w:szCs w:val="28"/>
        </w:rPr>
        <w:t>c) Đánh giá:</w:t>
      </w:r>
      <w:r>
        <w:rPr>
          <w:szCs w:val="28"/>
        </w:rPr>
        <w:t xml:space="preserve"> </w:t>
      </w:r>
      <w:r w:rsidRPr="00470B9E">
        <w:rPr>
          <w:szCs w:val="28"/>
        </w:rPr>
        <w:t xml:space="preserve">100% số xã </w:t>
      </w:r>
      <w:r>
        <w:rPr>
          <w:szCs w:val="28"/>
        </w:rPr>
        <w:t>trên địa bàn</w:t>
      </w:r>
      <w:r w:rsidRPr="00470B9E">
        <w:rPr>
          <w:szCs w:val="28"/>
        </w:rPr>
        <w:t xml:space="preserve"> </w:t>
      </w:r>
      <w:r>
        <w:rPr>
          <w:szCs w:val="28"/>
        </w:rPr>
        <w:t>th</w:t>
      </w:r>
      <w:r w:rsidRPr="003A5AC0">
        <w:rPr>
          <w:szCs w:val="28"/>
        </w:rPr>
        <w:t>ành</w:t>
      </w:r>
      <w:r>
        <w:rPr>
          <w:szCs w:val="28"/>
        </w:rPr>
        <w:t xml:space="preserve"> ph</w:t>
      </w:r>
      <w:r w:rsidRPr="003A5AC0">
        <w:rPr>
          <w:szCs w:val="28"/>
        </w:rPr>
        <w:t>ố</w:t>
      </w:r>
      <w:r>
        <w:rPr>
          <w:szCs w:val="28"/>
        </w:rPr>
        <w:t xml:space="preserve"> Gia Ngh</w:t>
      </w:r>
      <w:r w:rsidRPr="003A5AC0">
        <w:rPr>
          <w:szCs w:val="28"/>
        </w:rPr>
        <w:t>ĩa</w:t>
      </w:r>
      <w:r>
        <w:rPr>
          <w:szCs w:val="28"/>
        </w:rPr>
        <w:t xml:space="preserve"> đ</w:t>
      </w:r>
      <w:r w:rsidRPr="003A5AC0">
        <w:rPr>
          <w:szCs w:val="28"/>
        </w:rPr>
        <w:t>ều</w:t>
      </w:r>
      <w:r w:rsidRPr="00470B9E">
        <w:rPr>
          <w:szCs w:val="28"/>
        </w:rPr>
        <w:t xml:space="preserve"> đạt chuẩn tiêu chí </w:t>
      </w:r>
      <w:r>
        <w:rPr>
          <w:spacing w:val="-2"/>
          <w:szCs w:val="28"/>
          <w:lang w:val="da-DK"/>
        </w:rPr>
        <w:t>Q</w:t>
      </w:r>
      <w:r w:rsidRPr="00152235">
        <w:rPr>
          <w:spacing w:val="-2"/>
          <w:szCs w:val="28"/>
          <w:lang w:val="da-DK"/>
        </w:rPr>
        <w:t>uố</w:t>
      </w:r>
      <w:r>
        <w:rPr>
          <w:spacing w:val="-2"/>
          <w:szCs w:val="28"/>
          <w:lang w:val="da-DK"/>
        </w:rPr>
        <w:t>c ph</w:t>
      </w:r>
      <w:r w:rsidRPr="00152235">
        <w:rPr>
          <w:spacing w:val="-2"/>
          <w:szCs w:val="28"/>
          <w:lang w:val="da-DK"/>
        </w:rPr>
        <w:t>òng</w:t>
      </w:r>
      <w:r>
        <w:rPr>
          <w:spacing w:val="-2"/>
          <w:szCs w:val="28"/>
          <w:lang w:val="da-DK"/>
        </w:rPr>
        <w:t xml:space="preserve"> v</w:t>
      </w:r>
      <w:r w:rsidRPr="00152235">
        <w:rPr>
          <w:spacing w:val="-2"/>
          <w:szCs w:val="28"/>
          <w:lang w:val="da-DK"/>
        </w:rPr>
        <w:t>à</w:t>
      </w:r>
      <w:r>
        <w:rPr>
          <w:spacing w:val="-2"/>
          <w:szCs w:val="28"/>
          <w:lang w:val="da-DK"/>
        </w:rPr>
        <w:t xml:space="preserve"> An ninh</w:t>
      </w:r>
      <w:r w:rsidRPr="00470B9E">
        <w:rPr>
          <w:szCs w:val="28"/>
        </w:rPr>
        <w:t xml:space="preserve"> theo quy định của Bộ tiêu chí quốc gia về xã nông thôn mới</w:t>
      </w:r>
      <w:r>
        <w:rPr>
          <w:szCs w:val="28"/>
        </w:rPr>
        <w:t>.</w:t>
      </w:r>
    </w:p>
    <w:p w:rsidR="00F2631E" w:rsidRDefault="000A4D4D" w:rsidP="004B5912">
      <w:pPr>
        <w:ind w:firstLine="720"/>
        <w:jc w:val="both"/>
        <w:rPr>
          <w:b/>
          <w:bCs/>
          <w:szCs w:val="28"/>
          <w:lang w:val="nl-NL"/>
        </w:rPr>
      </w:pPr>
      <w:r>
        <w:rPr>
          <w:b/>
          <w:bCs/>
          <w:szCs w:val="28"/>
          <w:lang w:val="nl-NL"/>
        </w:rPr>
        <w:t>4</w:t>
      </w:r>
      <w:r w:rsidR="008B7B05" w:rsidRPr="00EA65F5">
        <w:rPr>
          <w:b/>
          <w:bCs/>
          <w:szCs w:val="28"/>
          <w:lang w:val="nl-NL"/>
        </w:rPr>
        <w:t xml:space="preserve">. </w:t>
      </w:r>
      <w:r>
        <w:rPr>
          <w:b/>
          <w:bCs/>
          <w:szCs w:val="28"/>
          <w:lang w:val="nl-NL"/>
        </w:rPr>
        <w:t>K</w:t>
      </w:r>
      <w:r w:rsidRPr="000A4D4D">
        <w:rPr>
          <w:b/>
          <w:bCs/>
          <w:szCs w:val="28"/>
          <w:lang w:val="nl-NL"/>
        </w:rPr>
        <w:t>ết</w:t>
      </w:r>
      <w:r>
        <w:rPr>
          <w:b/>
          <w:bCs/>
          <w:szCs w:val="28"/>
          <w:lang w:val="nl-NL"/>
        </w:rPr>
        <w:t xml:space="preserve"> qu</w:t>
      </w:r>
      <w:r w:rsidRPr="000A4D4D">
        <w:rPr>
          <w:b/>
          <w:bCs/>
          <w:szCs w:val="28"/>
          <w:lang w:val="nl-NL"/>
        </w:rPr>
        <w:t>ả</w:t>
      </w:r>
      <w:r>
        <w:rPr>
          <w:b/>
          <w:bCs/>
          <w:szCs w:val="28"/>
          <w:lang w:val="nl-NL"/>
        </w:rPr>
        <w:t xml:space="preserve"> huy đ</w:t>
      </w:r>
      <w:r w:rsidRPr="000A4D4D">
        <w:rPr>
          <w:b/>
          <w:bCs/>
          <w:szCs w:val="28"/>
          <w:lang w:val="nl-NL"/>
        </w:rPr>
        <w:t>ộng</w:t>
      </w:r>
      <w:r>
        <w:rPr>
          <w:b/>
          <w:bCs/>
          <w:szCs w:val="28"/>
          <w:lang w:val="nl-NL"/>
        </w:rPr>
        <w:t xml:space="preserve"> ngu</w:t>
      </w:r>
      <w:r w:rsidRPr="000A4D4D">
        <w:rPr>
          <w:b/>
          <w:bCs/>
          <w:szCs w:val="28"/>
          <w:lang w:val="nl-NL"/>
        </w:rPr>
        <w:t>ồn</w:t>
      </w:r>
      <w:r>
        <w:rPr>
          <w:b/>
          <w:bCs/>
          <w:szCs w:val="28"/>
          <w:lang w:val="nl-NL"/>
        </w:rPr>
        <w:t xml:space="preserve"> l</w:t>
      </w:r>
      <w:r w:rsidRPr="000A4D4D">
        <w:rPr>
          <w:b/>
          <w:bCs/>
          <w:szCs w:val="28"/>
          <w:lang w:val="nl-NL"/>
        </w:rPr>
        <w:t>ực</w:t>
      </w:r>
      <w:r>
        <w:rPr>
          <w:b/>
          <w:bCs/>
          <w:szCs w:val="28"/>
          <w:lang w:val="nl-NL"/>
        </w:rPr>
        <w:t xml:space="preserve"> v</w:t>
      </w:r>
      <w:r w:rsidRPr="000A4D4D">
        <w:rPr>
          <w:b/>
          <w:bCs/>
          <w:szCs w:val="28"/>
          <w:lang w:val="nl-NL"/>
        </w:rPr>
        <w:t>à</w:t>
      </w:r>
      <w:r>
        <w:rPr>
          <w:b/>
          <w:bCs/>
          <w:szCs w:val="28"/>
          <w:lang w:val="nl-NL"/>
        </w:rPr>
        <w:t xml:space="preserve"> t</w:t>
      </w:r>
      <w:r w:rsidR="008B7B05" w:rsidRPr="00EA65F5">
        <w:rPr>
          <w:b/>
          <w:bCs/>
          <w:szCs w:val="28"/>
          <w:lang w:val="nl-NL"/>
        </w:rPr>
        <w:t xml:space="preserve">ình hình nợ đọng xây dựng cơ bản </w:t>
      </w:r>
      <w:r w:rsidR="00643B03">
        <w:rPr>
          <w:b/>
          <w:bCs/>
          <w:szCs w:val="28"/>
          <w:lang w:val="nl-NL"/>
        </w:rPr>
        <w:t>trong xây dựng nông thôn mới</w:t>
      </w:r>
    </w:p>
    <w:p w:rsidR="000A4D4D" w:rsidRPr="000A4D4D" w:rsidRDefault="000A4D4D" w:rsidP="004B5912">
      <w:pPr>
        <w:ind w:firstLine="720"/>
        <w:jc w:val="both"/>
        <w:rPr>
          <w:b/>
          <w:bCs/>
          <w:i/>
          <w:szCs w:val="28"/>
          <w:lang w:val="nl-NL"/>
        </w:rPr>
      </w:pPr>
      <w:r w:rsidRPr="000A4D4D">
        <w:rPr>
          <w:b/>
          <w:bCs/>
          <w:i/>
          <w:szCs w:val="28"/>
          <w:lang w:val="nl-NL"/>
        </w:rPr>
        <w:t>4.1. Kết quả huy động nguồn lực</w:t>
      </w:r>
    </w:p>
    <w:p w:rsidR="000A4D4D" w:rsidRPr="00F827DE" w:rsidRDefault="000A4D4D" w:rsidP="004B5912">
      <w:pPr>
        <w:ind w:firstLine="720"/>
        <w:jc w:val="both"/>
        <w:rPr>
          <w:i/>
          <w:szCs w:val="28"/>
          <w:lang w:val="da-DK"/>
        </w:rPr>
      </w:pPr>
      <w:r w:rsidRPr="00213EB5">
        <w:rPr>
          <w:szCs w:val="28"/>
          <w:lang w:val="nl-NL"/>
        </w:rPr>
        <w:t>Tổng nguồn lực thực hiện Chương trình xây dựng nông thôn mới trên địa bàn thành phố Gia Nghĩa giai đoạn 2011 - 2019 là 1.487,688 tỷ đồng, trong đó:</w:t>
      </w:r>
    </w:p>
    <w:p w:rsidR="000A4D4D" w:rsidRPr="00F827DE" w:rsidRDefault="000A4D4D" w:rsidP="004B5912">
      <w:pPr>
        <w:ind w:firstLine="720"/>
        <w:jc w:val="both"/>
        <w:rPr>
          <w:i/>
          <w:szCs w:val="28"/>
          <w:lang w:val="da-DK"/>
        </w:rPr>
      </w:pPr>
      <w:r w:rsidRPr="00213EB5">
        <w:rPr>
          <w:szCs w:val="28"/>
          <w:lang w:val="da-DK"/>
        </w:rPr>
        <w:lastRenderedPageBreak/>
        <w:t>- Nguồn vốn trực tiếp từ Chương trình: 14,106 tỷ đồng.</w:t>
      </w:r>
    </w:p>
    <w:p w:rsidR="000A4D4D" w:rsidRPr="00F827DE" w:rsidRDefault="000A4D4D" w:rsidP="004B5912">
      <w:pPr>
        <w:ind w:firstLine="720"/>
        <w:jc w:val="both"/>
        <w:rPr>
          <w:i/>
          <w:szCs w:val="28"/>
          <w:lang w:val="da-DK"/>
        </w:rPr>
      </w:pPr>
      <w:r w:rsidRPr="00213EB5">
        <w:rPr>
          <w:szCs w:val="28"/>
          <w:lang w:val="da-DK"/>
        </w:rPr>
        <w:t>- Nguồn vốn lồng ghép từ các Chương trình, dự án khác được triển khai trên địa bàn: 1.455, 582 tỷ đồng.</w:t>
      </w:r>
    </w:p>
    <w:p w:rsidR="000A4D4D" w:rsidRPr="00213EB5" w:rsidRDefault="000A4D4D" w:rsidP="004B5912">
      <w:pPr>
        <w:ind w:firstLine="720"/>
        <w:jc w:val="both"/>
        <w:rPr>
          <w:szCs w:val="28"/>
          <w:lang w:val="da-DK"/>
        </w:rPr>
      </w:pPr>
      <w:r w:rsidRPr="00213EB5">
        <w:rPr>
          <w:szCs w:val="28"/>
          <w:lang w:val="da-DK"/>
        </w:rPr>
        <w:t>- Nguồn vốn huy động từ Nhân dân (hiến đất, vật kiến trúc, ngày công lao động) quy thành tiền: 18 tỷ đồng.</w:t>
      </w:r>
    </w:p>
    <w:p w:rsidR="000A4D4D" w:rsidRPr="00F827DE" w:rsidRDefault="000A4D4D" w:rsidP="004B5912">
      <w:pPr>
        <w:ind w:firstLine="720"/>
        <w:jc w:val="both"/>
        <w:rPr>
          <w:b/>
          <w:bCs/>
          <w:i/>
          <w:szCs w:val="28"/>
          <w:lang w:val="nl-NL"/>
        </w:rPr>
      </w:pPr>
      <w:r w:rsidRPr="00213EB5">
        <w:rPr>
          <w:b/>
          <w:i/>
          <w:szCs w:val="28"/>
          <w:lang w:val="da-DK"/>
        </w:rPr>
        <w:t>4.2.</w:t>
      </w:r>
      <w:r w:rsidRPr="00213EB5">
        <w:rPr>
          <w:i/>
          <w:szCs w:val="28"/>
          <w:lang w:val="da-DK"/>
        </w:rPr>
        <w:t xml:space="preserve"> </w:t>
      </w:r>
      <w:r w:rsidRPr="000A4D4D">
        <w:rPr>
          <w:b/>
          <w:bCs/>
          <w:i/>
          <w:szCs w:val="28"/>
          <w:lang w:val="nl-NL"/>
        </w:rPr>
        <w:t>Tình hình nợ đọng xây dựng cơ bản trong xây dựng nông thôn mới</w:t>
      </w:r>
    </w:p>
    <w:p w:rsidR="00C51969" w:rsidRDefault="00C51969" w:rsidP="004B5912">
      <w:pPr>
        <w:ind w:firstLine="720"/>
        <w:jc w:val="both"/>
        <w:rPr>
          <w:szCs w:val="28"/>
          <w:lang w:val="nl-NL"/>
        </w:rPr>
      </w:pPr>
      <w:r>
        <w:rPr>
          <w:szCs w:val="28"/>
          <w:lang w:val="nl-NL"/>
        </w:rPr>
        <w:t>a) K</w:t>
      </w:r>
      <w:r w:rsidRPr="00C51969">
        <w:rPr>
          <w:szCs w:val="28"/>
          <w:lang w:val="nl-NL"/>
        </w:rPr>
        <w:t>ết</w:t>
      </w:r>
      <w:r>
        <w:rPr>
          <w:szCs w:val="28"/>
          <w:lang w:val="nl-NL"/>
        </w:rPr>
        <w:t xml:space="preserve"> qu</w:t>
      </w:r>
      <w:r w:rsidRPr="00C51969">
        <w:rPr>
          <w:szCs w:val="28"/>
          <w:lang w:val="nl-NL"/>
        </w:rPr>
        <w:t>ả</w:t>
      </w:r>
      <w:r>
        <w:rPr>
          <w:szCs w:val="28"/>
          <w:lang w:val="nl-NL"/>
        </w:rPr>
        <w:t xml:space="preserve"> th</w:t>
      </w:r>
      <w:r w:rsidRPr="00C51969">
        <w:rPr>
          <w:szCs w:val="28"/>
          <w:lang w:val="nl-NL"/>
        </w:rPr>
        <w:t>ực</w:t>
      </w:r>
      <w:r>
        <w:rPr>
          <w:szCs w:val="28"/>
          <w:lang w:val="nl-NL"/>
        </w:rPr>
        <w:t xml:space="preserve"> hi</w:t>
      </w:r>
      <w:r w:rsidRPr="00C51969">
        <w:rPr>
          <w:szCs w:val="28"/>
          <w:lang w:val="nl-NL"/>
        </w:rPr>
        <w:t>ện</w:t>
      </w:r>
      <w:r>
        <w:rPr>
          <w:szCs w:val="28"/>
          <w:lang w:val="nl-NL"/>
        </w:rPr>
        <w:t>:</w:t>
      </w:r>
    </w:p>
    <w:p w:rsidR="00BA61DD" w:rsidRDefault="008B7B05" w:rsidP="004B5912">
      <w:pPr>
        <w:ind w:firstLine="720"/>
        <w:jc w:val="both"/>
        <w:rPr>
          <w:i/>
          <w:szCs w:val="28"/>
          <w:lang w:val="nl-NL"/>
        </w:rPr>
      </w:pPr>
      <w:r w:rsidRPr="00EA65F5">
        <w:rPr>
          <w:szCs w:val="28"/>
          <w:lang w:val="nl-NL"/>
        </w:rPr>
        <w:t xml:space="preserve">Qua </w:t>
      </w:r>
      <w:r w:rsidR="00931A5E" w:rsidRPr="00EA65F5">
        <w:rPr>
          <w:szCs w:val="28"/>
          <w:lang w:val="nl-NL"/>
        </w:rPr>
        <w:t>09</w:t>
      </w:r>
      <w:r w:rsidR="00F827DE">
        <w:rPr>
          <w:szCs w:val="28"/>
          <w:lang w:val="nl-NL"/>
        </w:rPr>
        <w:t xml:space="preserve"> năm triển khai thực hiện Chương trình, </w:t>
      </w:r>
      <w:r w:rsidRPr="00EA65F5">
        <w:rPr>
          <w:szCs w:val="28"/>
          <w:lang w:val="nl-NL"/>
        </w:rPr>
        <w:t xml:space="preserve">dưới sự chỉ đạo sát sao của </w:t>
      </w:r>
      <w:r w:rsidR="00F827DE">
        <w:rPr>
          <w:szCs w:val="28"/>
          <w:lang w:val="nl-NL"/>
        </w:rPr>
        <w:t>t</w:t>
      </w:r>
      <w:r w:rsidR="00931A5E" w:rsidRPr="00EA65F5">
        <w:rPr>
          <w:szCs w:val="28"/>
          <w:lang w:val="nl-NL"/>
        </w:rPr>
        <w:t>ỉnh, thành phố</w:t>
      </w:r>
      <w:r w:rsidRPr="00EA65F5">
        <w:rPr>
          <w:szCs w:val="28"/>
          <w:lang w:val="nl-NL"/>
        </w:rPr>
        <w:t xml:space="preserve"> </w:t>
      </w:r>
      <w:r w:rsidR="00931A5E" w:rsidRPr="00EA65F5">
        <w:rPr>
          <w:szCs w:val="28"/>
          <w:lang w:val="nl-NL"/>
        </w:rPr>
        <w:t xml:space="preserve">và sự nỗ lực phấn đấu của đảng bộ, chính quyền và </w:t>
      </w:r>
      <w:r w:rsidR="00F827DE">
        <w:rPr>
          <w:szCs w:val="28"/>
          <w:lang w:val="nl-NL"/>
        </w:rPr>
        <w:t>n</w:t>
      </w:r>
      <w:r w:rsidR="00931A5E" w:rsidRPr="00EA65F5">
        <w:rPr>
          <w:szCs w:val="28"/>
          <w:lang w:val="nl-NL"/>
        </w:rPr>
        <w:t xml:space="preserve">hân dân các xã thì </w:t>
      </w:r>
      <w:r w:rsidRPr="00EA65F5">
        <w:rPr>
          <w:szCs w:val="28"/>
          <w:lang w:val="nl-NL"/>
        </w:rPr>
        <w:t xml:space="preserve">tất cả các dự án xây dựng cơ bản trước khi trình cấp có thẩm quyền phê duyệt đều được thẩm định nguồn. Vì vậy, 100% dự án đầu tư xây dựng cơ bản của </w:t>
      </w:r>
      <w:r w:rsidR="00F827DE">
        <w:rPr>
          <w:szCs w:val="28"/>
          <w:lang w:val="nl-NL"/>
        </w:rPr>
        <w:t>C</w:t>
      </w:r>
      <w:r w:rsidRPr="00EA65F5">
        <w:rPr>
          <w:szCs w:val="28"/>
          <w:lang w:val="nl-NL"/>
        </w:rPr>
        <w:t xml:space="preserve">hương trình </w:t>
      </w:r>
      <w:r w:rsidR="00F827DE">
        <w:rPr>
          <w:szCs w:val="28"/>
          <w:lang w:val="nl-NL"/>
        </w:rPr>
        <w:t>x</w:t>
      </w:r>
      <w:r w:rsidR="00F827DE" w:rsidRPr="00F827DE">
        <w:rPr>
          <w:szCs w:val="28"/>
          <w:lang w:val="nl-NL"/>
        </w:rPr>
        <w:t>â</w:t>
      </w:r>
      <w:r w:rsidR="00F827DE">
        <w:rPr>
          <w:szCs w:val="28"/>
          <w:lang w:val="nl-NL"/>
        </w:rPr>
        <w:t>y d</w:t>
      </w:r>
      <w:r w:rsidR="00F827DE" w:rsidRPr="00F827DE">
        <w:rPr>
          <w:szCs w:val="28"/>
          <w:lang w:val="nl-NL"/>
        </w:rPr>
        <w:t>ựng</w:t>
      </w:r>
      <w:r w:rsidR="00F827DE">
        <w:rPr>
          <w:szCs w:val="28"/>
          <w:lang w:val="nl-NL"/>
        </w:rPr>
        <w:t xml:space="preserve"> n</w:t>
      </w:r>
      <w:r w:rsidR="00F827DE" w:rsidRPr="00F827DE">
        <w:rPr>
          <w:szCs w:val="28"/>
          <w:lang w:val="nl-NL"/>
        </w:rPr>
        <w:t>ô</w:t>
      </w:r>
      <w:r w:rsidR="00F827DE">
        <w:rPr>
          <w:szCs w:val="28"/>
          <w:lang w:val="nl-NL"/>
        </w:rPr>
        <w:t>ng th</w:t>
      </w:r>
      <w:r w:rsidR="00F827DE" w:rsidRPr="00F827DE">
        <w:rPr>
          <w:szCs w:val="28"/>
          <w:lang w:val="nl-NL"/>
        </w:rPr>
        <w:t>ô</w:t>
      </w:r>
      <w:r w:rsidR="00F827DE">
        <w:rPr>
          <w:szCs w:val="28"/>
          <w:lang w:val="nl-NL"/>
        </w:rPr>
        <w:t>n m</w:t>
      </w:r>
      <w:r w:rsidR="00F827DE" w:rsidRPr="00F827DE">
        <w:rPr>
          <w:szCs w:val="28"/>
          <w:lang w:val="nl-NL"/>
        </w:rPr>
        <w:t>ới</w:t>
      </w:r>
      <w:r w:rsidR="00F827DE">
        <w:rPr>
          <w:szCs w:val="28"/>
          <w:lang w:val="nl-NL"/>
        </w:rPr>
        <w:t xml:space="preserve"> </w:t>
      </w:r>
      <w:r w:rsidRPr="00EA65F5">
        <w:rPr>
          <w:szCs w:val="28"/>
          <w:lang w:val="nl-NL"/>
        </w:rPr>
        <w:t xml:space="preserve">đều được thực hiện theo đúng quy trình, thủ tục của Luật đầu tư công nên thành phố </w:t>
      </w:r>
      <w:r w:rsidR="00931A5E" w:rsidRPr="00EA65F5">
        <w:rPr>
          <w:szCs w:val="28"/>
          <w:lang w:val="nl-NL"/>
        </w:rPr>
        <w:t>Gia Nghĩa</w:t>
      </w:r>
      <w:r w:rsidRPr="00EA65F5">
        <w:rPr>
          <w:szCs w:val="28"/>
          <w:lang w:val="nl-NL"/>
        </w:rPr>
        <w:t xml:space="preserve"> </w:t>
      </w:r>
      <w:r w:rsidRPr="00EA65F5">
        <w:rPr>
          <w:i/>
          <w:szCs w:val="28"/>
          <w:lang w:val="nl-NL"/>
        </w:rPr>
        <w:t xml:space="preserve">“không có nợ đọng xây dựng cơ bản </w:t>
      </w:r>
      <w:r w:rsidR="00F827DE">
        <w:rPr>
          <w:i/>
          <w:szCs w:val="28"/>
          <w:lang w:val="nl-NL"/>
        </w:rPr>
        <w:t>trong</w:t>
      </w:r>
      <w:r w:rsidRPr="00EA65F5">
        <w:rPr>
          <w:i/>
          <w:szCs w:val="28"/>
          <w:lang w:val="nl-NL"/>
        </w:rPr>
        <w:t xml:space="preserve"> Chương trình xây dựng nông thôn mới”.</w:t>
      </w:r>
    </w:p>
    <w:p w:rsidR="00C51969" w:rsidRDefault="00C51969" w:rsidP="004B5912">
      <w:pPr>
        <w:ind w:firstLine="720"/>
        <w:jc w:val="both"/>
        <w:rPr>
          <w:szCs w:val="28"/>
          <w:lang w:val="nl-NL"/>
        </w:rPr>
      </w:pPr>
      <w:r>
        <w:rPr>
          <w:szCs w:val="28"/>
          <w:lang w:val="nl-NL"/>
        </w:rPr>
        <w:t xml:space="preserve">b) </w:t>
      </w:r>
      <w:r w:rsidRPr="00C51969">
        <w:rPr>
          <w:szCs w:val="28"/>
          <w:lang w:val="nl-NL"/>
        </w:rPr>
        <w:t>Ý</w:t>
      </w:r>
      <w:r>
        <w:rPr>
          <w:szCs w:val="28"/>
          <w:lang w:val="nl-NL"/>
        </w:rPr>
        <w:t xml:space="preserve"> ki</w:t>
      </w:r>
      <w:r w:rsidRPr="00C51969">
        <w:rPr>
          <w:szCs w:val="28"/>
          <w:lang w:val="nl-NL"/>
        </w:rPr>
        <w:t>ến</w:t>
      </w:r>
      <w:r>
        <w:rPr>
          <w:szCs w:val="28"/>
          <w:lang w:val="nl-NL"/>
        </w:rPr>
        <w:t xml:space="preserve"> th</w:t>
      </w:r>
      <w:r w:rsidRPr="00C51969">
        <w:rPr>
          <w:szCs w:val="28"/>
          <w:lang w:val="nl-NL"/>
        </w:rPr>
        <w:t>ẩm</w:t>
      </w:r>
      <w:r>
        <w:rPr>
          <w:szCs w:val="28"/>
          <w:lang w:val="nl-NL"/>
        </w:rPr>
        <w:t xml:space="preserve"> tra:</w:t>
      </w:r>
    </w:p>
    <w:p w:rsidR="006F4D22" w:rsidRPr="00213EB5" w:rsidRDefault="00C51969" w:rsidP="004B5912">
      <w:pPr>
        <w:ind w:firstLine="720"/>
        <w:jc w:val="both"/>
        <w:rPr>
          <w:spacing w:val="-2"/>
          <w:szCs w:val="28"/>
          <w:lang w:val="nl-NL"/>
        </w:rPr>
      </w:pPr>
      <w:r>
        <w:rPr>
          <w:szCs w:val="28"/>
          <w:lang w:val="nl-NL"/>
        </w:rPr>
        <w:t>Ng</w:t>
      </w:r>
      <w:r w:rsidRPr="00C51969">
        <w:rPr>
          <w:szCs w:val="28"/>
          <w:lang w:val="nl-NL"/>
        </w:rPr>
        <w:t>ày</w:t>
      </w:r>
      <w:r>
        <w:rPr>
          <w:szCs w:val="28"/>
          <w:lang w:val="nl-NL"/>
        </w:rPr>
        <w:t xml:space="preserve"> 25 th</w:t>
      </w:r>
      <w:r w:rsidRPr="00C51969">
        <w:rPr>
          <w:szCs w:val="28"/>
          <w:lang w:val="nl-NL"/>
        </w:rPr>
        <w:t>áng</w:t>
      </w:r>
      <w:r>
        <w:rPr>
          <w:szCs w:val="28"/>
          <w:lang w:val="nl-NL"/>
        </w:rPr>
        <w:t xml:space="preserve"> 8 n</w:t>
      </w:r>
      <w:r w:rsidRPr="00C51969">
        <w:rPr>
          <w:szCs w:val="28"/>
          <w:lang w:val="nl-NL"/>
        </w:rPr>
        <w:t>ă</w:t>
      </w:r>
      <w:r>
        <w:rPr>
          <w:szCs w:val="28"/>
          <w:lang w:val="nl-NL"/>
        </w:rPr>
        <w:t>m 2020, S</w:t>
      </w:r>
      <w:r w:rsidRPr="00C51969">
        <w:rPr>
          <w:szCs w:val="28"/>
          <w:lang w:val="nl-NL"/>
        </w:rPr>
        <w:t>ở</w:t>
      </w:r>
      <w:r>
        <w:rPr>
          <w:szCs w:val="28"/>
          <w:lang w:val="nl-NL"/>
        </w:rPr>
        <w:t xml:space="preserve"> K</w:t>
      </w:r>
      <w:r w:rsidRPr="00C51969">
        <w:rPr>
          <w:szCs w:val="28"/>
          <w:lang w:val="nl-NL"/>
        </w:rPr>
        <w:t>ế</w:t>
      </w:r>
      <w:r>
        <w:rPr>
          <w:szCs w:val="28"/>
          <w:lang w:val="nl-NL"/>
        </w:rPr>
        <w:t xml:space="preserve"> ho</w:t>
      </w:r>
      <w:r w:rsidRPr="00C51969">
        <w:rPr>
          <w:szCs w:val="28"/>
          <w:lang w:val="nl-NL"/>
        </w:rPr>
        <w:t>ạch</w:t>
      </w:r>
      <w:r>
        <w:rPr>
          <w:szCs w:val="28"/>
          <w:lang w:val="nl-NL"/>
        </w:rPr>
        <w:t xml:space="preserve"> v</w:t>
      </w:r>
      <w:r w:rsidRPr="00C51969">
        <w:rPr>
          <w:szCs w:val="28"/>
          <w:lang w:val="nl-NL"/>
        </w:rPr>
        <w:t>à</w:t>
      </w:r>
      <w:r>
        <w:rPr>
          <w:szCs w:val="28"/>
          <w:lang w:val="nl-NL"/>
        </w:rPr>
        <w:t xml:space="preserve"> Đ</w:t>
      </w:r>
      <w:r w:rsidRPr="00C51969">
        <w:rPr>
          <w:szCs w:val="28"/>
          <w:lang w:val="nl-NL"/>
        </w:rPr>
        <w:t>ầu</w:t>
      </w:r>
      <w:r>
        <w:rPr>
          <w:szCs w:val="28"/>
          <w:lang w:val="nl-NL"/>
        </w:rPr>
        <w:t xml:space="preserve"> t</w:t>
      </w:r>
      <w:r w:rsidRPr="00C51969">
        <w:rPr>
          <w:szCs w:val="28"/>
          <w:lang w:val="nl-NL"/>
        </w:rPr>
        <w:t>ư</w:t>
      </w:r>
      <w:r>
        <w:rPr>
          <w:szCs w:val="28"/>
          <w:lang w:val="nl-NL"/>
        </w:rPr>
        <w:t xml:space="preserve"> c</w:t>
      </w:r>
      <w:r w:rsidRPr="00C51969">
        <w:rPr>
          <w:szCs w:val="28"/>
          <w:lang w:val="nl-NL"/>
        </w:rPr>
        <w:t>ó</w:t>
      </w:r>
      <w:r>
        <w:rPr>
          <w:szCs w:val="28"/>
          <w:lang w:val="nl-NL"/>
        </w:rPr>
        <w:t xml:space="preserve"> C</w:t>
      </w:r>
      <w:r w:rsidRPr="00C51969">
        <w:rPr>
          <w:szCs w:val="28"/>
          <w:lang w:val="nl-NL"/>
        </w:rPr>
        <w:t>ô</w:t>
      </w:r>
      <w:r>
        <w:rPr>
          <w:szCs w:val="28"/>
          <w:lang w:val="nl-NL"/>
        </w:rPr>
        <w:t>ng v</w:t>
      </w:r>
      <w:r w:rsidRPr="00C51969">
        <w:rPr>
          <w:szCs w:val="28"/>
          <w:lang w:val="nl-NL"/>
        </w:rPr>
        <w:t>ă</w:t>
      </w:r>
      <w:r>
        <w:rPr>
          <w:szCs w:val="28"/>
          <w:lang w:val="nl-NL"/>
        </w:rPr>
        <w:t>n s</w:t>
      </w:r>
      <w:r w:rsidRPr="00C51969">
        <w:rPr>
          <w:szCs w:val="28"/>
          <w:lang w:val="nl-NL"/>
        </w:rPr>
        <w:t>ố</w:t>
      </w:r>
      <w:r>
        <w:rPr>
          <w:szCs w:val="28"/>
          <w:lang w:val="nl-NL"/>
        </w:rPr>
        <w:t xml:space="preserve"> 1431/SKH-QLN </w:t>
      </w:r>
      <w:r w:rsidR="00026EC4" w:rsidRPr="00213EB5">
        <w:rPr>
          <w:spacing w:val="-2"/>
          <w:szCs w:val="28"/>
          <w:lang w:val="nl-NL"/>
        </w:rPr>
        <w:t>về việc thẩm tra hồ sơ, kết quả hoàn thành nhiệm vụ xây dựng nông thôn mới đối với thành phố Gia Nghĩa. Trong đó đánh giá trên địa bàn thành phố Gia Nghĩa không có nợ đọng xây dựng cơ bản trong thực hiện Chương trình mục tiêu quốc gia xây dựng nông thôn mới đến thời điểm thẩm tra.</w:t>
      </w:r>
    </w:p>
    <w:p w:rsidR="006F4D22" w:rsidRPr="00213EB5" w:rsidRDefault="006F4D22" w:rsidP="004B5912">
      <w:pPr>
        <w:ind w:firstLine="720"/>
        <w:jc w:val="both"/>
        <w:rPr>
          <w:b/>
          <w:bCs/>
          <w:shd w:val="clear" w:color="auto" w:fill="FFFFFF"/>
          <w:lang w:val="nl-NL"/>
        </w:rPr>
      </w:pPr>
      <w:r w:rsidRPr="00213EB5">
        <w:rPr>
          <w:b/>
          <w:bCs/>
          <w:shd w:val="clear" w:color="auto" w:fill="FFFFFF"/>
          <w:lang w:val="nl-NL"/>
        </w:rPr>
        <w:t xml:space="preserve">II. </w:t>
      </w:r>
      <w:r w:rsidRPr="006F4D22">
        <w:rPr>
          <w:b/>
          <w:bCs/>
          <w:shd w:val="clear" w:color="auto" w:fill="FFFFFF"/>
          <w:lang w:val="vi-VN"/>
        </w:rPr>
        <w:t>KẾT LUẬN</w:t>
      </w:r>
    </w:p>
    <w:p w:rsidR="006F4D22" w:rsidRPr="00213EB5" w:rsidRDefault="006F4D22" w:rsidP="004B5912">
      <w:pPr>
        <w:ind w:firstLine="720"/>
        <w:jc w:val="both"/>
        <w:rPr>
          <w:b/>
          <w:bCs/>
          <w:lang w:val="nl-NL"/>
        </w:rPr>
      </w:pPr>
      <w:r w:rsidRPr="00213EB5">
        <w:rPr>
          <w:b/>
          <w:bCs/>
          <w:lang w:val="nl-NL"/>
        </w:rPr>
        <w:t xml:space="preserve">1. Về </w:t>
      </w:r>
      <w:r w:rsidRPr="006F4D22">
        <w:rPr>
          <w:b/>
          <w:bCs/>
          <w:lang w:val="vi-VN"/>
        </w:rPr>
        <w:t>hồ sơ</w:t>
      </w:r>
    </w:p>
    <w:p w:rsidR="006F4D22" w:rsidRPr="00F72616" w:rsidRDefault="006F4D22" w:rsidP="004B5912">
      <w:pPr>
        <w:widowControl w:val="0"/>
        <w:tabs>
          <w:tab w:val="left" w:leader="dot" w:pos="8400"/>
        </w:tabs>
        <w:ind w:firstLine="720"/>
        <w:jc w:val="both"/>
        <w:rPr>
          <w:spacing w:val="-4"/>
          <w:szCs w:val="28"/>
          <w:lang w:val="nl-NL" w:eastAsia="vi-VN"/>
        </w:rPr>
      </w:pPr>
      <w:r w:rsidRPr="00F72616">
        <w:rPr>
          <w:bCs/>
          <w:spacing w:val="-4"/>
          <w:szCs w:val="28"/>
          <w:lang w:val="nl-NL" w:eastAsia="vi-VN"/>
        </w:rPr>
        <w:t xml:space="preserve">Hồ sơ đề nghị xét, công nhận </w:t>
      </w:r>
      <w:r>
        <w:rPr>
          <w:bCs/>
          <w:spacing w:val="-4"/>
          <w:szCs w:val="28"/>
          <w:lang w:val="nl-NL" w:eastAsia="vi-VN"/>
        </w:rPr>
        <w:t>th</w:t>
      </w:r>
      <w:r w:rsidRPr="006F4D22">
        <w:rPr>
          <w:bCs/>
          <w:spacing w:val="-4"/>
          <w:szCs w:val="28"/>
          <w:lang w:val="nl-NL" w:eastAsia="vi-VN"/>
        </w:rPr>
        <w:t>ành</w:t>
      </w:r>
      <w:r>
        <w:rPr>
          <w:bCs/>
          <w:spacing w:val="-4"/>
          <w:szCs w:val="28"/>
          <w:lang w:val="nl-NL" w:eastAsia="vi-VN"/>
        </w:rPr>
        <w:t xml:space="preserve"> ph</w:t>
      </w:r>
      <w:r w:rsidRPr="006F4D22">
        <w:rPr>
          <w:bCs/>
          <w:spacing w:val="-4"/>
          <w:szCs w:val="28"/>
          <w:lang w:val="nl-NL" w:eastAsia="vi-VN"/>
        </w:rPr>
        <w:t>ố</w:t>
      </w:r>
      <w:r>
        <w:rPr>
          <w:bCs/>
          <w:spacing w:val="-4"/>
          <w:szCs w:val="28"/>
          <w:lang w:val="nl-NL" w:eastAsia="vi-VN"/>
        </w:rPr>
        <w:t xml:space="preserve"> Gia Ngh</w:t>
      </w:r>
      <w:r w:rsidRPr="006F4D22">
        <w:rPr>
          <w:bCs/>
          <w:spacing w:val="-4"/>
          <w:szCs w:val="28"/>
          <w:lang w:val="nl-NL" w:eastAsia="vi-VN"/>
        </w:rPr>
        <w:t>ĩa</w:t>
      </w:r>
      <w:r w:rsidRPr="00F72616">
        <w:rPr>
          <w:bCs/>
          <w:spacing w:val="-4"/>
          <w:szCs w:val="28"/>
          <w:lang w:val="nl-NL" w:eastAsia="vi-VN"/>
        </w:rPr>
        <w:t xml:space="preserve"> hoàn thành nhiệm vụ xây dựng nông thôn mới </w:t>
      </w:r>
      <w:r>
        <w:rPr>
          <w:bCs/>
          <w:spacing w:val="-4"/>
          <w:szCs w:val="28"/>
          <w:lang w:val="nl-NL" w:eastAsia="vi-VN"/>
        </w:rPr>
        <w:t>đ</w:t>
      </w:r>
      <w:r w:rsidRPr="006F4D22">
        <w:rPr>
          <w:bCs/>
          <w:spacing w:val="-4"/>
          <w:szCs w:val="28"/>
          <w:lang w:val="nl-NL" w:eastAsia="vi-VN"/>
        </w:rPr>
        <w:t>ã</w:t>
      </w:r>
      <w:r>
        <w:rPr>
          <w:bCs/>
          <w:spacing w:val="-4"/>
          <w:szCs w:val="28"/>
          <w:lang w:val="nl-NL" w:eastAsia="vi-VN"/>
        </w:rPr>
        <w:t xml:space="preserve"> đư</w:t>
      </w:r>
      <w:r w:rsidRPr="006F4D22">
        <w:rPr>
          <w:bCs/>
          <w:spacing w:val="-4"/>
          <w:szCs w:val="28"/>
          <w:lang w:val="nl-NL" w:eastAsia="vi-VN"/>
        </w:rPr>
        <w:t>ợc</w:t>
      </w:r>
      <w:r>
        <w:rPr>
          <w:bCs/>
          <w:spacing w:val="-4"/>
          <w:szCs w:val="28"/>
          <w:lang w:val="nl-NL" w:eastAsia="vi-VN"/>
        </w:rPr>
        <w:t xml:space="preserve"> UBND th</w:t>
      </w:r>
      <w:r w:rsidRPr="006F4D22">
        <w:rPr>
          <w:bCs/>
          <w:spacing w:val="-4"/>
          <w:szCs w:val="28"/>
          <w:lang w:val="nl-NL" w:eastAsia="vi-VN"/>
        </w:rPr>
        <w:t>ành</w:t>
      </w:r>
      <w:r>
        <w:rPr>
          <w:bCs/>
          <w:spacing w:val="-4"/>
          <w:szCs w:val="28"/>
          <w:lang w:val="nl-NL" w:eastAsia="vi-VN"/>
        </w:rPr>
        <w:t xml:space="preserve"> ph</w:t>
      </w:r>
      <w:r w:rsidRPr="006F4D22">
        <w:rPr>
          <w:bCs/>
          <w:spacing w:val="-4"/>
          <w:szCs w:val="28"/>
          <w:lang w:val="nl-NL" w:eastAsia="vi-VN"/>
        </w:rPr>
        <w:t>ố</w:t>
      </w:r>
      <w:r>
        <w:rPr>
          <w:bCs/>
          <w:spacing w:val="-4"/>
          <w:szCs w:val="28"/>
          <w:lang w:val="nl-NL" w:eastAsia="vi-VN"/>
        </w:rPr>
        <w:t xml:space="preserve"> th</w:t>
      </w:r>
      <w:r w:rsidRPr="006F4D22">
        <w:rPr>
          <w:bCs/>
          <w:spacing w:val="-4"/>
          <w:szCs w:val="28"/>
          <w:lang w:val="nl-NL" w:eastAsia="vi-VN"/>
        </w:rPr>
        <w:t>ực</w:t>
      </w:r>
      <w:r>
        <w:rPr>
          <w:bCs/>
          <w:spacing w:val="-4"/>
          <w:szCs w:val="28"/>
          <w:lang w:val="nl-NL" w:eastAsia="vi-VN"/>
        </w:rPr>
        <w:t xml:space="preserve"> hi</w:t>
      </w:r>
      <w:r w:rsidRPr="006F4D22">
        <w:rPr>
          <w:bCs/>
          <w:spacing w:val="-4"/>
          <w:szCs w:val="28"/>
          <w:lang w:val="nl-NL" w:eastAsia="vi-VN"/>
        </w:rPr>
        <w:t>ện</w:t>
      </w:r>
      <w:r>
        <w:rPr>
          <w:bCs/>
          <w:spacing w:val="-4"/>
          <w:szCs w:val="28"/>
          <w:lang w:val="nl-NL" w:eastAsia="vi-VN"/>
        </w:rPr>
        <w:t xml:space="preserve"> </w:t>
      </w:r>
      <w:r w:rsidRPr="00F72616">
        <w:rPr>
          <w:bCs/>
          <w:spacing w:val="-4"/>
          <w:szCs w:val="28"/>
          <w:lang w:val="nl-NL" w:eastAsia="vi-VN"/>
        </w:rPr>
        <w:t>đầy đủ</w:t>
      </w:r>
      <w:r>
        <w:rPr>
          <w:bCs/>
          <w:spacing w:val="-4"/>
          <w:szCs w:val="28"/>
          <w:lang w:val="nl-NL" w:eastAsia="vi-VN"/>
        </w:rPr>
        <w:t xml:space="preserve">, </w:t>
      </w:r>
      <w:r w:rsidRPr="006F4D22">
        <w:rPr>
          <w:bCs/>
          <w:spacing w:val="-4"/>
          <w:szCs w:val="28"/>
          <w:lang w:val="nl-NL" w:eastAsia="vi-VN"/>
        </w:rPr>
        <w:t>đúng</w:t>
      </w:r>
      <w:r>
        <w:rPr>
          <w:bCs/>
          <w:spacing w:val="-4"/>
          <w:szCs w:val="28"/>
          <w:lang w:val="nl-NL" w:eastAsia="vi-VN"/>
        </w:rPr>
        <w:t xml:space="preserve"> tr</w:t>
      </w:r>
      <w:r w:rsidRPr="006F4D22">
        <w:rPr>
          <w:bCs/>
          <w:spacing w:val="-4"/>
          <w:szCs w:val="28"/>
          <w:lang w:val="nl-NL" w:eastAsia="vi-VN"/>
        </w:rPr>
        <w:t>ình</w:t>
      </w:r>
      <w:r>
        <w:rPr>
          <w:bCs/>
          <w:spacing w:val="-4"/>
          <w:szCs w:val="28"/>
          <w:lang w:val="nl-NL" w:eastAsia="vi-VN"/>
        </w:rPr>
        <w:t xml:space="preserve"> t</w:t>
      </w:r>
      <w:r w:rsidRPr="006F4D22">
        <w:rPr>
          <w:bCs/>
          <w:spacing w:val="-4"/>
          <w:szCs w:val="28"/>
          <w:lang w:val="nl-NL" w:eastAsia="vi-VN"/>
        </w:rPr>
        <w:t>ự</w:t>
      </w:r>
      <w:r>
        <w:rPr>
          <w:bCs/>
          <w:spacing w:val="-4"/>
          <w:szCs w:val="28"/>
          <w:lang w:val="nl-NL" w:eastAsia="vi-VN"/>
        </w:rPr>
        <w:t>, th</w:t>
      </w:r>
      <w:r w:rsidRPr="006F4D22">
        <w:rPr>
          <w:bCs/>
          <w:spacing w:val="-4"/>
          <w:szCs w:val="28"/>
          <w:lang w:val="nl-NL" w:eastAsia="vi-VN"/>
        </w:rPr>
        <w:t>ủ</w:t>
      </w:r>
      <w:r>
        <w:rPr>
          <w:bCs/>
          <w:spacing w:val="-4"/>
          <w:szCs w:val="28"/>
          <w:lang w:val="nl-NL" w:eastAsia="vi-VN"/>
        </w:rPr>
        <w:t xml:space="preserve"> t</w:t>
      </w:r>
      <w:r w:rsidRPr="006F4D22">
        <w:rPr>
          <w:bCs/>
          <w:spacing w:val="-4"/>
          <w:szCs w:val="28"/>
          <w:lang w:val="nl-NL" w:eastAsia="vi-VN"/>
        </w:rPr>
        <w:t>ục</w:t>
      </w:r>
      <w:r w:rsidRPr="00F72616">
        <w:rPr>
          <w:bCs/>
          <w:spacing w:val="-4"/>
          <w:szCs w:val="28"/>
          <w:lang w:val="nl-NL" w:eastAsia="vi-VN"/>
        </w:rPr>
        <w:t xml:space="preserve"> theo quy định tại </w:t>
      </w:r>
      <w:r w:rsidRPr="00F72616">
        <w:rPr>
          <w:spacing w:val="-4"/>
          <w:szCs w:val="28"/>
          <w:lang w:val="nl-NL" w:eastAsia="vi-VN"/>
        </w:rPr>
        <w:t xml:space="preserve">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 </w:t>
      </w:r>
    </w:p>
    <w:p w:rsidR="006F4D22" w:rsidRPr="00213EB5" w:rsidRDefault="006F4D22" w:rsidP="004B5912">
      <w:pPr>
        <w:ind w:firstLine="720"/>
        <w:jc w:val="both"/>
        <w:rPr>
          <w:b/>
          <w:bCs/>
          <w:lang w:val="nl-NL"/>
        </w:rPr>
      </w:pPr>
      <w:r w:rsidRPr="00213EB5">
        <w:rPr>
          <w:b/>
          <w:bCs/>
          <w:lang w:val="nl-NL"/>
        </w:rPr>
        <w:t>2. V</w:t>
      </w:r>
      <w:r w:rsidRPr="006F4D22">
        <w:rPr>
          <w:b/>
          <w:bCs/>
          <w:lang w:val="vi-VN"/>
        </w:rPr>
        <w:t>ề kết quả xây dựng nông thôn m</w:t>
      </w:r>
      <w:r w:rsidRPr="00213EB5">
        <w:rPr>
          <w:b/>
          <w:bCs/>
          <w:lang w:val="nl-NL"/>
        </w:rPr>
        <w:t>ớ</w:t>
      </w:r>
      <w:r w:rsidRPr="006F4D22">
        <w:rPr>
          <w:b/>
          <w:bCs/>
          <w:lang w:val="vi-VN"/>
        </w:rPr>
        <w:t>i</w:t>
      </w:r>
    </w:p>
    <w:p w:rsidR="006F4D22" w:rsidRPr="00213EB5" w:rsidRDefault="006F4D22" w:rsidP="004B5912">
      <w:pPr>
        <w:ind w:firstLine="720"/>
        <w:jc w:val="both"/>
        <w:rPr>
          <w:lang w:val="nl-NL"/>
        </w:rPr>
      </w:pPr>
      <w:r w:rsidRPr="00213EB5">
        <w:rPr>
          <w:lang w:val="nl-NL"/>
        </w:rPr>
        <w:t>Qua kết quả đánh giá của UBND thành phố Gia Nghĩa và kết quả thẩm tra của Đoàn thẩm tra tỉnh đã đánh giá, kết luận: Đến cuối năm 2019, thành phố Gia Nghĩa có 3/3 xã đạt chuẩn nông thôn mới, đạt tỷ lệ 100%. Do đó đã đủ điều kiện để đề nghị Trung ương thẩm định, xét, công nhận hoàn thành nhiệm vụ xây dựng nông thôn mới năm 2019 theo quy định tại Quyết định số 558/QĐ-TTg ngày 05/4/2016 của Thủ tướng Chính phủ về việc ban hành Tiêu chí huyện nông thôn mới và Quy định thị xã, thành phố</w:t>
      </w:r>
      <w:r w:rsidR="00740AB4" w:rsidRPr="00213EB5">
        <w:rPr>
          <w:lang w:val="nl-NL"/>
        </w:rPr>
        <w:t xml:space="preserve"> trực thuộc cấp tỉnh hoàn thành nhiệm vụ xây dựng nông thôn mới.</w:t>
      </w:r>
    </w:p>
    <w:p w:rsidR="006F4D22" w:rsidRPr="00213EB5" w:rsidRDefault="006F4D22" w:rsidP="004B5912">
      <w:pPr>
        <w:ind w:firstLine="720"/>
        <w:jc w:val="both"/>
        <w:rPr>
          <w:b/>
          <w:bCs/>
          <w:lang w:val="nl-NL"/>
        </w:rPr>
      </w:pPr>
      <w:r w:rsidRPr="00213EB5">
        <w:rPr>
          <w:b/>
          <w:bCs/>
          <w:lang w:val="nl-NL"/>
        </w:rPr>
        <w:t>3. V</w:t>
      </w:r>
      <w:r w:rsidRPr="006F4D22">
        <w:rPr>
          <w:b/>
          <w:bCs/>
          <w:lang w:val="vi-VN"/>
        </w:rPr>
        <w:t>ề tình hình nợ đọng xây dựng cơ bản trong xây dựng nông thôn m</w:t>
      </w:r>
      <w:r w:rsidRPr="00213EB5">
        <w:rPr>
          <w:b/>
          <w:bCs/>
          <w:lang w:val="nl-NL"/>
        </w:rPr>
        <w:t>ớ</w:t>
      </w:r>
      <w:r w:rsidRPr="006F4D22">
        <w:rPr>
          <w:b/>
          <w:bCs/>
          <w:lang w:val="vi-VN"/>
        </w:rPr>
        <w:t>i</w:t>
      </w:r>
    </w:p>
    <w:p w:rsidR="00CC3345" w:rsidRPr="00213EB5" w:rsidRDefault="00B56CE5" w:rsidP="004B5912">
      <w:pPr>
        <w:ind w:firstLine="720"/>
        <w:jc w:val="both"/>
        <w:rPr>
          <w:bCs/>
          <w:lang w:val="nl-NL"/>
        </w:rPr>
      </w:pPr>
      <w:r w:rsidRPr="00213EB5">
        <w:rPr>
          <w:bCs/>
          <w:lang w:val="nl-NL"/>
        </w:rPr>
        <w:lastRenderedPageBreak/>
        <w:t>Qua kết quả đánh giá của thành phố và kết quả thẩm tra của tỉnh, đánh giá: Thành phố Gia Nghĩa không có nợ đọng xây dựng cơ bản trong Chương trình mục tiêu quốc gia xây dựng nông thôn mới.</w:t>
      </w:r>
    </w:p>
    <w:p w:rsidR="006F4D22" w:rsidRPr="00213EB5" w:rsidRDefault="006F4D22" w:rsidP="004B5912">
      <w:pPr>
        <w:ind w:firstLine="720"/>
        <w:jc w:val="both"/>
        <w:rPr>
          <w:bCs/>
          <w:lang w:val="nl-NL"/>
        </w:rPr>
      </w:pPr>
      <w:r w:rsidRPr="00213EB5">
        <w:rPr>
          <w:b/>
          <w:bCs/>
          <w:lang w:val="nl-NL"/>
        </w:rPr>
        <w:t xml:space="preserve">III. </w:t>
      </w:r>
      <w:r w:rsidRPr="006F4D22">
        <w:rPr>
          <w:b/>
          <w:bCs/>
          <w:lang w:val="vi-VN"/>
        </w:rPr>
        <w:t>KIẾN NGHỊ</w:t>
      </w:r>
    </w:p>
    <w:p w:rsidR="006F4D22" w:rsidRPr="00213EB5" w:rsidRDefault="00CC3345" w:rsidP="004B5912">
      <w:pPr>
        <w:ind w:firstLine="720"/>
        <w:jc w:val="both"/>
        <w:rPr>
          <w:spacing w:val="2"/>
          <w:szCs w:val="28"/>
          <w:lang w:val="nl-NL"/>
        </w:rPr>
      </w:pPr>
      <w:r w:rsidRPr="00213EB5">
        <w:rPr>
          <w:spacing w:val="2"/>
          <w:lang w:val="nl-NL"/>
        </w:rPr>
        <w:t>Qua kết quả thẩm tra, đối chiếu với các quy định, điều kiện để được xét, công nhận thành phố hoàn thành nhiệm vụ xây dựng nông thôn mới, UBND tỉnh Đắk Nông kính đề nghị Bộ Nông nghiệp và Phát triển nông thôn xem xét, sớm tổ chức thẩm định và trình Thủ tướng Chính phủ quyết định, công nhận thành phố Gia Nghĩa, tỉnh Đắk Nông hoàn thành nhiệm vụ xây dựng nông thôn mới năm 2019.</w:t>
      </w:r>
      <w:r w:rsidR="006F4D22" w:rsidRPr="00213EB5">
        <w:rPr>
          <w:spacing w:val="2"/>
          <w:lang w:val="nl-NL"/>
        </w:rPr>
        <w:t>/.</w:t>
      </w:r>
    </w:p>
    <w:tbl>
      <w:tblPr>
        <w:tblW w:w="0" w:type="auto"/>
        <w:tblCellMar>
          <w:left w:w="0" w:type="dxa"/>
          <w:right w:w="0" w:type="dxa"/>
        </w:tblCellMar>
        <w:tblLook w:val="04A0"/>
      </w:tblPr>
      <w:tblGrid>
        <w:gridCol w:w="4928"/>
        <w:gridCol w:w="3928"/>
      </w:tblGrid>
      <w:tr w:rsidR="006F4D22" w:rsidTr="00FB5C3E">
        <w:tc>
          <w:tcPr>
            <w:tcW w:w="4928" w:type="dxa"/>
            <w:tcMar>
              <w:top w:w="0" w:type="dxa"/>
              <w:left w:w="108" w:type="dxa"/>
              <w:bottom w:w="0" w:type="dxa"/>
              <w:right w:w="108" w:type="dxa"/>
            </w:tcMar>
            <w:hideMark/>
          </w:tcPr>
          <w:p w:rsidR="00CC3345" w:rsidRPr="00213EB5" w:rsidRDefault="006F4D22" w:rsidP="00CC3345">
            <w:pPr>
              <w:ind w:left="-62"/>
              <w:jc w:val="left"/>
              <w:rPr>
                <w:b/>
                <w:bCs/>
                <w:i/>
                <w:iCs/>
                <w:sz w:val="24"/>
                <w:szCs w:val="24"/>
                <w:lang w:val="nl-NL"/>
              </w:rPr>
            </w:pPr>
            <w:r w:rsidRPr="00CC3345">
              <w:rPr>
                <w:b/>
                <w:bCs/>
                <w:i/>
                <w:iCs/>
                <w:sz w:val="24"/>
                <w:szCs w:val="24"/>
                <w:lang w:val="vi-VN"/>
              </w:rPr>
              <w:t>Nơi nhận:</w:t>
            </w:r>
          </w:p>
          <w:p w:rsidR="00CC3345" w:rsidRPr="00CC3345" w:rsidRDefault="00CC3345" w:rsidP="00CC3345">
            <w:pPr>
              <w:spacing w:before="0" w:after="0"/>
              <w:ind w:left="-62"/>
              <w:jc w:val="left"/>
              <w:rPr>
                <w:noProof/>
                <w:sz w:val="22"/>
                <w:szCs w:val="22"/>
                <w:lang w:val="de-DE"/>
              </w:rPr>
            </w:pPr>
            <w:r w:rsidRPr="00213EB5">
              <w:rPr>
                <w:bCs/>
                <w:iCs/>
                <w:sz w:val="22"/>
                <w:szCs w:val="22"/>
                <w:lang w:val="nl-NL"/>
              </w:rPr>
              <w:t>- Ban Chỉ đạo Trung ương các Chương trình MTQG;</w:t>
            </w:r>
            <w:r w:rsidR="006F4D22">
              <w:rPr>
                <w:b/>
                <w:bCs/>
                <w:i/>
                <w:iCs/>
                <w:highlight w:val="yellow"/>
                <w:lang w:val="vi-VN"/>
              </w:rPr>
              <w:br/>
            </w:r>
            <w:r w:rsidRPr="00CC3345">
              <w:rPr>
                <w:noProof/>
                <w:sz w:val="22"/>
                <w:szCs w:val="22"/>
                <w:lang w:val="de-DE"/>
              </w:rPr>
              <w:t xml:space="preserve">- Bộ </w:t>
            </w:r>
            <w:r>
              <w:rPr>
                <w:noProof/>
                <w:sz w:val="22"/>
                <w:szCs w:val="22"/>
                <w:lang w:val="de-DE"/>
              </w:rPr>
              <w:t>N</w:t>
            </w:r>
            <w:r w:rsidRPr="00CC3345">
              <w:rPr>
                <w:noProof/>
                <w:sz w:val="22"/>
                <w:szCs w:val="22"/>
                <w:lang w:val="de-DE"/>
              </w:rPr>
              <w:t>ô</w:t>
            </w:r>
            <w:r>
              <w:rPr>
                <w:noProof/>
                <w:sz w:val="22"/>
                <w:szCs w:val="22"/>
                <w:lang w:val="de-DE"/>
              </w:rPr>
              <w:t>ng nghi</w:t>
            </w:r>
            <w:r w:rsidRPr="00CC3345">
              <w:rPr>
                <w:noProof/>
                <w:sz w:val="22"/>
                <w:szCs w:val="22"/>
                <w:lang w:val="de-DE"/>
              </w:rPr>
              <w:t>ệp</w:t>
            </w:r>
            <w:r>
              <w:rPr>
                <w:noProof/>
                <w:sz w:val="22"/>
                <w:szCs w:val="22"/>
                <w:lang w:val="de-DE"/>
              </w:rPr>
              <w:t xml:space="preserve"> v</w:t>
            </w:r>
            <w:r w:rsidRPr="00CC3345">
              <w:rPr>
                <w:noProof/>
                <w:sz w:val="22"/>
                <w:szCs w:val="22"/>
                <w:lang w:val="de-DE"/>
              </w:rPr>
              <w:t>à</w:t>
            </w:r>
            <w:r>
              <w:rPr>
                <w:noProof/>
                <w:sz w:val="22"/>
                <w:szCs w:val="22"/>
                <w:lang w:val="de-DE"/>
              </w:rPr>
              <w:t xml:space="preserve"> PTNT;</w:t>
            </w:r>
          </w:p>
          <w:p w:rsidR="00CC3345" w:rsidRDefault="00CC3345" w:rsidP="00CC3345">
            <w:pPr>
              <w:spacing w:before="0" w:after="0"/>
              <w:ind w:left="-62"/>
              <w:jc w:val="left"/>
              <w:rPr>
                <w:noProof/>
                <w:sz w:val="22"/>
                <w:szCs w:val="22"/>
                <w:lang w:val="de-DE"/>
              </w:rPr>
            </w:pPr>
            <w:r w:rsidRPr="00CC3345">
              <w:rPr>
                <w:noProof/>
                <w:sz w:val="22"/>
                <w:szCs w:val="22"/>
                <w:lang w:val="de-DE"/>
              </w:rPr>
              <w:t xml:space="preserve">- </w:t>
            </w:r>
            <w:r>
              <w:rPr>
                <w:noProof/>
                <w:sz w:val="22"/>
                <w:szCs w:val="22"/>
                <w:lang w:val="de-DE"/>
              </w:rPr>
              <w:t>V</w:t>
            </w:r>
            <w:r w:rsidRPr="00CC3345">
              <w:rPr>
                <w:noProof/>
                <w:sz w:val="22"/>
                <w:szCs w:val="22"/>
                <w:lang w:val="de-DE"/>
              </w:rPr>
              <w:t>ă</w:t>
            </w:r>
            <w:r>
              <w:rPr>
                <w:noProof/>
                <w:sz w:val="22"/>
                <w:szCs w:val="22"/>
                <w:lang w:val="de-DE"/>
              </w:rPr>
              <w:t>n ph</w:t>
            </w:r>
            <w:r w:rsidRPr="00CC3345">
              <w:rPr>
                <w:noProof/>
                <w:sz w:val="22"/>
                <w:szCs w:val="22"/>
                <w:lang w:val="de-DE"/>
              </w:rPr>
              <w:t>òng</w:t>
            </w:r>
            <w:r>
              <w:rPr>
                <w:noProof/>
                <w:sz w:val="22"/>
                <w:szCs w:val="22"/>
                <w:lang w:val="de-DE"/>
              </w:rPr>
              <w:t xml:space="preserve"> </w:t>
            </w:r>
            <w:r w:rsidRPr="00CC3345">
              <w:rPr>
                <w:noProof/>
                <w:sz w:val="22"/>
                <w:szCs w:val="22"/>
                <w:lang w:val="de-DE"/>
              </w:rPr>
              <w:t xml:space="preserve"> Điều phối NTM </w:t>
            </w:r>
            <w:r>
              <w:rPr>
                <w:noProof/>
                <w:sz w:val="22"/>
                <w:szCs w:val="22"/>
                <w:lang w:val="de-DE"/>
              </w:rPr>
              <w:t xml:space="preserve">Trung </w:t>
            </w:r>
            <w:r w:rsidRPr="00CC3345">
              <w:rPr>
                <w:noProof/>
                <w:sz w:val="22"/>
                <w:szCs w:val="22"/>
                <w:lang w:val="de-DE"/>
              </w:rPr>
              <w:t>ương;</w:t>
            </w:r>
          </w:p>
          <w:p w:rsidR="00CC3345" w:rsidRDefault="00CC3345" w:rsidP="00CC3345">
            <w:pPr>
              <w:spacing w:before="0" w:after="0"/>
              <w:ind w:left="-62"/>
              <w:jc w:val="left"/>
              <w:rPr>
                <w:noProof/>
                <w:sz w:val="22"/>
                <w:szCs w:val="22"/>
                <w:lang w:val="de-DE"/>
              </w:rPr>
            </w:pPr>
            <w:r>
              <w:rPr>
                <w:noProof/>
                <w:sz w:val="22"/>
                <w:szCs w:val="22"/>
                <w:lang w:val="de-DE"/>
              </w:rPr>
              <w:t>- Thư</w:t>
            </w:r>
            <w:r w:rsidRPr="00CC3345">
              <w:rPr>
                <w:noProof/>
                <w:sz w:val="22"/>
                <w:szCs w:val="22"/>
                <w:lang w:val="de-DE"/>
              </w:rPr>
              <w:t>ờng</w:t>
            </w:r>
            <w:r>
              <w:rPr>
                <w:noProof/>
                <w:sz w:val="22"/>
                <w:szCs w:val="22"/>
                <w:lang w:val="de-DE"/>
              </w:rPr>
              <w:t xml:space="preserve"> tr</w:t>
            </w:r>
            <w:r w:rsidRPr="00CC3345">
              <w:rPr>
                <w:noProof/>
                <w:sz w:val="22"/>
                <w:szCs w:val="22"/>
                <w:lang w:val="de-DE"/>
              </w:rPr>
              <w:t>ực</w:t>
            </w:r>
            <w:r>
              <w:rPr>
                <w:noProof/>
                <w:sz w:val="22"/>
                <w:szCs w:val="22"/>
                <w:lang w:val="de-DE"/>
              </w:rPr>
              <w:t xml:space="preserve"> T</w:t>
            </w:r>
            <w:r w:rsidRPr="00CC3345">
              <w:rPr>
                <w:noProof/>
                <w:sz w:val="22"/>
                <w:szCs w:val="22"/>
                <w:lang w:val="de-DE"/>
              </w:rPr>
              <w:t>ỉnh</w:t>
            </w:r>
            <w:r>
              <w:rPr>
                <w:noProof/>
                <w:sz w:val="22"/>
                <w:szCs w:val="22"/>
                <w:lang w:val="de-DE"/>
              </w:rPr>
              <w:t xml:space="preserve"> </w:t>
            </w:r>
            <w:r w:rsidRPr="00CC3345">
              <w:rPr>
                <w:noProof/>
                <w:sz w:val="22"/>
                <w:szCs w:val="22"/>
                <w:lang w:val="de-DE"/>
              </w:rPr>
              <w:t>ủy</w:t>
            </w:r>
            <w:r>
              <w:rPr>
                <w:noProof/>
                <w:sz w:val="22"/>
                <w:szCs w:val="22"/>
                <w:lang w:val="de-DE"/>
              </w:rPr>
              <w:t>;</w:t>
            </w:r>
          </w:p>
          <w:p w:rsidR="00CC3345" w:rsidRDefault="00CC3345" w:rsidP="00CC3345">
            <w:pPr>
              <w:spacing w:before="0" w:after="0"/>
              <w:ind w:left="-62"/>
              <w:jc w:val="left"/>
              <w:rPr>
                <w:noProof/>
                <w:sz w:val="22"/>
                <w:szCs w:val="22"/>
                <w:lang w:val="de-DE"/>
              </w:rPr>
            </w:pPr>
            <w:r>
              <w:rPr>
                <w:noProof/>
                <w:sz w:val="22"/>
                <w:szCs w:val="22"/>
                <w:lang w:val="de-DE"/>
              </w:rPr>
              <w:t>- Thư</w:t>
            </w:r>
            <w:r w:rsidRPr="00CC3345">
              <w:rPr>
                <w:noProof/>
                <w:sz w:val="22"/>
                <w:szCs w:val="22"/>
                <w:lang w:val="de-DE"/>
              </w:rPr>
              <w:t>ờng</w:t>
            </w:r>
            <w:r>
              <w:rPr>
                <w:noProof/>
                <w:sz w:val="22"/>
                <w:szCs w:val="22"/>
                <w:lang w:val="de-DE"/>
              </w:rPr>
              <w:t xml:space="preserve"> tr</w:t>
            </w:r>
            <w:r w:rsidRPr="00CC3345">
              <w:rPr>
                <w:noProof/>
                <w:sz w:val="22"/>
                <w:szCs w:val="22"/>
                <w:lang w:val="de-DE"/>
              </w:rPr>
              <w:t>ực</w:t>
            </w:r>
            <w:r>
              <w:rPr>
                <w:noProof/>
                <w:sz w:val="22"/>
                <w:szCs w:val="22"/>
                <w:lang w:val="de-DE"/>
              </w:rPr>
              <w:t xml:space="preserve"> H</w:t>
            </w:r>
            <w:r w:rsidRPr="00CC3345">
              <w:rPr>
                <w:noProof/>
                <w:sz w:val="22"/>
                <w:szCs w:val="22"/>
                <w:lang w:val="de-DE"/>
              </w:rPr>
              <w:t>Đ</w:t>
            </w:r>
            <w:r>
              <w:rPr>
                <w:noProof/>
                <w:sz w:val="22"/>
                <w:szCs w:val="22"/>
                <w:lang w:val="de-DE"/>
              </w:rPr>
              <w:t>N</w:t>
            </w:r>
            <w:r w:rsidRPr="00CC3345">
              <w:rPr>
                <w:noProof/>
                <w:sz w:val="22"/>
                <w:szCs w:val="22"/>
                <w:lang w:val="de-DE"/>
              </w:rPr>
              <w:t>D</w:t>
            </w:r>
            <w:r>
              <w:rPr>
                <w:noProof/>
                <w:sz w:val="22"/>
                <w:szCs w:val="22"/>
                <w:lang w:val="de-DE"/>
              </w:rPr>
              <w:t xml:space="preserve"> t</w:t>
            </w:r>
            <w:r w:rsidRPr="00CC3345">
              <w:rPr>
                <w:noProof/>
                <w:sz w:val="22"/>
                <w:szCs w:val="22"/>
                <w:lang w:val="de-DE"/>
              </w:rPr>
              <w:t>ỉnh</w:t>
            </w:r>
            <w:r>
              <w:rPr>
                <w:noProof/>
                <w:sz w:val="22"/>
                <w:szCs w:val="22"/>
                <w:lang w:val="de-DE"/>
              </w:rPr>
              <w:t>;</w:t>
            </w:r>
          </w:p>
          <w:p w:rsidR="00CC3345" w:rsidRDefault="00FB5C3E" w:rsidP="00FB5C3E">
            <w:pPr>
              <w:spacing w:before="0" w:after="0"/>
              <w:ind w:left="-62"/>
              <w:jc w:val="left"/>
              <w:rPr>
                <w:sz w:val="22"/>
                <w:szCs w:val="22"/>
                <w:lang w:val="sv-SE"/>
              </w:rPr>
            </w:pPr>
            <w:r>
              <w:rPr>
                <w:noProof/>
                <w:sz w:val="22"/>
                <w:szCs w:val="22"/>
                <w:lang w:val="de-DE"/>
              </w:rPr>
              <w:t xml:space="preserve">- </w:t>
            </w:r>
            <w:r>
              <w:rPr>
                <w:sz w:val="22"/>
                <w:szCs w:val="22"/>
                <w:lang w:val="sv-SE"/>
              </w:rPr>
              <w:t>Thư</w:t>
            </w:r>
            <w:r w:rsidRPr="00FB5C3E">
              <w:rPr>
                <w:sz w:val="22"/>
                <w:szCs w:val="22"/>
                <w:lang w:val="sv-SE"/>
              </w:rPr>
              <w:t>ờng</w:t>
            </w:r>
            <w:r>
              <w:rPr>
                <w:sz w:val="22"/>
                <w:szCs w:val="22"/>
                <w:lang w:val="sv-SE"/>
              </w:rPr>
              <w:t xml:space="preserve"> tr</w:t>
            </w:r>
            <w:r w:rsidRPr="00FB5C3E">
              <w:rPr>
                <w:sz w:val="22"/>
                <w:szCs w:val="22"/>
                <w:lang w:val="sv-SE"/>
              </w:rPr>
              <w:t>ực</w:t>
            </w:r>
            <w:r w:rsidR="00CC3345" w:rsidRPr="00CC3345">
              <w:rPr>
                <w:sz w:val="22"/>
                <w:szCs w:val="22"/>
                <w:lang w:val="sv-SE"/>
              </w:rPr>
              <w:t xml:space="preserve"> UBMTTQ</w:t>
            </w:r>
            <w:r>
              <w:rPr>
                <w:sz w:val="22"/>
                <w:szCs w:val="22"/>
                <w:lang w:val="sv-SE"/>
              </w:rPr>
              <w:t xml:space="preserve"> VN</w:t>
            </w:r>
            <w:r w:rsidR="00CC3345" w:rsidRPr="00CC3345">
              <w:rPr>
                <w:sz w:val="22"/>
                <w:szCs w:val="22"/>
                <w:lang w:val="sv-SE"/>
              </w:rPr>
              <w:t xml:space="preserve"> tỉnh;</w:t>
            </w:r>
          </w:p>
          <w:p w:rsidR="00FB5C3E" w:rsidRDefault="00FB5C3E" w:rsidP="00FB5C3E">
            <w:pPr>
              <w:spacing w:before="0" w:after="0"/>
              <w:ind w:left="-62"/>
              <w:jc w:val="left"/>
              <w:rPr>
                <w:sz w:val="22"/>
                <w:szCs w:val="22"/>
                <w:lang w:val="sv-SE"/>
              </w:rPr>
            </w:pPr>
            <w:r>
              <w:rPr>
                <w:sz w:val="22"/>
                <w:szCs w:val="22"/>
                <w:lang w:val="sv-SE"/>
              </w:rPr>
              <w:t xml:space="preserve">- </w:t>
            </w:r>
            <w:r w:rsidRPr="00FB5C3E">
              <w:rPr>
                <w:sz w:val="22"/>
                <w:szCs w:val="22"/>
                <w:lang w:val="sv-SE"/>
              </w:rPr>
              <w:t>Đ</w:t>
            </w:r>
            <w:r>
              <w:rPr>
                <w:sz w:val="22"/>
                <w:szCs w:val="22"/>
                <w:lang w:val="sv-SE"/>
              </w:rPr>
              <w:t>o</w:t>
            </w:r>
            <w:r w:rsidRPr="00FB5C3E">
              <w:rPr>
                <w:sz w:val="22"/>
                <w:szCs w:val="22"/>
                <w:lang w:val="sv-SE"/>
              </w:rPr>
              <w:t>àn</w:t>
            </w:r>
            <w:r>
              <w:rPr>
                <w:sz w:val="22"/>
                <w:szCs w:val="22"/>
                <w:lang w:val="sv-SE"/>
              </w:rPr>
              <w:t xml:space="preserve"> </w:t>
            </w:r>
            <w:r w:rsidRPr="00FB5C3E">
              <w:rPr>
                <w:sz w:val="22"/>
                <w:szCs w:val="22"/>
                <w:lang w:val="sv-SE"/>
              </w:rPr>
              <w:t>Đại</w:t>
            </w:r>
            <w:r>
              <w:rPr>
                <w:sz w:val="22"/>
                <w:szCs w:val="22"/>
                <w:lang w:val="sv-SE"/>
              </w:rPr>
              <w:t xml:space="preserve"> bi</w:t>
            </w:r>
            <w:r w:rsidRPr="00FB5C3E">
              <w:rPr>
                <w:sz w:val="22"/>
                <w:szCs w:val="22"/>
                <w:lang w:val="sv-SE"/>
              </w:rPr>
              <w:t>ểu</w:t>
            </w:r>
            <w:r>
              <w:rPr>
                <w:sz w:val="22"/>
                <w:szCs w:val="22"/>
                <w:lang w:val="sv-SE"/>
              </w:rPr>
              <w:t xml:space="preserve"> Q</w:t>
            </w:r>
            <w:r w:rsidRPr="00FB5C3E">
              <w:rPr>
                <w:sz w:val="22"/>
                <w:szCs w:val="22"/>
                <w:lang w:val="sv-SE"/>
              </w:rPr>
              <w:t>uố</w:t>
            </w:r>
            <w:r>
              <w:rPr>
                <w:sz w:val="22"/>
                <w:szCs w:val="22"/>
                <w:lang w:val="sv-SE"/>
              </w:rPr>
              <w:t>c h</w:t>
            </w:r>
            <w:r w:rsidRPr="00FB5C3E">
              <w:rPr>
                <w:sz w:val="22"/>
                <w:szCs w:val="22"/>
                <w:lang w:val="sv-SE"/>
              </w:rPr>
              <w:t>ội</w:t>
            </w:r>
            <w:r>
              <w:rPr>
                <w:sz w:val="22"/>
                <w:szCs w:val="22"/>
                <w:lang w:val="sv-SE"/>
              </w:rPr>
              <w:t xml:space="preserve"> t</w:t>
            </w:r>
            <w:r w:rsidRPr="00FB5C3E">
              <w:rPr>
                <w:sz w:val="22"/>
                <w:szCs w:val="22"/>
                <w:lang w:val="sv-SE"/>
              </w:rPr>
              <w:t>ỉnh</w:t>
            </w:r>
            <w:r>
              <w:rPr>
                <w:sz w:val="22"/>
                <w:szCs w:val="22"/>
                <w:lang w:val="sv-SE"/>
              </w:rPr>
              <w:t>;</w:t>
            </w:r>
          </w:p>
          <w:p w:rsidR="00FB5C3E" w:rsidRPr="00FB5C3E" w:rsidRDefault="00FB5C3E" w:rsidP="00FB5C3E">
            <w:pPr>
              <w:spacing w:before="0" w:after="0"/>
              <w:ind w:left="-62"/>
              <w:jc w:val="left"/>
              <w:rPr>
                <w:noProof/>
                <w:sz w:val="22"/>
                <w:szCs w:val="22"/>
                <w:lang w:val="de-DE"/>
              </w:rPr>
            </w:pPr>
            <w:r>
              <w:rPr>
                <w:sz w:val="22"/>
                <w:szCs w:val="22"/>
                <w:lang w:val="sv-SE"/>
              </w:rPr>
              <w:t>- CT, c</w:t>
            </w:r>
            <w:r w:rsidRPr="00FB5C3E">
              <w:rPr>
                <w:sz w:val="22"/>
                <w:szCs w:val="22"/>
                <w:lang w:val="sv-SE"/>
              </w:rPr>
              <w:t>ác</w:t>
            </w:r>
            <w:r>
              <w:rPr>
                <w:sz w:val="22"/>
                <w:szCs w:val="22"/>
                <w:lang w:val="sv-SE"/>
              </w:rPr>
              <w:t xml:space="preserve"> PCT UBND t</w:t>
            </w:r>
            <w:r w:rsidRPr="00FB5C3E">
              <w:rPr>
                <w:sz w:val="22"/>
                <w:szCs w:val="22"/>
                <w:lang w:val="sv-SE"/>
              </w:rPr>
              <w:t>ỉnh</w:t>
            </w:r>
            <w:r>
              <w:rPr>
                <w:sz w:val="22"/>
                <w:szCs w:val="22"/>
                <w:lang w:val="sv-SE"/>
              </w:rPr>
              <w:t>;</w:t>
            </w:r>
          </w:p>
          <w:p w:rsidR="00CC3345" w:rsidRDefault="001D21BB" w:rsidP="00CC3345">
            <w:pPr>
              <w:spacing w:before="0" w:after="0"/>
              <w:ind w:left="-62"/>
              <w:jc w:val="left"/>
              <w:rPr>
                <w:sz w:val="22"/>
                <w:szCs w:val="22"/>
                <w:lang w:val="sv-SE"/>
              </w:rPr>
            </w:pPr>
            <w:r>
              <w:rPr>
                <w:sz w:val="22"/>
                <w:szCs w:val="22"/>
                <w:lang w:val="sv-SE"/>
              </w:rPr>
              <w:t>- Các S</w:t>
            </w:r>
            <w:r w:rsidR="00CC3345" w:rsidRPr="00CC3345">
              <w:rPr>
                <w:sz w:val="22"/>
                <w:szCs w:val="22"/>
                <w:lang w:val="sv-SE"/>
              </w:rPr>
              <w:t xml:space="preserve">ở, </w:t>
            </w:r>
            <w:r w:rsidR="00FB5C3E">
              <w:rPr>
                <w:sz w:val="22"/>
                <w:szCs w:val="22"/>
                <w:lang w:val="sv-SE"/>
              </w:rPr>
              <w:t xml:space="preserve">Ban, ngành, </w:t>
            </w:r>
            <w:r w:rsidR="00FB5C3E" w:rsidRPr="00FB5C3E">
              <w:rPr>
                <w:sz w:val="22"/>
                <w:szCs w:val="22"/>
                <w:lang w:val="sv-SE"/>
              </w:rPr>
              <w:t>đ</w:t>
            </w:r>
            <w:r w:rsidR="00FB5C3E">
              <w:rPr>
                <w:sz w:val="22"/>
                <w:szCs w:val="22"/>
                <w:lang w:val="sv-SE"/>
              </w:rPr>
              <w:t>o</w:t>
            </w:r>
            <w:r w:rsidR="00FB5C3E" w:rsidRPr="00FB5C3E">
              <w:rPr>
                <w:sz w:val="22"/>
                <w:szCs w:val="22"/>
                <w:lang w:val="sv-SE"/>
              </w:rPr>
              <w:t>àn</w:t>
            </w:r>
            <w:r w:rsidR="00FB5C3E">
              <w:rPr>
                <w:sz w:val="22"/>
                <w:szCs w:val="22"/>
                <w:lang w:val="sv-SE"/>
              </w:rPr>
              <w:t xml:space="preserve"> th</w:t>
            </w:r>
            <w:r w:rsidR="00FB5C3E" w:rsidRPr="00FB5C3E">
              <w:rPr>
                <w:sz w:val="22"/>
                <w:szCs w:val="22"/>
                <w:lang w:val="sv-SE"/>
              </w:rPr>
              <w:t>ể</w:t>
            </w:r>
            <w:r w:rsidR="00CC3345" w:rsidRPr="00CC3345">
              <w:rPr>
                <w:sz w:val="22"/>
                <w:szCs w:val="22"/>
                <w:lang w:val="sv-SE"/>
              </w:rPr>
              <w:t>;</w:t>
            </w:r>
          </w:p>
          <w:p w:rsidR="00FB5C3E" w:rsidRDefault="00FB5C3E" w:rsidP="00CC3345">
            <w:pPr>
              <w:spacing w:before="0" w:after="0"/>
              <w:ind w:left="-62"/>
              <w:jc w:val="left"/>
              <w:rPr>
                <w:sz w:val="22"/>
                <w:szCs w:val="22"/>
                <w:lang w:val="sv-SE"/>
              </w:rPr>
            </w:pPr>
            <w:r>
              <w:rPr>
                <w:sz w:val="22"/>
                <w:szCs w:val="22"/>
                <w:lang w:val="sv-SE"/>
              </w:rPr>
              <w:t>- V</w:t>
            </w:r>
            <w:r w:rsidRPr="00FB5C3E">
              <w:rPr>
                <w:sz w:val="22"/>
                <w:szCs w:val="22"/>
                <w:lang w:val="sv-SE"/>
              </w:rPr>
              <w:t>ă</w:t>
            </w:r>
            <w:r>
              <w:rPr>
                <w:sz w:val="22"/>
                <w:szCs w:val="22"/>
                <w:lang w:val="sv-SE"/>
              </w:rPr>
              <w:t>n ph</w:t>
            </w:r>
            <w:r w:rsidRPr="00FB5C3E">
              <w:rPr>
                <w:sz w:val="22"/>
                <w:szCs w:val="22"/>
                <w:lang w:val="sv-SE"/>
              </w:rPr>
              <w:t>òng</w:t>
            </w:r>
            <w:r>
              <w:rPr>
                <w:sz w:val="22"/>
                <w:szCs w:val="22"/>
                <w:lang w:val="sv-SE"/>
              </w:rPr>
              <w:t xml:space="preserve"> </w:t>
            </w:r>
            <w:r w:rsidRPr="00FB5C3E">
              <w:rPr>
                <w:sz w:val="22"/>
                <w:szCs w:val="22"/>
                <w:lang w:val="sv-SE"/>
              </w:rPr>
              <w:t>Đ</w:t>
            </w:r>
            <w:r>
              <w:rPr>
                <w:sz w:val="22"/>
                <w:szCs w:val="22"/>
                <w:lang w:val="sv-SE"/>
              </w:rPr>
              <w:t>i</w:t>
            </w:r>
            <w:r w:rsidRPr="00FB5C3E">
              <w:rPr>
                <w:sz w:val="22"/>
                <w:szCs w:val="22"/>
                <w:lang w:val="sv-SE"/>
              </w:rPr>
              <w:t>ều</w:t>
            </w:r>
            <w:r>
              <w:rPr>
                <w:sz w:val="22"/>
                <w:szCs w:val="22"/>
                <w:lang w:val="sv-SE"/>
              </w:rPr>
              <w:t xml:space="preserve"> ph</w:t>
            </w:r>
            <w:r w:rsidRPr="00FB5C3E">
              <w:rPr>
                <w:sz w:val="22"/>
                <w:szCs w:val="22"/>
                <w:lang w:val="sv-SE"/>
              </w:rPr>
              <w:t>ối</w:t>
            </w:r>
            <w:r>
              <w:rPr>
                <w:sz w:val="22"/>
                <w:szCs w:val="22"/>
                <w:lang w:val="sv-SE"/>
              </w:rPr>
              <w:t xml:space="preserve"> NTM t</w:t>
            </w:r>
            <w:r w:rsidRPr="00FB5C3E">
              <w:rPr>
                <w:sz w:val="22"/>
                <w:szCs w:val="22"/>
                <w:lang w:val="sv-SE"/>
              </w:rPr>
              <w:t>ỉnh</w:t>
            </w:r>
            <w:r>
              <w:rPr>
                <w:sz w:val="22"/>
                <w:szCs w:val="22"/>
                <w:lang w:val="sv-SE"/>
              </w:rPr>
              <w:t>;</w:t>
            </w:r>
          </w:p>
          <w:p w:rsidR="00FB5C3E" w:rsidRPr="00CC3345" w:rsidRDefault="00FB5C3E" w:rsidP="00CC3345">
            <w:pPr>
              <w:spacing w:before="0" w:after="0"/>
              <w:ind w:left="-62"/>
              <w:jc w:val="left"/>
              <w:rPr>
                <w:sz w:val="22"/>
                <w:szCs w:val="22"/>
                <w:lang w:val="sv-SE"/>
              </w:rPr>
            </w:pPr>
            <w:r>
              <w:rPr>
                <w:sz w:val="22"/>
                <w:szCs w:val="22"/>
                <w:lang w:val="sv-SE"/>
              </w:rPr>
              <w:t>- UBND th</w:t>
            </w:r>
            <w:r w:rsidRPr="00FB5C3E">
              <w:rPr>
                <w:sz w:val="22"/>
                <w:szCs w:val="22"/>
                <w:lang w:val="sv-SE"/>
              </w:rPr>
              <w:t>ành</w:t>
            </w:r>
            <w:r>
              <w:rPr>
                <w:sz w:val="22"/>
                <w:szCs w:val="22"/>
                <w:lang w:val="sv-SE"/>
              </w:rPr>
              <w:t xml:space="preserve"> ph</w:t>
            </w:r>
            <w:r w:rsidRPr="00FB5C3E">
              <w:rPr>
                <w:sz w:val="22"/>
                <w:szCs w:val="22"/>
                <w:lang w:val="sv-SE"/>
              </w:rPr>
              <w:t>ố</w:t>
            </w:r>
            <w:r>
              <w:rPr>
                <w:sz w:val="22"/>
                <w:szCs w:val="22"/>
                <w:lang w:val="sv-SE"/>
              </w:rPr>
              <w:t xml:space="preserve"> Gia Ngh</w:t>
            </w:r>
            <w:r w:rsidRPr="00FB5C3E">
              <w:rPr>
                <w:sz w:val="22"/>
                <w:szCs w:val="22"/>
                <w:lang w:val="sv-SE"/>
              </w:rPr>
              <w:t>ĩa</w:t>
            </w:r>
            <w:r>
              <w:rPr>
                <w:sz w:val="22"/>
                <w:szCs w:val="22"/>
                <w:lang w:val="sv-SE"/>
              </w:rPr>
              <w:t>;</w:t>
            </w:r>
          </w:p>
          <w:p w:rsidR="00FB5C3E" w:rsidRDefault="00FB5C3E" w:rsidP="00FB5C3E">
            <w:pPr>
              <w:spacing w:before="0" w:after="0"/>
              <w:ind w:left="-62"/>
              <w:jc w:val="left"/>
              <w:rPr>
                <w:sz w:val="22"/>
                <w:szCs w:val="22"/>
                <w:lang w:val="sv-SE"/>
              </w:rPr>
            </w:pPr>
            <w:r>
              <w:rPr>
                <w:sz w:val="22"/>
                <w:szCs w:val="22"/>
                <w:lang w:val="sv-SE"/>
              </w:rPr>
              <w:t xml:space="preserve">- </w:t>
            </w:r>
            <w:r w:rsidR="00CC3345" w:rsidRPr="00CC3345">
              <w:rPr>
                <w:sz w:val="22"/>
                <w:szCs w:val="22"/>
                <w:lang w:val="sv-SE"/>
              </w:rPr>
              <w:t>CVP và các PCVP</w:t>
            </w:r>
            <w:r>
              <w:rPr>
                <w:sz w:val="22"/>
                <w:szCs w:val="22"/>
                <w:lang w:val="sv-SE"/>
              </w:rPr>
              <w:t xml:space="preserve"> UBND t</w:t>
            </w:r>
            <w:r w:rsidRPr="00FB5C3E">
              <w:rPr>
                <w:sz w:val="22"/>
                <w:szCs w:val="22"/>
                <w:lang w:val="sv-SE"/>
              </w:rPr>
              <w:t>ỉnh</w:t>
            </w:r>
            <w:r w:rsidR="00CC3345" w:rsidRPr="00CC3345">
              <w:rPr>
                <w:sz w:val="22"/>
                <w:szCs w:val="22"/>
                <w:lang w:val="sv-SE"/>
              </w:rPr>
              <w:t>;</w:t>
            </w:r>
          </w:p>
          <w:p w:rsidR="006F4D22" w:rsidRPr="00FB5C3E" w:rsidRDefault="00CC3345" w:rsidP="00FB5C3E">
            <w:pPr>
              <w:spacing w:before="0" w:after="0"/>
              <w:ind w:left="-62"/>
              <w:jc w:val="left"/>
              <w:rPr>
                <w:sz w:val="22"/>
                <w:szCs w:val="22"/>
                <w:lang w:val="sv-SE"/>
              </w:rPr>
            </w:pPr>
            <w:r w:rsidRPr="00CC3345">
              <w:rPr>
                <w:sz w:val="22"/>
                <w:szCs w:val="22"/>
                <w:lang w:val="sv-SE"/>
              </w:rPr>
              <w:t xml:space="preserve">- Lưu: VT, </w:t>
            </w:r>
            <w:r w:rsidR="00FB5C3E">
              <w:rPr>
                <w:sz w:val="22"/>
                <w:szCs w:val="22"/>
                <w:lang w:val="sv-SE"/>
              </w:rPr>
              <w:t>VP</w:t>
            </w:r>
            <w:r w:rsidR="00FB5C3E" w:rsidRPr="00FB5C3E">
              <w:rPr>
                <w:sz w:val="22"/>
                <w:szCs w:val="22"/>
                <w:lang w:val="sv-SE"/>
              </w:rPr>
              <w:t>Đ</w:t>
            </w:r>
            <w:r w:rsidR="00FB5C3E">
              <w:rPr>
                <w:sz w:val="22"/>
                <w:szCs w:val="22"/>
                <w:lang w:val="sv-SE"/>
              </w:rPr>
              <w:t>P, KTN.</w:t>
            </w:r>
          </w:p>
        </w:tc>
        <w:tc>
          <w:tcPr>
            <w:tcW w:w="3928" w:type="dxa"/>
            <w:tcMar>
              <w:top w:w="0" w:type="dxa"/>
              <w:left w:w="108" w:type="dxa"/>
              <w:bottom w:w="0" w:type="dxa"/>
              <w:right w:w="108" w:type="dxa"/>
            </w:tcMar>
            <w:hideMark/>
          </w:tcPr>
          <w:p w:rsidR="00CC3345" w:rsidRPr="00213EB5" w:rsidRDefault="00CC3345" w:rsidP="00CC3345">
            <w:pPr>
              <w:pStyle w:val="NormalWeb"/>
              <w:spacing w:before="120" w:beforeAutospacing="0"/>
              <w:jc w:val="center"/>
              <w:rPr>
                <w:i/>
                <w:iCs/>
                <w:sz w:val="28"/>
                <w:szCs w:val="28"/>
                <w:lang w:val="sv-SE"/>
              </w:rPr>
            </w:pPr>
            <w:r w:rsidRPr="00CC3345">
              <w:rPr>
                <w:b/>
                <w:bCs/>
                <w:sz w:val="28"/>
                <w:szCs w:val="28"/>
              </w:rPr>
              <w:t>TM. Ủ</w:t>
            </w:r>
            <w:r w:rsidRPr="00213EB5">
              <w:rPr>
                <w:b/>
                <w:bCs/>
                <w:sz w:val="28"/>
                <w:szCs w:val="28"/>
                <w:lang w:val="sv-SE"/>
              </w:rPr>
              <w:t>Y BAN NHÂN DÂN</w:t>
            </w:r>
            <w:r w:rsidR="006F4D22" w:rsidRPr="00CC3345">
              <w:rPr>
                <w:b/>
                <w:bCs/>
                <w:sz w:val="28"/>
                <w:szCs w:val="28"/>
              </w:rPr>
              <w:br/>
              <w:t>CHỦ TỊCH</w:t>
            </w:r>
            <w:r w:rsidR="006F4D22" w:rsidRPr="00CC3345">
              <w:rPr>
                <w:b/>
                <w:bCs/>
                <w:sz w:val="28"/>
                <w:szCs w:val="28"/>
                <w:highlight w:val="yellow"/>
              </w:rPr>
              <w:br/>
            </w:r>
          </w:p>
          <w:p w:rsidR="00CC3345" w:rsidRPr="00213EB5" w:rsidRDefault="00CC3345" w:rsidP="00CC3345">
            <w:pPr>
              <w:pStyle w:val="NormalWeb"/>
              <w:spacing w:before="120" w:beforeAutospacing="0"/>
              <w:jc w:val="center"/>
              <w:rPr>
                <w:i/>
                <w:iCs/>
                <w:lang w:val="sv-SE"/>
              </w:rPr>
            </w:pPr>
          </w:p>
          <w:p w:rsidR="00CC3345" w:rsidRPr="00213EB5" w:rsidRDefault="00CC3345" w:rsidP="00CC3345">
            <w:pPr>
              <w:pStyle w:val="NormalWeb"/>
              <w:spacing w:before="120" w:beforeAutospacing="0"/>
              <w:jc w:val="center"/>
              <w:rPr>
                <w:i/>
                <w:iCs/>
                <w:lang w:val="sv-SE"/>
              </w:rPr>
            </w:pPr>
          </w:p>
          <w:p w:rsidR="00CC3345" w:rsidRPr="00CC3345" w:rsidRDefault="00CC3345" w:rsidP="00CC3345">
            <w:pPr>
              <w:pStyle w:val="NormalWeb"/>
              <w:spacing w:before="120" w:beforeAutospacing="0"/>
              <w:jc w:val="center"/>
              <w:rPr>
                <w:rFonts w:eastAsiaTheme="minorEastAsia"/>
                <w:b/>
                <w:sz w:val="28"/>
                <w:szCs w:val="28"/>
                <w:lang w:val="en-US"/>
              </w:rPr>
            </w:pPr>
            <w:r w:rsidRPr="00CC3345">
              <w:rPr>
                <w:b/>
                <w:iCs/>
                <w:sz w:val="28"/>
                <w:szCs w:val="28"/>
                <w:lang w:val="en-US"/>
              </w:rPr>
              <w:t>Nguyễn Bốn</w:t>
            </w:r>
          </w:p>
        </w:tc>
      </w:tr>
    </w:tbl>
    <w:p w:rsidR="006F4D22" w:rsidRPr="00C51969" w:rsidRDefault="006F4D22" w:rsidP="00EA65F5">
      <w:pPr>
        <w:ind w:firstLine="720"/>
        <w:jc w:val="both"/>
        <w:rPr>
          <w:szCs w:val="28"/>
        </w:rPr>
      </w:pPr>
    </w:p>
    <w:p w:rsidR="008B7B05" w:rsidRPr="00B96AC0" w:rsidRDefault="008B7B05">
      <w:pPr>
        <w:rPr>
          <w:szCs w:val="28"/>
        </w:rPr>
      </w:pPr>
    </w:p>
    <w:sectPr w:rsidR="008B7B05" w:rsidRPr="00B96AC0" w:rsidSect="00BB0679">
      <w:headerReference w:type="default" r:id="rId8"/>
      <w:headerReference w:type="first" r:id="rId9"/>
      <w:pgSz w:w="11907" w:h="16840" w:code="9"/>
      <w:pgMar w:top="1134" w:right="1134" w:bottom="1134" w:left="1701" w:header="737" w:footer="73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3D5" w:rsidRDefault="00E833D5" w:rsidP="003707E9">
      <w:pPr>
        <w:spacing w:before="0" w:after="0"/>
      </w:pPr>
      <w:r>
        <w:separator/>
      </w:r>
    </w:p>
  </w:endnote>
  <w:endnote w:type="continuationSeparator" w:id="1">
    <w:p w:rsidR="00E833D5" w:rsidRDefault="00E833D5" w:rsidP="003707E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3D5" w:rsidRDefault="00E833D5" w:rsidP="003707E9">
      <w:pPr>
        <w:spacing w:before="0" w:after="0"/>
      </w:pPr>
      <w:r>
        <w:separator/>
      </w:r>
    </w:p>
  </w:footnote>
  <w:footnote w:type="continuationSeparator" w:id="1">
    <w:p w:rsidR="00E833D5" w:rsidRDefault="00E833D5" w:rsidP="003707E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88897"/>
      <w:docPartObj>
        <w:docPartGallery w:val="Page Numbers (Top of Page)"/>
        <w:docPartUnique/>
      </w:docPartObj>
    </w:sdtPr>
    <w:sdtEndPr>
      <w:rPr>
        <w:noProof/>
      </w:rPr>
    </w:sdtEndPr>
    <w:sdtContent>
      <w:p w:rsidR="00CC3345" w:rsidRDefault="0039237C">
        <w:pPr>
          <w:pStyle w:val="Header"/>
          <w:jc w:val="center"/>
        </w:pPr>
        <w:r>
          <w:fldChar w:fldCharType="begin"/>
        </w:r>
        <w:r w:rsidR="00815318">
          <w:instrText xml:space="preserve"> PAGE   \* MERGEFORMAT </w:instrText>
        </w:r>
        <w:r>
          <w:fldChar w:fldCharType="separate"/>
        </w:r>
        <w:r w:rsidR="0009134F">
          <w:rPr>
            <w:noProof/>
          </w:rPr>
          <w:t>17</w:t>
        </w:r>
        <w:r>
          <w:rPr>
            <w:noProof/>
          </w:rPr>
          <w:fldChar w:fldCharType="end"/>
        </w:r>
      </w:p>
    </w:sdtContent>
  </w:sdt>
  <w:p w:rsidR="00CC3345" w:rsidRDefault="00CC3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45" w:rsidRDefault="00CC3345">
    <w:pPr>
      <w:pStyle w:val="Header"/>
      <w:jc w:val="center"/>
    </w:pPr>
  </w:p>
  <w:p w:rsidR="00CC3345" w:rsidRDefault="00CC3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5598D"/>
    <w:multiLevelType w:val="hybridMultilevel"/>
    <w:tmpl w:val="2048F3BA"/>
    <w:lvl w:ilvl="0" w:tplc="8160E0E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B7B05"/>
    <w:rsid w:val="00001AF5"/>
    <w:rsid w:val="00026EC4"/>
    <w:rsid w:val="000650F0"/>
    <w:rsid w:val="00082CD5"/>
    <w:rsid w:val="00086D32"/>
    <w:rsid w:val="0009134F"/>
    <w:rsid w:val="00092F9F"/>
    <w:rsid w:val="00097F89"/>
    <w:rsid w:val="000A2D35"/>
    <w:rsid w:val="000A3986"/>
    <w:rsid w:val="000A4D4D"/>
    <w:rsid w:val="000B0BD5"/>
    <w:rsid w:val="000B4C4E"/>
    <w:rsid w:val="000E2186"/>
    <w:rsid w:val="000E5763"/>
    <w:rsid w:val="000F46E2"/>
    <w:rsid w:val="00100DBC"/>
    <w:rsid w:val="001010CB"/>
    <w:rsid w:val="0010193D"/>
    <w:rsid w:val="001079AF"/>
    <w:rsid w:val="00121D5E"/>
    <w:rsid w:val="001354A5"/>
    <w:rsid w:val="0013709F"/>
    <w:rsid w:val="00147851"/>
    <w:rsid w:val="00152235"/>
    <w:rsid w:val="00152D94"/>
    <w:rsid w:val="00156B05"/>
    <w:rsid w:val="0015750D"/>
    <w:rsid w:val="00157A19"/>
    <w:rsid w:val="001605F1"/>
    <w:rsid w:val="00162A03"/>
    <w:rsid w:val="00167D38"/>
    <w:rsid w:val="001813AB"/>
    <w:rsid w:val="00192584"/>
    <w:rsid w:val="00192F50"/>
    <w:rsid w:val="001A0BED"/>
    <w:rsid w:val="001A2B2F"/>
    <w:rsid w:val="001B240E"/>
    <w:rsid w:val="001B3AEC"/>
    <w:rsid w:val="001C2983"/>
    <w:rsid w:val="001C46AF"/>
    <w:rsid w:val="001D21BB"/>
    <w:rsid w:val="001E17B0"/>
    <w:rsid w:val="001F4758"/>
    <w:rsid w:val="00213EB5"/>
    <w:rsid w:val="00223615"/>
    <w:rsid w:val="00240190"/>
    <w:rsid w:val="00242B88"/>
    <w:rsid w:val="00244F88"/>
    <w:rsid w:val="0026338F"/>
    <w:rsid w:val="002748A5"/>
    <w:rsid w:val="00280C9E"/>
    <w:rsid w:val="002902A1"/>
    <w:rsid w:val="00290A22"/>
    <w:rsid w:val="00291550"/>
    <w:rsid w:val="002B33B5"/>
    <w:rsid w:val="002B65FE"/>
    <w:rsid w:val="002B7F18"/>
    <w:rsid w:val="002C013A"/>
    <w:rsid w:val="002C4064"/>
    <w:rsid w:val="002C55A7"/>
    <w:rsid w:val="002C5D1A"/>
    <w:rsid w:val="002D06E7"/>
    <w:rsid w:val="002D2916"/>
    <w:rsid w:val="002D67AE"/>
    <w:rsid w:val="002F3B8E"/>
    <w:rsid w:val="003131C3"/>
    <w:rsid w:val="00331F2F"/>
    <w:rsid w:val="00346EDA"/>
    <w:rsid w:val="0035509A"/>
    <w:rsid w:val="00357417"/>
    <w:rsid w:val="00360B61"/>
    <w:rsid w:val="00364F95"/>
    <w:rsid w:val="003707E9"/>
    <w:rsid w:val="00382ED8"/>
    <w:rsid w:val="00383D51"/>
    <w:rsid w:val="003861C7"/>
    <w:rsid w:val="0039237C"/>
    <w:rsid w:val="003A5AC0"/>
    <w:rsid w:val="003B2025"/>
    <w:rsid w:val="003C3A67"/>
    <w:rsid w:val="003D19F2"/>
    <w:rsid w:val="003D55CE"/>
    <w:rsid w:val="00400443"/>
    <w:rsid w:val="00401147"/>
    <w:rsid w:val="0040471C"/>
    <w:rsid w:val="004051CC"/>
    <w:rsid w:val="00410198"/>
    <w:rsid w:val="004105F1"/>
    <w:rsid w:val="0043223A"/>
    <w:rsid w:val="00432D2F"/>
    <w:rsid w:val="00444A0A"/>
    <w:rsid w:val="00444BF6"/>
    <w:rsid w:val="0045298F"/>
    <w:rsid w:val="00473BEE"/>
    <w:rsid w:val="004771AC"/>
    <w:rsid w:val="00486AF7"/>
    <w:rsid w:val="004909FC"/>
    <w:rsid w:val="0049396C"/>
    <w:rsid w:val="00497A87"/>
    <w:rsid w:val="004A0CED"/>
    <w:rsid w:val="004A7381"/>
    <w:rsid w:val="004B26D1"/>
    <w:rsid w:val="004B5912"/>
    <w:rsid w:val="004C0942"/>
    <w:rsid w:val="004D09C1"/>
    <w:rsid w:val="004F27EB"/>
    <w:rsid w:val="004F5417"/>
    <w:rsid w:val="005010F4"/>
    <w:rsid w:val="005061AC"/>
    <w:rsid w:val="005225FF"/>
    <w:rsid w:val="0052304A"/>
    <w:rsid w:val="0053133E"/>
    <w:rsid w:val="005411D1"/>
    <w:rsid w:val="00551921"/>
    <w:rsid w:val="00557FB8"/>
    <w:rsid w:val="00560356"/>
    <w:rsid w:val="00563337"/>
    <w:rsid w:val="005666F7"/>
    <w:rsid w:val="005A0742"/>
    <w:rsid w:val="005A22DF"/>
    <w:rsid w:val="005B111B"/>
    <w:rsid w:val="005B5139"/>
    <w:rsid w:val="005B5AF3"/>
    <w:rsid w:val="005C15EE"/>
    <w:rsid w:val="005C74FF"/>
    <w:rsid w:val="005D0F07"/>
    <w:rsid w:val="005E0473"/>
    <w:rsid w:val="005E2C0E"/>
    <w:rsid w:val="005E4614"/>
    <w:rsid w:val="005E50D4"/>
    <w:rsid w:val="005F1141"/>
    <w:rsid w:val="005F249E"/>
    <w:rsid w:val="00611CB2"/>
    <w:rsid w:val="0061289B"/>
    <w:rsid w:val="0061488B"/>
    <w:rsid w:val="00615AAC"/>
    <w:rsid w:val="00620D1A"/>
    <w:rsid w:val="006276A9"/>
    <w:rsid w:val="00630FB7"/>
    <w:rsid w:val="00631077"/>
    <w:rsid w:val="00634FDD"/>
    <w:rsid w:val="00643B03"/>
    <w:rsid w:val="0064781F"/>
    <w:rsid w:val="00647A6B"/>
    <w:rsid w:val="00655A1C"/>
    <w:rsid w:val="00663187"/>
    <w:rsid w:val="00663CC7"/>
    <w:rsid w:val="006668EC"/>
    <w:rsid w:val="00666CB4"/>
    <w:rsid w:val="00667248"/>
    <w:rsid w:val="00672490"/>
    <w:rsid w:val="00676015"/>
    <w:rsid w:val="006B1E7A"/>
    <w:rsid w:val="006C1CA7"/>
    <w:rsid w:val="006F4D22"/>
    <w:rsid w:val="006F5ABA"/>
    <w:rsid w:val="00716491"/>
    <w:rsid w:val="00717DAE"/>
    <w:rsid w:val="00724894"/>
    <w:rsid w:val="00735B7C"/>
    <w:rsid w:val="00740476"/>
    <w:rsid w:val="00740AB4"/>
    <w:rsid w:val="00744D0C"/>
    <w:rsid w:val="00751526"/>
    <w:rsid w:val="00756C38"/>
    <w:rsid w:val="007604B8"/>
    <w:rsid w:val="007643FA"/>
    <w:rsid w:val="00771979"/>
    <w:rsid w:val="00777C87"/>
    <w:rsid w:val="00781ADA"/>
    <w:rsid w:val="00795864"/>
    <w:rsid w:val="007C6FDC"/>
    <w:rsid w:val="007F0B21"/>
    <w:rsid w:val="00807CB9"/>
    <w:rsid w:val="008108E0"/>
    <w:rsid w:val="00810E55"/>
    <w:rsid w:val="008121D2"/>
    <w:rsid w:val="0081355F"/>
    <w:rsid w:val="00815318"/>
    <w:rsid w:val="0082246D"/>
    <w:rsid w:val="0083741A"/>
    <w:rsid w:val="0084207B"/>
    <w:rsid w:val="00844AFD"/>
    <w:rsid w:val="0084776A"/>
    <w:rsid w:val="008501E9"/>
    <w:rsid w:val="00864BA7"/>
    <w:rsid w:val="00867F12"/>
    <w:rsid w:val="00871E3E"/>
    <w:rsid w:val="008A35FB"/>
    <w:rsid w:val="008B1AC9"/>
    <w:rsid w:val="008B746C"/>
    <w:rsid w:val="008B7763"/>
    <w:rsid w:val="008B7B05"/>
    <w:rsid w:val="008C54F7"/>
    <w:rsid w:val="008D3E36"/>
    <w:rsid w:val="008D728F"/>
    <w:rsid w:val="008E65CD"/>
    <w:rsid w:val="008F65D2"/>
    <w:rsid w:val="00914B06"/>
    <w:rsid w:val="00916A11"/>
    <w:rsid w:val="00920D6D"/>
    <w:rsid w:val="00931A5E"/>
    <w:rsid w:val="0094031F"/>
    <w:rsid w:val="00946DD7"/>
    <w:rsid w:val="00961CC2"/>
    <w:rsid w:val="0096309B"/>
    <w:rsid w:val="00972544"/>
    <w:rsid w:val="00972F41"/>
    <w:rsid w:val="00977F4D"/>
    <w:rsid w:val="0098358F"/>
    <w:rsid w:val="00991C21"/>
    <w:rsid w:val="009973C0"/>
    <w:rsid w:val="009B105F"/>
    <w:rsid w:val="009B4F6E"/>
    <w:rsid w:val="009E4A97"/>
    <w:rsid w:val="009F573D"/>
    <w:rsid w:val="009F7B53"/>
    <w:rsid w:val="00A247E6"/>
    <w:rsid w:val="00A27AFA"/>
    <w:rsid w:val="00A32355"/>
    <w:rsid w:val="00A33981"/>
    <w:rsid w:val="00A34AFC"/>
    <w:rsid w:val="00A357B0"/>
    <w:rsid w:val="00A3650C"/>
    <w:rsid w:val="00A37385"/>
    <w:rsid w:val="00A50F9A"/>
    <w:rsid w:val="00A5268B"/>
    <w:rsid w:val="00A93144"/>
    <w:rsid w:val="00AA4152"/>
    <w:rsid w:val="00AC39EA"/>
    <w:rsid w:val="00AC5D32"/>
    <w:rsid w:val="00AD2044"/>
    <w:rsid w:val="00AD3B65"/>
    <w:rsid w:val="00AD6D11"/>
    <w:rsid w:val="00AE519E"/>
    <w:rsid w:val="00AF05A8"/>
    <w:rsid w:val="00B11FCC"/>
    <w:rsid w:val="00B20811"/>
    <w:rsid w:val="00B308F2"/>
    <w:rsid w:val="00B457B9"/>
    <w:rsid w:val="00B47A3D"/>
    <w:rsid w:val="00B50E54"/>
    <w:rsid w:val="00B53E53"/>
    <w:rsid w:val="00B56CE5"/>
    <w:rsid w:val="00B84B8D"/>
    <w:rsid w:val="00B92323"/>
    <w:rsid w:val="00B951A8"/>
    <w:rsid w:val="00B957E0"/>
    <w:rsid w:val="00B96AC0"/>
    <w:rsid w:val="00BA1965"/>
    <w:rsid w:val="00BA61DD"/>
    <w:rsid w:val="00BB0679"/>
    <w:rsid w:val="00BB610F"/>
    <w:rsid w:val="00BC7BEA"/>
    <w:rsid w:val="00BF5110"/>
    <w:rsid w:val="00BF6679"/>
    <w:rsid w:val="00C0469D"/>
    <w:rsid w:val="00C04C07"/>
    <w:rsid w:val="00C361BB"/>
    <w:rsid w:val="00C379F3"/>
    <w:rsid w:val="00C51969"/>
    <w:rsid w:val="00C62527"/>
    <w:rsid w:val="00C74D71"/>
    <w:rsid w:val="00C75E39"/>
    <w:rsid w:val="00C84390"/>
    <w:rsid w:val="00C92DBD"/>
    <w:rsid w:val="00CC1B9B"/>
    <w:rsid w:val="00CC3345"/>
    <w:rsid w:val="00CC4ADE"/>
    <w:rsid w:val="00CE0663"/>
    <w:rsid w:val="00CE08C2"/>
    <w:rsid w:val="00D103C6"/>
    <w:rsid w:val="00D11DC4"/>
    <w:rsid w:val="00D13247"/>
    <w:rsid w:val="00D23A94"/>
    <w:rsid w:val="00D251D2"/>
    <w:rsid w:val="00D307D3"/>
    <w:rsid w:val="00D33D25"/>
    <w:rsid w:val="00D455C5"/>
    <w:rsid w:val="00D54393"/>
    <w:rsid w:val="00D57911"/>
    <w:rsid w:val="00D707E1"/>
    <w:rsid w:val="00DB2123"/>
    <w:rsid w:val="00DB61E9"/>
    <w:rsid w:val="00DB6BED"/>
    <w:rsid w:val="00DB70CF"/>
    <w:rsid w:val="00DD16F0"/>
    <w:rsid w:val="00DD22CB"/>
    <w:rsid w:val="00DD4A37"/>
    <w:rsid w:val="00DE2A30"/>
    <w:rsid w:val="00DE485D"/>
    <w:rsid w:val="00DE706D"/>
    <w:rsid w:val="00DF634A"/>
    <w:rsid w:val="00E12C7A"/>
    <w:rsid w:val="00E1418F"/>
    <w:rsid w:val="00E168DF"/>
    <w:rsid w:val="00E222B3"/>
    <w:rsid w:val="00E271EE"/>
    <w:rsid w:val="00E30C35"/>
    <w:rsid w:val="00E33F66"/>
    <w:rsid w:val="00E36E9D"/>
    <w:rsid w:val="00E41446"/>
    <w:rsid w:val="00E50045"/>
    <w:rsid w:val="00E52819"/>
    <w:rsid w:val="00E77074"/>
    <w:rsid w:val="00E833D5"/>
    <w:rsid w:val="00E87867"/>
    <w:rsid w:val="00E94F86"/>
    <w:rsid w:val="00EA1C70"/>
    <w:rsid w:val="00EA65F5"/>
    <w:rsid w:val="00EA7CB1"/>
    <w:rsid w:val="00EB2928"/>
    <w:rsid w:val="00EC3D8D"/>
    <w:rsid w:val="00EC42D3"/>
    <w:rsid w:val="00ED66F4"/>
    <w:rsid w:val="00EE35D2"/>
    <w:rsid w:val="00EE4C24"/>
    <w:rsid w:val="00EE542A"/>
    <w:rsid w:val="00EE752B"/>
    <w:rsid w:val="00EF415F"/>
    <w:rsid w:val="00EF54AF"/>
    <w:rsid w:val="00F07A2B"/>
    <w:rsid w:val="00F07AD6"/>
    <w:rsid w:val="00F11D78"/>
    <w:rsid w:val="00F12C9F"/>
    <w:rsid w:val="00F1690E"/>
    <w:rsid w:val="00F2557D"/>
    <w:rsid w:val="00F2631E"/>
    <w:rsid w:val="00F324D9"/>
    <w:rsid w:val="00F3293B"/>
    <w:rsid w:val="00F32A4E"/>
    <w:rsid w:val="00F36045"/>
    <w:rsid w:val="00F425E4"/>
    <w:rsid w:val="00F4769E"/>
    <w:rsid w:val="00F814DE"/>
    <w:rsid w:val="00F827DE"/>
    <w:rsid w:val="00F9664A"/>
    <w:rsid w:val="00F979AD"/>
    <w:rsid w:val="00FA5D36"/>
    <w:rsid w:val="00FB468F"/>
    <w:rsid w:val="00FB5C3E"/>
    <w:rsid w:val="00FB7C6F"/>
    <w:rsid w:val="00FC4E8C"/>
    <w:rsid w:val="00FC60DF"/>
    <w:rsid w:val="00FE2B5D"/>
    <w:rsid w:val="00FF08C6"/>
    <w:rsid w:val="00FF47EB"/>
    <w:rsid w:val="00FF50C6"/>
    <w:rsid w:val="00FF7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7B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locked/>
    <w:rsid w:val="008B7B05"/>
    <w:rPr>
      <w:i/>
      <w:iCs/>
      <w:sz w:val="27"/>
      <w:szCs w:val="27"/>
      <w:shd w:val="clear" w:color="auto" w:fill="FFFFFF"/>
    </w:rPr>
  </w:style>
  <w:style w:type="paragraph" w:customStyle="1" w:styleId="Bodytext30">
    <w:name w:val="Body text (3)"/>
    <w:basedOn w:val="Normal"/>
    <w:link w:val="Bodytext3"/>
    <w:rsid w:val="008B7B05"/>
    <w:pPr>
      <w:widowControl w:val="0"/>
      <w:shd w:val="clear" w:color="auto" w:fill="FFFFFF"/>
      <w:spacing w:before="300" w:after="300" w:line="0" w:lineRule="atLeast"/>
      <w:jc w:val="both"/>
    </w:pPr>
    <w:rPr>
      <w:i/>
      <w:iCs/>
      <w:sz w:val="27"/>
      <w:szCs w:val="27"/>
    </w:rPr>
  </w:style>
  <w:style w:type="character" w:customStyle="1" w:styleId="Bodytext">
    <w:name w:val="Body text_"/>
    <w:link w:val="BodyText2"/>
    <w:locked/>
    <w:rsid w:val="008B7B05"/>
    <w:rPr>
      <w:sz w:val="27"/>
      <w:szCs w:val="27"/>
      <w:shd w:val="clear" w:color="auto" w:fill="FFFFFF"/>
    </w:rPr>
  </w:style>
  <w:style w:type="paragraph" w:customStyle="1" w:styleId="BodyText2">
    <w:name w:val="Body Text2"/>
    <w:basedOn w:val="Normal"/>
    <w:link w:val="Bodytext"/>
    <w:rsid w:val="008B7B05"/>
    <w:pPr>
      <w:widowControl w:val="0"/>
      <w:shd w:val="clear" w:color="auto" w:fill="FFFFFF"/>
      <w:spacing w:before="0" w:after="0" w:line="355" w:lineRule="exact"/>
      <w:jc w:val="both"/>
    </w:pPr>
    <w:rPr>
      <w:sz w:val="27"/>
      <w:szCs w:val="27"/>
    </w:rPr>
  </w:style>
  <w:style w:type="character" w:customStyle="1" w:styleId="BodytextBold">
    <w:name w:val="Body text + Bold"/>
    <w:rsid w:val="008B7B0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character" w:customStyle="1" w:styleId="Bodytext6pt">
    <w:name w:val="Body text + 6 pt"/>
    <w:aliases w:val="Scale 200%"/>
    <w:rsid w:val="008B7B05"/>
    <w:rPr>
      <w:rFonts w:ascii="Times New Roman" w:eastAsia="Times New Roman" w:hAnsi="Times New Roman" w:cs="Times New Roman" w:hint="default"/>
      <w:b w:val="0"/>
      <w:bCs w:val="0"/>
      <w:i w:val="0"/>
      <w:iCs w:val="0"/>
      <w:smallCaps w:val="0"/>
      <w:strike w:val="0"/>
      <w:dstrike w:val="0"/>
      <w:color w:val="000000"/>
      <w:spacing w:val="0"/>
      <w:w w:val="200"/>
      <w:position w:val="0"/>
      <w:sz w:val="12"/>
      <w:szCs w:val="12"/>
      <w:u w:val="none"/>
      <w:effect w:val="none"/>
    </w:rPr>
  </w:style>
  <w:style w:type="character" w:customStyle="1" w:styleId="BodyText1">
    <w:name w:val="Body Text1"/>
    <w:rsid w:val="008B7B0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Bodytext14pt">
    <w:name w:val="Body text + 14 pt"/>
    <w:aliases w:val="Bold,Spacing 0 pt"/>
    <w:rsid w:val="008B7B05"/>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none"/>
      <w:effect w:val="none"/>
      <w:lang w:val="vi-VN"/>
    </w:rPr>
  </w:style>
  <w:style w:type="character" w:customStyle="1" w:styleId="BodytextItalic">
    <w:name w:val="Body text + Italic"/>
    <w:rsid w:val="008B7B05"/>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vi-VN"/>
    </w:rPr>
  </w:style>
  <w:style w:type="character" w:customStyle="1" w:styleId="BodytextCorbel">
    <w:name w:val="Body text + Corbel"/>
    <w:aliases w:val="Italic"/>
    <w:rsid w:val="008B7B05"/>
    <w:rPr>
      <w:rFonts w:ascii="Corbel" w:eastAsia="Corbel" w:hAnsi="Corbel" w:cs="Corbel" w:hint="default"/>
      <w:b w:val="0"/>
      <w:bCs w:val="0"/>
      <w:i/>
      <w:iCs/>
      <w:smallCaps w:val="0"/>
      <w:strike w:val="0"/>
      <w:dstrike w:val="0"/>
      <w:color w:val="000000"/>
      <w:spacing w:val="0"/>
      <w:w w:val="100"/>
      <w:position w:val="0"/>
      <w:sz w:val="27"/>
      <w:szCs w:val="27"/>
      <w:u w:val="none"/>
      <w:effect w:val="none"/>
    </w:rPr>
  </w:style>
  <w:style w:type="paragraph" w:styleId="Header">
    <w:name w:val="header"/>
    <w:basedOn w:val="Normal"/>
    <w:link w:val="HeaderChar"/>
    <w:uiPriority w:val="99"/>
    <w:unhideWhenUsed/>
    <w:rsid w:val="008B7B05"/>
    <w:pPr>
      <w:tabs>
        <w:tab w:val="center" w:pos="4513"/>
        <w:tab w:val="right" w:pos="9026"/>
      </w:tabs>
      <w:spacing w:before="0" w:after="0"/>
      <w:jc w:val="left"/>
    </w:pPr>
    <w:rPr>
      <w:sz w:val="24"/>
      <w:szCs w:val="24"/>
    </w:rPr>
  </w:style>
  <w:style w:type="character" w:customStyle="1" w:styleId="HeaderChar">
    <w:name w:val="Header Char"/>
    <w:basedOn w:val="DefaultParagraphFont"/>
    <w:link w:val="Header"/>
    <w:uiPriority w:val="99"/>
    <w:rsid w:val="008B7B05"/>
    <w:rPr>
      <w:sz w:val="24"/>
      <w:szCs w:val="24"/>
    </w:rPr>
  </w:style>
  <w:style w:type="paragraph" w:styleId="Footer">
    <w:name w:val="footer"/>
    <w:basedOn w:val="Normal"/>
    <w:link w:val="FooterChar"/>
    <w:uiPriority w:val="99"/>
    <w:unhideWhenUsed/>
    <w:rsid w:val="008B7B05"/>
    <w:pPr>
      <w:tabs>
        <w:tab w:val="center" w:pos="4513"/>
        <w:tab w:val="right" w:pos="9026"/>
      </w:tabs>
      <w:spacing w:before="0" w:after="0"/>
      <w:jc w:val="left"/>
    </w:pPr>
    <w:rPr>
      <w:sz w:val="24"/>
      <w:szCs w:val="24"/>
    </w:rPr>
  </w:style>
  <w:style w:type="character" w:customStyle="1" w:styleId="FooterChar">
    <w:name w:val="Footer Char"/>
    <w:basedOn w:val="DefaultParagraphFont"/>
    <w:link w:val="Footer"/>
    <w:uiPriority w:val="99"/>
    <w:rsid w:val="008B7B05"/>
    <w:rPr>
      <w:sz w:val="24"/>
      <w:szCs w:val="24"/>
    </w:rPr>
  </w:style>
  <w:style w:type="paragraph" w:styleId="BalloonText">
    <w:name w:val="Balloon Text"/>
    <w:basedOn w:val="Normal"/>
    <w:link w:val="BalloonTextChar"/>
    <w:uiPriority w:val="99"/>
    <w:semiHidden/>
    <w:unhideWhenUsed/>
    <w:rsid w:val="008B7B05"/>
    <w:pPr>
      <w:spacing w:before="0" w:after="0"/>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B7B05"/>
    <w:rPr>
      <w:rFonts w:ascii="Tahoma" w:hAnsi="Tahoma"/>
      <w:sz w:val="16"/>
      <w:szCs w:val="16"/>
    </w:rPr>
  </w:style>
  <w:style w:type="paragraph" w:customStyle="1" w:styleId="Char">
    <w:name w:val="Char"/>
    <w:basedOn w:val="Normal"/>
    <w:autoRedefine/>
    <w:rsid w:val="008B7B05"/>
    <w:pPr>
      <w:pageBreakBefore/>
      <w:tabs>
        <w:tab w:val="left" w:pos="850"/>
        <w:tab w:val="left" w:pos="1191"/>
        <w:tab w:val="left" w:pos="1531"/>
      </w:tabs>
      <w:spacing w:before="0"/>
    </w:pPr>
    <w:rPr>
      <w:rFonts w:ascii="Tahoma" w:eastAsia="MS Mincho" w:hAnsi="Tahoma" w:cs="Tahoma"/>
      <w:b/>
      <w:bCs/>
      <w:color w:val="FFFFFF"/>
      <w:spacing w:val="20"/>
      <w:sz w:val="22"/>
      <w:szCs w:val="22"/>
      <w:lang w:val="en-GB" w:eastAsia="zh-CN"/>
    </w:rPr>
  </w:style>
  <w:style w:type="character" w:styleId="CommentReference">
    <w:name w:val="annotation reference"/>
    <w:rsid w:val="008B7B05"/>
    <w:rPr>
      <w:sz w:val="16"/>
      <w:szCs w:val="16"/>
    </w:rPr>
  </w:style>
  <w:style w:type="paragraph" w:styleId="CommentText">
    <w:name w:val="annotation text"/>
    <w:basedOn w:val="Normal"/>
    <w:link w:val="CommentTextChar"/>
    <w:rsid w:val="008B7B05"/>
    <w:pPr>
      <w:spacing w:before="0" w:after="160" w:line="259" w:lineRule="auto"/>
      <w:jc w:val="left"/>
    </w:pPr>
    <w:rPr>
      <w:rFonts w:ascii="Calibri" w:eastAsia="Calibri" w:hAnsi="Calibri"/>
      <w:sz w:val="20"/>
    </w:rPr>
  </w:style>
  <w:style w:type="character" w:customStyle="1" w:styleId="CommentTextChar">
    <w:name w:val="Comment Text Char"/>
    <w:basedOn w:val="DefaultParagraphFont"/>
    <w:link w:val="CommentText"/>
    <w:rsid w:val="008B7B05"/>
    <w:rPr>
      <w:rFonts w:ascii="Calibri" w:eastAsia="Calibri" w:hAnsi="Calibri"/>
      <w:sz w:val="20"/>
    </w:rPr>
  </w:style>
  <w:style w:type="character" w:styleId="Emphasis">
    <w:name w:val="Emphasis"/>
    <w:uiPriority w:val="20"/>
    <w:qFormat/>
    <w:rsid w:val="008B7B05"/>
    <w:rPr>
      <w:i/>
      <w:iCs/>
    </w:rPr>
  </w:style>
  <w:style w:type="paragraph" w:styleId="NormalWeb">
    <w:name w:val="Normal (Web)"/>
    <w:basedOn w:val="Normal"/>
    <w:link w:val="NormalWebChar1"/>
    <w:uiPriority w:val="99"/>
    <w:rsid w:val="008B7B05"/>
    <w:pPr>
      <w:spacing w:before="100" w:beforeAutospacing="1" w:after="100" w:afterAutospacing="1"/>
      <w:jc w:val="left"/>
    </w:pPr>
    <w:rPr>
      <w:sz w:val="24"/>
      <w:szCs w:val="24"/>
      <w:lang w:val="vi-VN" w:eastAsia="vi-VN"/>
    </w:rPr>
  </w:style>
  <w:style w:type="character" w:customStyle="1" w:styleId="NormalWebChar1">
    <w:name w:val="Normal (Web) Char1"/>
    <w:link w:val="NormalWeb"/>
    <w:locked/>
    <w:rsid w:val="008B7B05"/>
    <w:rPr>
      <w:sz w:val="24"/>
      <w:szCs w:val="24"/>
      <w:lang w:val="vi-VN" w:eastAsia="vi-VN"/>
    </w:rPr>
  </w:style>
  <w:style w:type="character" w:customStyle="1" w:styleId="Vnbnnidung">
    <w:name w:val="Văn bản nội dung_"/>
    <w:link w:val="Vnbnnidung0"/>
    <w:rsid w:val="008B7B05"/>
    <w:rPr>
      <w:sz w:val="26"/>
      <w:szCs w:val="26"/>
      <w:shd w:val="clear" w:color="auto" w:fill="FFFFFF"/>
    </w:rPr>
  </w:style>
  <w:style w:type="paragraph" w:customStyle="1" w:styleId="Vnbnnidung0">
    <w:name w:val="Văn bản nội dung"/>
    <w:basedOn w:val="Normal"/>
    <w:link w:val="Vnbnnidung"/>
    <w:rsid w:val="008B7B05"/>
    <w:pPr>
      <w:widowControl w:val="0"/>
      <w:shd w:val="clear" w:color="auto" w:fill="FFFFFF"/>
      <w:spacing w:before="360" w:after="0" w:line="384" w:lineRule="exact"/>
      <w:ind w:hanging="960"/>
      <w:jc w:val="both"/>
    </w:pPr>
    <w:rPr>
      <w:sz w:val="26"/>
      <w:szCs w:val="26"/>
    </w:rPr>
  </w:style>
  <w:style w:type="character" w:customStyle="1" w:styleId="NormalWebChar">
    <w:name w:val="Normal (Web) Char"/>
    <w:semiHidden/>
    <w:locked/>
    <w:rsid w:val="008B7B05"/>
    <w:rPr>
      <w:sz w:val="24"/>
      <w:szCs w:val="24"/>
    </w:rPr>
  </w:style>
  <w:style w:type="paragraph" w:customStyle="1" w:styleId="CharCharCharCharCharCharChar">
    <w:name w:val="Char Char Char Char Char Char Char"/>
    <w:basedOn w:val="Normal"/>
    <w:semiHidden/>
    <w:rsid w:val="008B7B05"/>
    <w:pPr>
      <w:spacing w:before="0" w:after="160" w:line="240" w:lineRule="exact"/>
      <w:jc w:val="left"/>
    </w:pPr>
    <w:rPr>
      <w:rFonts w:ascii="Arial" w:hAnsi="Arial" w:cs="Arial"/>
      <w:sz w:val="22"/>
      <w:szCs w:val="22"/>
    </w:rPr>
  </w:style>
  <w:style w:type="paragraph" w:styleId="FootnoteText">
    <w:name w:val="footnote text"/>
    <w:basedOn w:val="Normal"/>
    <w:link w:val="FootnoteTextChar"/>
    <w:uiPriority w:val="99"/>
    <w:unhideWhenUsed/>
    <w:rsid w:val="003707E9"/>
    <w:pPr>
      <w:spacing w:before="0" w:after="0"/>
      <w:jc w:val="left"/>
    </w:pPr>
    <w:rPr>
      <w:rFonts w:eastAsiaTheme="minorHAnsi" w:cstheme="minorBidi"/>
      <w:sz w:val="20"/>
    </w:rPr>
  </w:style>
  <w:style w:type="character" w:customStyle="1" w:styleId="FootnoteTextChar">
    <w:name w:val="Footnote Text Char"/>
    <w:basedOn w:val="DefaultParagraphFont"/>
    <w:link w:val="FootnoteText"/>
    <w:uiPriority w:val="99"/>
    <w:rsid w:val="003707E9"/>
    <w:rPr>
      <w:rFonts w:eastAsiaTheme="minorHAnsi" w:cstheme="minorBidi"/>
      <w:sz w:val="20"/>
    </w:rPr>
  </w:style>
  <w:style w:type="character" w:styleId="FootnoteReference">
    <w:name w:val="footnote reference"/>
    <w:basedOn w:val="DefaultParagraphFont"/>
    <w:uiPriority w:val="99"/>
    <w:semiHidden/>
    <w:unhideWhenUsed/>
    <w:rsid w:val="00B20811"/>
    <w:rPr>
      <w:vertAlign w:val="superscript"/>
    </w:rPr>
  </w:style>
  <w:style w:type="paragraph" w:styleId="ListParagraph">
    <w:name w:val="List Paragraph"/>
    <w:basedOn w:val="Normal"/>
    <w:uiPriority w:val="34"/>
    <w:qFormat/>
    <w:rsid w:val="00735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F7A0-6ABB-4F88-8F94-705CB86B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8761</Words>
  <Characters>49942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2020-07-08T07:12:00Z</cp:lastPrinted>
  <dcterms:created xsi:type="dcterms:W3CDTF">2020-09-09T09:05:00Z</dcterms:created>
  <dcterms:modified xsi:type="dcterms:W3CDTF">2020-09-09T09:05:00Z</dcterms:modified>
</cp:coreProperties>
</file>